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9A" w:rsidRDefault="001B27B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引</w:t>
      </w:r>
      <w:r w:rsidR="00FD568D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上げ分の</w:t>
      </w:r>
      <w:r w:rsidR="00E82DF3">
        <w:rPr>
          <w:rFonts w:ascii="HG丸ｺﾞｼｯｸM-PRO" w:eastAsia="HG丸ｺﾞｼｯｸM-PRO" w:hAnsi="HG丸ｺﾞｼｯｸM-PRO" w:hint="eastAsia"/>
          <w:sz w:val="24"/>
          <w:szCs w:val="24"/>
        </w:rPr>
        <w:t>地方消費税の活用</w:t>
      </w:r>
      <w:r w:rsidR="00F87C5E" w:rsidRPr="00F87C5E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F87C5E" w:rsidRDefault="00F87C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87C5E" w:rsidRDefault="00F87C5E" w:rsidP="001B27BC">
      <w:pPr>
        <w:ind w:firstLineChars="118" w:firstLine="248"/>
        <w:rPr>
          <w:rFonts w:ascii="HG丸ｺﾞｼｯｸM-PRO" w:eastAsia="HG丸ｺﾞｼｯｸM-PRO" w:hAnsi="HG丸ｺﾞｼｯｸM-PRO"/>
          <w:szCs w:val="21"/>
        </w:rPr>
      </w:pPr>
      <w:r w:rsidRPr="00930E94">
        <w:rPr>
          <w:rFonts w:ascii="HG丸ｺﾞｼｯｸM-PRO" w:eastAsia="HG丸ｺﾞｼｯｸM-PRO" w:hAnsi="HG丸ｺﾞｼｯｸM-PRO" w:hint="eastAsia"/>
          <w:szCs w:val="21"/>
        </w:rPr>
        <w:t>平成</w:t>
      </w:r>
      <w:r w:rsidR="00A31CFA">
        <w:rPr>
          <w:rFonts w:ascii="HG丸ｺﾞｼｯｸM-PRO" w:eastAsia="HG丸ｺﾞｼｯｸM-PRO" w:hAnsi="HG丸ｺﾞｼｯｸM-PRO" w:hint="eastAsia"/>
          <w:szCs w:val="21"/>
        </w:rPr>
        <w:t>26</w:t>
      </w:r>
      <w:r w:rsidRPr="00930E94">
        <w:rPr>
          <w:rFonts w:ascii="HG丸ｺﾞｼｯｸM-PRO" w:eastAsia="HG丸ｺﾞｼｯｸM-PRO" w:hAnsi="HG丸ｺﾞｼｯｸM-PRO" w:hint="eastAsia"/>
          <w:szCs w:val="21"/>
        </w:rPr>
        <w:t>年</w:t>
      </w:r>
      <w:r w:rsidR="00A31CFA">
        <w:rPr>
          <w:rFonts w:ascii="HG丸ｺﾞｼｯｸM-PRO" w:eastAsia="HG丸ｺﾞｼｯｸM-PRO" w:hAnsi="HG丸ｺﾞｼｯｸM-PRO" w:hint="eastAsia"/>
          <w:szCs w:val="21"/>
        </w:rPr>
        <w:t>４月に</w:t>
      </w:r>
      <w:r w:rsidR="001B27BC">
        <w:rPr>
          <w:rFonts w:ascii="HG丸ｺﾞｼｯｸM-PRO" w:eastAsia="HG丸ｺﾞｼｯｸM-PRO" w:hAnsi="HG丸ｺﾞｼｯｸM-PRO" w:hint="eastAsia"/>
          <w:szCs w:val="21"/>
        </w:rPr>
        <w:t>消費税率が</w:t>
      </w:r>
      <w:r w:rsidR="00E71580">
        <w:rPr>
          <w:rFonts w:ascii="HG丸ｺﾞｼｯｸM-PRO" w:eastAsia="HG丸ｺﾞｼｯｸM-PRO" w:hAnsi="HG丸ｺﾞｼｯｸM-PRO" w:hint="eastAsia"/>
          <w:szCs w:val="21"/>
        </w:rPr>
        <w:t>5％から</w:t>
      </w:r>
      <w:r w:rsidR="001B27BC">
        <w:rPr>
          <w:rFonts w:ascii="HG丸ｺﾞｼｯｸM-PRO" w:eastAsia="HG丸ｺﾞｼｯｸM-PRO" w:hAnsi="HG丸ｺﾞｼｯｸM-PRO" w:hint="eastAsia"/>
          <w:szCs w:val="21"/>
        </w:rPr>
        <w:t>8％に引き上げられま</w:t>
      </w:r>
      <w:r w:rsidR="00FA5E65">
        <w:rPr>
          <w:rFonts w:ascii="HG丸ｺﾞｼｯｸM-PRO" w:eastAsia="HG丸ｺﾞｼｯｸM-PRO" w:hAnsi="HG丸ｺﾞｼｯｸM-PRO" w:hint="eastAsia"/>
          <w:szCs w:val="21"/>
        </w:rPr>
        <w:t>した</w:t>
      </w:r>
      <w:r w:rsidR="00E71580">
        <w:rPr>
          <w:rFonts w:ascii="HG丸ｺﾞｼｯｸM-PRO" w:eastAsia="HG丸ｺﾞｼｯｸM-PRO" w:hAnsi="HG丸ｺﾞｼｯｸM-PRO" w:hint="eastAsia"/>
          <w:szCs w:val="21"/>
        </w:rPr>
        <w:t>。消費税引上げ分（3％分）による増収分は、全て社会保障の充実・安定化に向けられます。</w:t>
      </w:r>
    </w:p>
    <w:p w:rsidR="00426623" w:rsidRPr="00930E94" w:rsidRDefault="00304457" w:rsidP="00A31CFA">
      <w:pPr>
        <w:ind w:firstLineChars="118" w:firstLine="24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消費税5％には地方消費税1</w:t>
      </w:r>
      <w:r w:rsidR="00FA5E65">
        <w:rPr>
          <w:rFonts w:ascii="HG丸ｺﾞｼｯｸM-PRO" w:eastAsia="HG丸ｺﾞｼｯｸM-PRO" w:hAnsi="HG丸ｺﾞｼｯｸM-PRO" w:hint="eastAsia"/>
          <w:szCs w:val="21"/>
        </w:rPr>
        <w:t>％が含まれており、</w:t>
      </w:r>
      <w:r>
        <w:rPr>
          <w:rFonts w:ascii="HG丸ｺﾞｼｯｸM-PRO" w:eastAsia="HG丸ｺﾞｼｯｸM-PRO" w:hAnsi="HG丸ｺﾞｼｯｸM-PRO" w:hint="eastAsia"/>
          <w:szCs w:val="21"/>
        </w:rPr>
        <w:t>消費税8％の場合、地方消費税は1.7%になります。</w:t>
      </w:r>
      <w:r w:rsidR="00BC05A7">
        <w:rPr>
          <w:rFonts w:ascii="HG丸ｺﾞｼｯｸM-PRO" w:eastAsia="HG丸ｺﾞｼｯｸM-PRO" w:hAnsi="HG丸ｺﾞｼｯｸM-PRO" w:hint="eastAsia"/>
          <w:szCs w:val="21"/>
        </w:rPr>
        <w:t>地方消費税の増収分0.7%についても、社会保障の充実・安定化に向けられます。</w:t>
      </w:r>
    </w:p>
    <w:p w:rsidR="006F3F78" w:rsidRDefault="006F3F78" w:rsidP="002F2081">
      <w:pPr>
        <w:ind w:firstLineChars="135" w:firstLine="283"/>
        <w:rPr>
          <w:rFonts w:ascii="HG丸ｺﾞｼｯｸM-PRO" w:eastAsia="HG丸ｺﾞｼｯｸM-PRO" w:hAnsi="HG丸ｺﾞｼｯｸM-PRO" w:cs="ＭＳ 明朝"/>
          <w:szCs w:val="21"/>
        </w:rPr>
      </w:pPr>
      <w:r w:rsidRPr="006F3F78">
        <w:rPr>
          <w:rFonts w:ascii="HG丸ｺﾞｼｯｸM-PRO" w:eastAsia="HG丸ｺﾞｼｯｸM-PRO" w:hAnsi="HG丸ｺﾞｼｯｸM-PRO" w:cs="ＭＳ 明朝" w:hint="eastAsia"/>
          <w:szCs w:val="21"/>
        </w:rPr>
        <w:t>練馬区では、</w:t>
      </w:r>
      <w:r w:rsidR="00BC05A7">
        <w:rPr>
          <w:rFonts w:ascii="HG丸ｺﾞｼｯｸM-PRO" w:eastAsia="HG丸ｺﾞｼｯｸM-PRO" w:hAnsi="HG丸ｺﾞｼｯｸM-PRO" w:cs="ＭＳ 明朝" w:hint="eastAsia"/>
          <w:szCs w:val="21"/>
        </w:rPr>
        <w:t>平成</w:t>
      </w:r>
      <w:r w:rsidR="00CA7B73">
        <w:rPr>
          <w:rFonts w:ascii="HG丸ｺﾞｼｯｸM-PRO" w:eastAsia="HG丸ｺﾞｼｯｸM-PRO" w:hAnsi="HG丸ｺﾞｼｯｸM-PRO" w:cs="ＭＳ 明朝" w:hint="eastAsia"/>
          <w:szCs w:val="21"/>
        </w:rPr>
        <w:t>30</w:t>
      </w:r>
      <w:r w:rsidR="00D42765">
        <w:rPr>
          <w:rFonts w:ascii="HG丸ｺﾞｼｯｸM-PRO" w:eastAsia="HG丸ｺﾞｼｯｸM-PRO" w:hAnsi="HG丸ｺﾞｼｯｸM-PRO" w:cs="ＭＳ 明朝" w:hint="eastAsia"/>
          <w:szCs w:val="21"/>
        </w:rPr>
        <w:t>年度決算</w:t>
      </w:r>
      <w:r w:rsidR="0003123C">
        <w:rPr>
          <w:rFonts w:ascii="HG丸ｺﾞｼｯｸM-PRO" w:eastAsia="HG丸ｺﾞｼｯｸM-PRO" w:hAnsi="HG丸ｺﾞｼｯｸM-PRO" w:cs="ＭＳ 明朝" w:hint="eastAsia"/>
          <w:szCs w:val="21"/>
        </w:rPr>
        <w:t>において、地方消費税の社会保障財源</w:t>
      </w:r>
      <w:r w:rsidR="00BC05A7">
        <w:rPr>
          <w:rFonts w:ascii="HG丸ｺﾞｼｯｸM-PRO" w:eastAsia="HG丸ｺﾞｼｯｸM-PRO" w:hAnsi="HG丸ｺﾞｼｯｸM-PRO" w:cs="ＭＳ 明朝" w:hint="eastAsia"/>
          <w:szCs w:val="21"/>
        </w:rPr>
        <w:t>額</w:t>
      </w:r>
      <w:r w:rsidR="00F71454">
        <w:rPr>
          <w:rFonts w:ascii="HG丸ｺﾞｼｯｸM-PRO" w:eastAsia="HG丸ｺﾞｼｯｸM-PRO" w:hAnsi="HG丸ｺﾞｼｯｸM-PRO" w:cs="ＭＳ 明朝" w:hint="eastAsia"/>
          <w:szCs w:val="21"/>
        </w:rPr>
        <w:t>は</w:t>
      </w:r>
      <w:r w:rsidR="00CA7B73">
        <w:rPr>
          <w:rFonts w:ascii="HG丸ｺﾞｼｯｸM-PRO" w:eastAsia="HG丸ｺﾞｼｯｸM-PRO" w:hAnsi="HG丸ｺﾞｼｯｸM-PRO" w:cs="ＭＳ 明朝" w:hint="eastAsia"/>
          <w:szCs w:val="21"/>
        </w:rPr>
        <w:t>60</w:t>
      </w:r>
      <w:r w:rsidR="00BC05A7">
        <w:rPr>
          <w:rFonts w:ascii="HG丸ｺﾞｼｯｸM-PRO" w:eastAsia="HG丸ｺﾞｼｯｸM-PRO" w:hAnsi="HG丸ｺﾞｼｯｸM-PRO" w:cs="ＭＳ 明朝" w:hint="eastAsia"/>
          <w:szCs w:val="21"/>
        </w:rPr>
        <w:t>億</w:t>
      </w:r>
      <w:r w:rsidR="00CA7B73">
        <w:rPr>
          <w:rFonts w:ascii="HG丸ｺﾞｼｯｸM-PRO" w:eastAsia="HG丸ｺﾞｼｯｸM-PRO" w:hAnsi="HG丸ｺﾞｼｯｸM-PRO" w:cs="ＭＳ 明朝" w:hint="eastAsia"/>
          <w:szCs w:val="21"/>
        </w:rPr>
        <w:t>9,308</w:t>
      </w:r>
      <w:r w:rsidR="00B52B4A">
        <w:rPr>
          <w:rFonts w:ascii="HG丸ｺﾞｼｯｸM-PRO" w:eastAsia="HG丸ｺﾞｼｯｸM-PRO" w:hAnsi="HG丸ｺﾞｼｯｸM-PRO" w:cs="ＭＳ 明朝" w:hint="eastAsia"/>
          <w:szCs w:val="21"/>
        </w:rPr>
        <w:t>万円でした</w:t>
      </w:r>
      <w:r w:rsidR="0003123C">
        <w:rPr>
          <w:rFonts w:ascii="HG丸ｺﾞｼｯｸM-PRO" w:eastAsia="HG丸ｺﾞｼｯｸM-PRO" w:hAnsi="HG丸ｺﾞｼｯｸM-PRO" w:cs="ＭＳ 明朝" w:hint="eastAsia"/>
          <w:szCs w:val="21"/>
        </w:rPr>
        <w:t>。これ</w:t>
      </w:r>
      <w:r w:rsidR="00BC05A7">
        <w:rPr>
          <w:rFonts w:ascii="HG丸ｺﾞｼｯｸM-PRO" w:eastAsia="HG丸ｺﾞｼｯｸM-PRO" w:hAnsi="HG丸ｺﾞｼｯｸM-PRO" w:cs="ＭＳ 明朝" w:hint="eastAsia"/>
          <w:szCs w:val="21"/>
        </w:rPr>
        <w:t>については、下記の通り、社会保障施策に</w:t>
      </w:r>
      <w:r w:rsidR="00B52B4A">
        <w:rPr>
          <w:rFonts w:ascii="HG丸ｺﾞｼｯｸM-PRO" w:eastAsia="HG丸ｺﾞｼｯｸM-PRO" w:hAnsi="HG丸ｺﾞｼｯｸM-PRO" w:cs="ＭＳ 明朝" w:hint="eastAsia"/>
          <w:szCs w:val="21"/>
        </w:rPr>
        <w:t>活用いたしました</w:t>
      </w:r>
      <w:r w:rsidR="00A767AF">
        <w:rPr>
          <w:rFonts w:ascii="HG丸ｺﾞｼｯｸM-PRO" w:eastAsia="HG丸ｺﾞｼｯｸM-PRO" w:hAnsi="HG丸ｺﾞｼｯｸM-PRO" w:cs="ＭＳ 明朝" w:hint="eastAsia"/>
          <w:szCs w:val="21"/>
        </w:rPr>
        <w:t>。</w:t>
      </w:r>
    </w:p>
    <w:p w:rsidR="00A767AF" w:rsidRPr="006F3F78" w:rsidRDefault="00A767AF">
      <w:pPr>
        <w:rPr>
          <w:rFonts w:ascii="HG丸ｺﾞｼｯｸM-PRO" w:eastAsia="HG丸ｺﾞｼｯｸM-PRO" w:hAnsi="HG丸ｺﾞｼｯｸM-PRO" w:cs="ＭＳ 明朝"/>
          <w:szCs w:val="21"/>
        </w:rPr>
      </w:pPr>
    </w:p>
    <w:p w:rsidR="00930E94" w:rsidRDefault="0003123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地方消費税社会保障財源分</w:t>
      </w:r>
      <w:r w:rsidR="00930E94">
        <w:rPr>
          <w:rFonts w:ascii="HG丸ｺﾞｼｯｸM-PRO" w:eastAsia="HG丸ｺﾞｼｯｸM-PRO" w:hAnsi="HG丸ｺﾞｼｯｸM-PRO" w:hint="eastAsia"/>
          <w:szCs w:val="21"/>
        </w:rPr>
        <w:t>活用</w:t>
      </w:r>
      <w:r w:rsidR="004B2E40">
        <w:rPr>
          <w:rFonts w:ascii="HG丸ｺﾞｼｯｸM-PRO" w:eastAsia="HG丸ｺﾞｼｯｸM-PRO" w:hAnsi="HG丸ｺﾞｼｯｸM-PRO" w:hint="eastAsia"/>
          <w:szCs w:val="21"/>
        </w:rPr>
        <w:t>状況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</w:t>
      </w:r>
      <w:r w:rsidR="00D22111">
        <w:rPr>
          <w:rFonts w:ascii="HG丸ｺﾞｼｯｸM-PRO" w:eastAsia="HG丸ｺﾞｼｯｸM-PRO" w:hAnsi="HG丸ｺﾞｼｯｸM-PRO" w:hint="eastAsia"/>
          <w:szCs w:val="21"/>
        </w:rPr>
        <w:t>（単位：千円）</w:t>
      </w:r>
    </w:p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1526"/>
        <w:gridCol w:w="2824"/>
        <w:gridCol w:w="2176"/>
        <w:gridCol w:w="2176"/>
      </w:tblGrid>
      <w:tr w:rsidR="007A2100" w:rsidTr="00B204C5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2100" w:rsidRDefault="00572DEC" w:rsidP="00572D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分類</w:t>
            </w:r>
          </w:p>
        </w:tc>
        <w:tc>
          <w:tcPr>
            <w:tcW w:w="2824" w:type="dxa"/>
            <w:vAlign w:val="center"/>
          </w:tcPr>
          <w:p w:rsidR="007A2100" w:rsidRDefault="00572DEC" w:rsidP="00572D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事業名</w:t>
            </w:r>
          </w:p>
        </w:tc>
        <w:tc>
          <w:tcPr>
            <w:tcW w:w="2176" w:type="dxa"/>
            <w:vAlign w:val="center"/>
          </w:tcPr>
          <w:p w:rsidR="007A2100" w:rsidRDefault="00572DEC" w:rsidP="00572D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平成</w:t>
            </w:r>
            <w:r w:rsidR="00CA7B73">
              <w:rPr>
                <w:rFonts w:ascii="HG丸ｺﾞｼｯｸM-PRO" w:eastAsia="HG丸ｺﾞｼｯｸM-PRO" w:hAnsi="HG丸ｺﾞｼｯｸM-PRO" w:hint="eastAsia"/>
                <w:szCs w:val="21"/>
              </w:rPr>
              <w:t>30</w:t>
            </w:r>
            <w:r w:rsidR="00B52B4A">
              <w:rPr>
                <w:rFonts w:ascii="HG丸ｺﾞｼｯｸM-PRO" w:eastAsia="HG丸ｺﾞｼｯｸM-PRO" w:hAnsi="HG丸ｺﾞｼｯｸM-PRO" w:hint="eastAsia"/>
                <w:szCs w:val="21"/>
              </w:rPr>
              <w:t>年度決算額</w:t>
            </w:r>
          </w:p>
        </w:tc>
        <w:tc>
          <w:tcPr>
            <w:tcW w:w="2176" w:type="dxa"/>
          </w:tcPr>
          <w:p w:rsidR="007A2100" w:rsidRDefault="00572D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地方消費税増収分活用の額</w:t>
            </w:r>
          </w:p>
        </w:tc>
      </w:tr>
      <w:tr w:rsidR="004A6C7C" w:rsidTr="00B204C5">
        <w:tc>
          <w:tcPr>
            <w:tcW w:w="1526" w:type="dxa"/>
            <w:vMerge w:val="restart"/>
          </w:tcPr>
          <w:p w:rsidR="004A6C7C" w:rsidRDefault="00FA5D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社会福祉</w:t>
            </w:r>
          </w:p>
        </w:tc>
        <w:tc>
          <w:tcPr>
            <w:tcW w:w="2824" w:type="dxa"/>
          </w:tcPr>
          <w:p w:rsidR="004A6C7C" w:rsidRDefault="004A6C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高齢者福祉</w:t>
            </w:r>
            <w:r w:rsidR="00440AE1">
              <w:rPr>
                <w:rFonts w:ascii="HG丸ｺﾞｼｯｸM-PRO" w:eastAsia="HG丸ｺﾞｼｯｸM-PRO" w:hAnsi="HG丸ｺﾞｼｯｸM-PRO" w:hint="eastAsia"/>
                <w:szCs w:val="21"/>
              </w:rPr>
              <w:t>事業</w:t>
            </w:r>
          </w:p>
        </w:tc>
        <w:tc>
          <w:tcPr>
            <w:tcW w:w="2176" w:type="dxa"/>
          </w:tcPr>
          <w:p w:rsidR="00B204C5" w:rsidRDefault="00CA7B73" w:rsidP="00B204C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1,871,969</w:t>
            </w:r>
          </w:p>
        </w:tc>
        <w:tc>
          <w:tcPr>
            <w:tcW w:w="2176" w:type="dxa"/>
          </w:tcPr>
          <w:p w:rsidR="004A6C7C" w:rsidRDefault="00CA7B73" w:rsidP="00572DE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110,360</w:t>
            </w:r>
          </w:p>
        </w:tc>
      </w:tr>
      <w:tr w:rsidR="004A6C7C" w:rsidTr="00B204C5">
        <w:tc>
          <w:tcPr>
            <w:tcW w:w="1526" w:type="dxa"/>
            <w:vMerge/>
          </w:tcPr>
          <w:p w:rsidR="004A6C7C" w:rsidRDefault="004A6C7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24" w:type="dxa"/>
          </w:tcPr>
          <w:p w:rsidR="004A6C7C" w:rsidRDefault="004A6C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障害者福祉</w:t>
            </w:r>
            <w:r w:rsidR="00440AE1">
              <w:rPr>
                <w:rFonts w:ascii="HG丸ｺﾞｼｯｸM-PRO" w:eastAsia="HG丸ｺﾞｼｯｸM-PRO" w:hAnsi="HG丸ｺﾞｼｯｸM-PRO" w:hint="eastAsia"/>
                <w:szCs w:val="21"/>
              </w:rPr>
              <w:t>事業</w:t>
            </w:r>
          </w:p>
        </w:tc>
        <w:tc>
          <w:tcPr>
            <w:tcW w:w="2176" w:type="dxa"/>
          </w:tcPr>
          <w:p w:rsidR="004A6C7C" w:rsidRDefault="00CA7B73" w:rsidP="00572DE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18,041,360</w:t>
            </w:r>
          </w:p>
        </w:tc>
        <w:tc>
          <w:tcPr>
            <w:tcW w:w="2176" w:type="dxa"/>
          </w:tcPr>
          <w:p w:rsidR="004A6C7C" w:rsidRDefault="00CA7B73" w:rsidP="00572DE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1,063,605</w:t>
            </w:r>
          </w:p>
        </w:tc>
      </w:tr>
      <w:tr w:rsidR="004A6C7C" w:rsidTr="00B204C5">
        <w:tc>
          <w:tcPr>
            <w:tcW w:w="1526" w:type="dxa"/>
            <w:vMerge/>
          </w:tcPr>
          <w:p w:rsidR="004A6C7C" w:rsidRDefault="004A6C7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24" w:type="dxa"/>
          </w:tcPr>
          <w:p w:rsidR="004A6C7C" w:rsidRDefault="004A6C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生活保護</w:t>
            </w:r>
            <w:r w:rsidR="00440AE1">
              <w:rPr>
                <w:rFonts w:ascii="HG丸ｺﾞｼｯｸM-PRO" w:eastAsia="HG丸ｺﾞｼｯｸM-PRO" w:hAnsi="HG丸ｺﾞｼｯｸM-PRO" w:hint="eastAsia"/>
                <w:szCs w:val="21"/>
              </w:rPr>
              <w:t>事業</w:t>
            </w:r>
          </w:p>
        </w:tc>
        <w:tc>
          <w:tcPr>
            <w:tcW w:w="2176" w:type="dxa"/>
          </w:tcPr>
          <w:p w:rsidR="004A6C7C" w:rsidRDefault="00CA7B73" w:rsidP="00572DE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34,243,685</w:t>
            </w:r>
          </w:p>
        </w:tc>
        <w:tc>
          <w:tcPr>
            <w:tcW w:w="2176" w:type="dxa"/>
          </w:tcPr>
          <w:p w:rsidR="004A6C7C" w:rsidRDefault="00CA7B73" w:rsidP="00572DE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2,018,792</w:t>
            </w:r>
          </w:p>
        </w:tc>
      </w:tr>
      <w:tr w:rsidR="004A6C7C" w:rsidTr="00B204C5">
        <w:tc>
          <w:tcPr>
            <w:tcW w:w="1526" w:type="dxa"/>
            <w:vMerge/>
          </w:tcPr>
          <w:p w:rsidR="004A6C7C" w:rsidRDefault="004A6C7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24" w:type="dxa"/>
          </w:tcPr>
          <w:p w:rsidR="004A6C7C" w:rsidRDefault="004A6C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保育委託事業</w:t>
            </w:r>
          </w:p>
        </w:tc>
        <w:tc>
          <w:tcPr>
            <w:tcW w:w="2176" w:type="dxa"/>
          </w:tcPr>
          <w:p w:rsidR="004A6C7C" w:rsidRDefault="00CA7B73" w:rsidP="00572DE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23,607,991</w:t>
            </w:r>
          </w:p>
        </w:tc>
        <w:tc>
          <w:tcPr>
            <w:tcW w:w="2176" w:type="dxa"/>
          </w:tcPr>
          <w:p w:rsidR="004A6C7C" w:rsidRDefault="00CA7B73" w:rsidP="00572DE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1,391,779</w:t>
            </w:r>
          </w:p>
        </w:tc>
      </w:tr>
      <w:tr w:rsidR="00A73BFC" w:rsidTr="00B204C5">
        <w:tc>
          <w:tcPr>
            <w:tcW w:w="1526" w:type="dxa"/>
            <w:vMerge w:val="restart"/>
          </w:tcPr>
          <w:p w:rsidR="00A73BFC" w:rsidRDefault="00DB224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社会保険</w:t>
            </w:r>
          </w:p>
        </w:tc>
        <w:tc>
          <w:tcPr>
            <w:tcW w:w="2824" w:type="dxa"/>
          </w:tcPr>
          <w:p w:rsidR="00A73BFC" w:rsidRDefault="00A73B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国民健康保険事業</w:t>
            </w:r>
          </w:p>
        </w:tc>
        <w:tc>
          <w:tcPr>
            <w:tcW w:w="2176" w:type="dxa"/>
          </w:tcPr>
          <w:p w:rsidR="00A73BFC" w:rsidRDefault="00CA7B73" w:rsidP="00572DE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6,899,125</w:t>
            </w:r>
          </w:p>
        </w:tc>
        <w:tc>
          <w:tcPr>
            <w:tcW w:w="2176" w:type="dxa"/>
          </w:tcPr>
          <w:p w:rsidR="00A73BFC" w:rsidRDefault="00CA7B73" w:rsidP="00B204C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406,729</w:t>
            </w:r>
          </w:p>
        </w:tc>
      </w:tr>
      <w:tr w:rsidR="00A73BFC" w:rsidTr="00B204C5">
        <w:tc>
          <w:tcPr>
            <w:tcW w:w="1526" w:type="dxa"/>
            <w:vMerge/>
          </w:tcPr>
          <w:p w:rsidR="00A73BFC" w:rsidRDefault="00A73BF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24" w:type="dxa"/>
          </w:tcPr>
          <w:p w:rsidR="00A73BFC" w:rsidRDefault="00A73B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後期高齢者医療事業</w:t>
            </w:r>
          </w:p>
        </w:tc>
        <w:tc>
          <w:tcPr>
            <w:tcW w:w="2176" w:type="dxa"/>
          </w:tcPr>
          <w:p w:rsidR="00A73BFC" w:rsidRDefault="00CA7B73" w:rsidP="00572DE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7,718,964</w:t>
            </w:r>
          </w:p>
        </w:tc>
        <w:tc>
          <w:tcPr>
            <w:tcW w:w="2176" w:type="dxa"/>
          </w:tcPr>
          <w:p w:rsidR="00A73BFC" w:rsidRDefault="00CA7B73" w:rsidP="00B204C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455,062</w:t>
            </w:r>
          </w:p>
        </w:tc>
      </w:tr>
      <w:tr w:rsidR="00A73BFC" w:rsidTr="00B204C5">
        <w:tc>
          <w:tcPr>
            <w:tcW w:w="1526" w:type="dxa"/>
            <w:vMerge/>
          </w:tcPr>
          <w:p w:rsidR="00A73BFC" w:rsidRDefault="00A73BF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24" w:type="dxa"/>
          </w:tcPr>
          <w:p w:rsidR="00A73BFC" w:rsidRDefault="00A73B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介護保険事業</w:t>
            </w:r>
          </w:p>
        </w:tc>
        <w:tc>
          <w:tcPr>
            <w:tcW w:w="2176" w:type="dxa"/>
          </w:tcPr>
          <w:p w:rsidR="00A73BFC" w:rsidRDefault="00CA7B73" w:rsidP="00572DE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6,926,441</w:t>
            </w:r>
          </w:p>
        </w:tc>
        <w:tc>
          <w:tcPr>
            <w:tcW w:w="2176" w:type="dxa"/>
          </w:tcPr>
          <w:p w:rsidR="00A73BFC" w:rsidRDefault="00CA7B73" w:rsidP="00B204C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408,339</w:t>
            </w:r>
          </w:p>
        </w:tc>
      </w:tr>
      <w:tr w:rsidR="00A73BFC" w:rsidTr="00B204C5">
        <w:tc>
          <w:tcPr>
            <w:tcW w:w="1526" w:type="dxa"/>
            <w:vMerge w:val="restart"/>
          </w:tcPr>
          <w:p w:rsidR="00A73BFC" w:rsidRDefault="00DB224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保健衛生</w:t>
            </w:r>
          </w:p>
        </w:tc>
        <w:tc>
          <w:tcPr>
            <w:tcW w:w="2824" w:type="dxa"/>
          </w:tcPr>
          <w:p w:rsidR="00A73BFC" w:rsidRDefault="00A73B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保健予防対策事業</w:t>
            </w:r>
          </w:p>
        </w:tc>
        <w:tc>
          <w:tcPr>
            <w:tcW w:w="2176" w:type="dxa"/>
          </w:tcPr>
          <w:p w:rsidR="00A73BFC" w:rsidRDefault="00CA7B73" w:rsidP="00572DE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2,076,559</w:t>
            </w:r>
          </w:p>
        </w:tc>
        <w:tc>
          <w:tcPr>
            <w:tcW w:w="2176" w:type="dxa"/>
          </w:tcPr>
          <w:p w:rsidR="00A73BFC" w:rsidRDefault="00CA7B73" w:rsidP="00B204C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122,421</w:t>
            </w:r>
          </w:p>
        </w:tc>
      </w:tr>
      <w:tr w:rsidR="00A73BFC" w:rsidTr="00B204C5">
        <w:tc>
          <w:tcPr>
            <w:tcW w:w="1526" w:type="dxa"/>
            <w:vMerge/>
          </w:tcPr>
          <w:p w:rsidR="00A73BFC" w:rsidRDefault="00A73BF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24" w:type="dxa"/>
          </w:tcPr>
          <w:p w:rsidR="00A73BFC" w:rsidRDefault="00A73B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健康推進事業</w:t>
            </w:r>
          </w:p>
        </w:tc>
        <w:tc>
          <w:tcPr>
            <w:tcW w:w="2176" w:type="dxa"/>
          </w:tcPr>
          <w:p w:rsidR="00A73BFC" w:rsidRDefault="00CA7B73" w:rsidP="00572DE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1,967,582</w:t>
            </w:r>
          </w:p>
        </w:tc>
        <w:tc>
          <w:tcPr>
            <w:tcW w:w="2176" w:type="dxa"/>
          </w:tcPr>
          <w:p w:rsidR="00A73BFC" w:rsidRDefault="00CA7B73" w:rsidP="00B204C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115,996</w:t>
            </w:r>
          </w:p>
        </w:tc>
      </w:tr>
      <w:tr w:rsidR="00DB224C" w:rsidTr="00B204C5">
        <w:tc>
          <w:tcPr>
            <w:tcW w:w="4350" w:type="dxa"/>
            <w:gridSpan w:val="2"/>
          </w:tcPr>
          <w:p w:rsidR="00DB224C" w:rsidRDefault="00572D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合計</w:t>
            </w:r>
          </w:p>
        </w:tc>
        <w:tc>
          <w:tcPr>
            <w:tcW w:w="2176" w:type="dxa"/>
          </w:tcPr>
          <w:p w:rsidR="00DB224C" w:rsidRDefault="00CA7B73" w:rsidP="00572DE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103,353,676</w:t>
            </w:r>
          </w:p>
        </w:tc>
        <w:tc>
          <w:tcPr>
            <w:tcW w:w="2176" w:type="dxa"/>
          </w:tcPr>
          <w:p w:rsidR="00DB224C" w:rsidRDefault="00CA7B73" w:rsidP="00B204C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6,093,083</w:t>
            </w:r>
          </w:p>
        </w:tc>
      </w:tr>
    </w:tbl>
    <w:p w:rsidR="00366CE2" w:rsidRDefault="00366CE2" w:rsidP="00572DEC">
      <w:pPr>
        <w:rPr>
          <w:rFonts w:ascii="HG丸ｺﾞｼｯｸM-PRO" w:eastAsia="HG丸ｺﾞｼｯｸM-PRO" w:hAnsi="HG丸ｺﾞｼｯｸM-PRO"/>
          <w:szCs w:val="21"/>
        </w:rPr>
      </w:pPr>
    </w:p>
    <w:p w:rsidR="006F6B22" w:rsidRDefault="00031BEE" w:rsidP="006F6B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6F6B2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「</w:t>
      </w:r>
      <w:r w:rsidRPr="00031BEE">
        <w:rPr>
          <w:rFonts w:ascii="HG丸ｺﾞｼｯｸM-PRO" w:eastAsia="HG丸ｺﾞｼｯｸM-PRO" w:hAnsi="HG丸ｺﾞｼｯｸM-PRO" w:hint="eastAsia"/>
          <w:szCs w:val="21"/>
        </w:rPr>
        <w:t>引上げ分に係る地方消費税収の使途の明確化について</w:t>
      </w:r>
      <w:r>
        <w:rPr>
          <w:rFonts w:ascii="HG丸ｺﾞｼｯｸM-PRO" w:eastAsia="HG丸ｺﾞｼｯｸM-PRO" w:hAnsi="HG丸ｺﾞｼｯｸM-PRO" w:hint="eastAsia"/>
          <w:szCs w:val="21"/>
        </w:rPr>
        <w:t>」（平成26年1月24</w:t>
      </w:r>
      <w:r w:rsidR="006F6B22">
        <w:rPr>
          <w:rFonts w:ascii="HG丸ｺﾞｼｯｸM-PRO" w:eastAsia="HG丸ｺﾞｼｯｸM-PRO" w:hAnsi="HG丸ｺﾞｼｯｸM-PRO" w:hint="eastAsia"/>
          <w:szCs w:val="21"/>
        </w:rPr>
        <w:t>日総務省通知）は、下記ホー</w:t>
      </w:r>
      <w:bookmarkStart w:id="0" w:name="_GoBack"/>
      <w:bookmarkEnd w:id="0"/>
      <w:r w:rsidR="006F6B22">
        <w:rPr>
          <w:rFonts w:ascii="HG丸ｺﾞｼｯｸM-PRO" w:eastAsia="HG丸ｺﾞｼｯｸM-PRO" w:hAnsi="HG丸ｺﾞｼｯｸM-PRO" w:hint="eastAsia"/>
          <w:szCs w:val="21"/>
        </w:rPr>
        <w:t>ムページ</w:t>
      </w:r>
      <w:r>
        <w:rPr>
          <w:rFonts w:ascii="HG丸ｺﾞｼｯｸM-PRO" w:eastAsia="HG丸ｺﾞｼｯｸM-PRO" w:hAnsi="HG丸ｺﾞｼｯｸM-PRO" w:hint="eastAsia"/>
          <w:szCs w:val="21"/>
        </w:rPr>
        <w:t>をご参照ください</w:t>
      </w:r>
      <w:r w:rsidR="006F6B22">
        <w:rPr>
          <w:rFonts w:ascii="HG丸ｺﾞｼｯｸM-PRO" w:eastAsia="HG丸ｺﾞｼｯｸM-PRO" w:hAnsi="HG丸ｺﾞｼｯｸM-PRO" w:hint="eastAsia"/>
          <w:szCs w:val="21"/>
        </w:rPr>
        <w:t>（Ctrlキーを押しながらクリックするとリンクします）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EA5C64" w:rsidRPr="002F2081" w:rsidRDefault="00094410" w:rsidP="00EA5C64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hyperlink r:id="rId7" w:history="1">
        <w:r w:rsidR="00EA5C64" w:rsidRPr="00EA5C64">
          <w:rPr>
            <w:rStyle w:val="a8"/>
            <w:rFonts w:ascii="HG丸ｺﾞｼｯｸM-PRO" w:eastAsia="HG丸ｺﾞｼｯｸM-PRO" w:hAnsi="HG丸ｺﾞｼｯｸM-PRO"/>
            <w:szCs w:val="21"/>
          </w:rPr>
          <w:t>http://www.soumu.go.jp/main_con</w:t>
        </w:r>
        <w:r w:rsidR="00EA5C64" w:rsidRPr="00EA5C64">
          <w:rPr>
            <w:rStyle w:val="a8"/>
            <w:rFonts w:ascii="HG丸ｺﾞｼｯｸM-PRO" w:eastAsia="HG丸ｺﾞｼｯｸM-PRO" w:hAnsi="HG丸ｺﾞｼｯｸM-PRO"/>
            <w:szCs w:val="21"/>
          </w:rPr>
          <w:t>t</w:t>
        </w:r>
        <w:r w:rsidR="00EA5C64" w:rsidRPr="00EA5C64">
          <w:rPr>
            <w:rStyle w:val="a8"/>
            <w:rFonts w:ascii="HG丸ｺﾞｼｯｸM-PRO" w:eastAsia="HG丸ｺﾞｼｯｸM-PRO" w:hAnsi="HG丸ｺﾞｼｯｸM-PRO"/>
            <w:szCs w:val="21"/>
          </w:rPr>
          <w:t>ent/000271</w:t>
        </w:r>
        <w:r w:rsidR="00EA5C64" w:rsidRPr="00EA5C64">
          <w:rPr>
            <w:rStyle w:val="a8"/>
            <w:rFonts w:ascii="HG丸ｺﾞｼｯｸM-PRO" w:eastAsia="HG丸ｺﾞｼｯｸM-PRO" w:hAnsi="HG丸ｺﾞｼｯｸM-PRO"/>
            <w:szCs w:val="21"/>
          </w:rPr>
          <w:t>9</w:t>
        </w:r>
        <w:r w:rsidR="00EA5C64" w:rsidRPr="00EA5C64">
          <w:rPr>
            <w:rStyle w:val="a8"/>
            <w:rFonts w:ascii="HG丸ｺﾞｼｯｸM-PRO" w:eastAsia="HG丸ｺﾞｼｯｸM-PRO" w:hAnsi="HG丸ｺﾞｼｯｸM-PRO"/>
            <w:szCs w:val="21"/>
          </w:rPr>
          <w:t>83.pdf</w:t>
        </w:r>
      </w:hyperlink>
    </w:p>
    <w:sectPr w:rsidR="00EA5C64" w:rsidRPr="002F20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E1" w:rsidRDefault="00440AE1" w:rsidP="00440AE1">
      <w:r>
        <w:separator/>
      </w:r>
    </w:p>
  </w:endnote>
  <w:endnote w:type="continuationSeparator" w:id="0">
    <w:p w:rsidR="00440AE1" w:rsidRDefault="00440AE1" w:rsidP="0044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E1" w:rsidRDefault="00440AE1" w:rsidP="00440AE1">
      <w:r>
        <w:separator/>
      </w:r>
    </w:p>
  </w:footnote>
  <w:footnote w:type="continuationSeparator" w:id="0">
    <w:p w:rsidR="00440AE1" w:rsidRDefault="00440AE1" w:rsidP="00440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5E"/>
    <w:rsid w:val="000305D5"/>
    <w:rsid w:val="0003123C"/>
    <w:rsid w:val="00031BEE"/>
    <w:rsid w:val="00094410"/>
    <w:rsid w:val="00124F20"/>
    <w:rsid w:val="001B27BC"/>
    <w:rsid w:val="002F2081"/>
    <w:rsid w:val="00304457"/>
    <w:rsid w:val="00365065"/>
    <w:rsid w:val="00366CE2"/>
    <w:rsid w:val="00426623"/>
    <w:rsid w:val="00440AE1"/>
    <w:rsid w:val="004A6C7C"/>
    <w:rsid w:val="004B0731"/>
    <w:rsid w:val="004B2E40"/>
    <w:rsid w:val="00572DEC"/>
    <w:rsid w:val="006A0E8A"/>
    <w:rsid w:val="006F3F78"/>
    <w:rsid w:val="006F6B22"/>
    <w:rsid w:val="007A2100"/>
    <w:rsid w:val="0082469C"/>
    <w:rsid w:val="00915BC6"/>
    <w:rsid w:val="00930E94"/>
    <w:rsid w:val="00A31CFA"/>
    <w:rsid w:val="00A3724D"/>
    <w:rsid w:val="00A73BFC"/>
    <w:rsid w:val="00A767AF"/>
    <w:rsid w:val="00A8729E"/>
    <w:rsid w:val="00B204C5"/>
    <w:rsid w:val="00B52B4A"/>
    <w:rsid w:val="00B8119A"/>
    <w:rsid w:val="00BC05A7"/>
    <w:rsid w:val="00CA772B"/>
    <w:rsid w:val="00CA7B73"/>
    <w:rsid w:val="00D22111"/>
    <w:rsid w:val="00D42765"/>
    <w:rsid w:val="00DB224C"/>
    <w:rsid w:val="00E71580"/>
    <w:rsid w:val="00E82DF3"/>
    <w:rsid w:val="00E97886"/>
    <w:rsid w:val="00EA5C64"/>
    <w:rsid w:val="00F71454"/>
    <w:rsid w:val="00F87C5E"/>
    <w:rsid w:val="00FA5D78"/>
    <w:rsid w:val="00FA5E65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49854E"/>
  <w15:docId w15:val="{80B59636-B416-47A5-9C6F-C1DEA003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AE1"/>
  </w:style>
  <w:style w:type="paragraph" w:styleId="a6">
    <w:name w:val="footer"/>
    <w:basedOn w:val="a"/>
    <w:link w:val="a7"/>
    <w:uiPriority w:val="99"/>
    <w:unhideWhenUsed/>
    <w:rsid w:val="00440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AE1"/>
  </w:style>
  <w:style w:type="character" w:styleId="a8">
    <w:name w:val="Hyperlink"/>
    <w:basedOn w:val="a0"/>
    <w:uiPriority w:val="99"/>
    <w:unhideWhenUsed/>
    <w:rsid w:val="006F6B2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F6B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umu.go.jp/main_content/000271983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B6A3E-C41D-4023-A66A-587AA7F1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2015-11-19T02:44:00Z</cp:lastPrinted>
  <dcterms:created xsi:type="dcterms:W3CDTF">2015-11-19T01:36:00Z</dcterms:created>
  <dcterms:modified xsi:type="dcterms:W3CDTF">2019-09-19T05:59:00Z</dcterms:modified>
</cp:coreProperties>
</file>