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A882" w14:textId="77777777" w:rsidR="00557708" w:rsidRDefault="00495312" w:rsidP="00501194">
      <w:pPr>
        <w:rPr>
          <w:rFonts w:ascii="ＭＳ ゴシック" w:eastAsia="ＭＳ ゴシック" w:hAnsi="ＭＳ ゴシック"/>
          <w:b/>
          <w:sz w:val="20"/>
          <w:szCs w:val="20"/>
        </w:rPr>
      </w:pPr>
      <w:r>
        <w:rPr>
          <w:rFonts w:ascii="HG丸ｺﾞｼｯｸM-PRO" w:eastAsia="HG丸ｺﾞｼｯｸM-PRO"/>
          <w:b/>
          <w:noProof/>
          <w:sz w:val="36"/>
          <w:szCs w:val="36"/>
        </w:rPr>
        <mc:AlternateContent>
          <mc:Choice Requires="wps">
            <w:drawing>
              <wp:anchor distT="0" distB="0" distL="114300" distR="114300" simplePos="0" relativeHeight="251654144" behindDoc="1" locked="0" layoutInCell="1" allowOverlap="1" wp14:anchorId="43A7AB5E" wp14:editId="12661CB4">
                <wp:simplePos x="0" y="0"/>
                <wp:positionH relativeFrom="column">
                  <wp:posOffset>3810</wp:posOffset>
                </wp:positionH>
                <wp:positionV relativeFrom="paragraph">
                  <wp:posOffset>-635</wp:posOffset>
                </wp:positionV>
                <wp:extent cx="6172200" cy="838200"/>
                <wp:effectExtent l="0" t="0" r="1905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38200"/>
                        </a:xfrm>
                        <a:prstGeom prst="bevel">
                          <a:avLst>
                            <a:gd name="adj" fmla="val 5556"/>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2321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1" o:spid="_x0000_s1026" type="#_x0000_t84" style="position:absolute;margin-left:.3pt;margin-top:-.05pt;width:486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" adj="1200">
                <v:fill opacity="0"/>
                <v:textbox inset="5.85pt,.7pt,5.85pt,.7pt"/>
              </v:shape>
            </w:pict>
          </mc:Fallback>
        </mc:AlternateContent>
      </w:r>
    </w:p>
    <w:p w14:paraId="11B249D0" w14:textId="7EDFA332" w:rsidR="00F416EB" w:rsidRDefault="00F416EB" w:rsidP="003B4377">
      <w:pPr>
        <w:jc w:val="center"/>
        <w:rPr>
          <w:rFonts w:ascii="ＭＳ ゴシック" w:eastAsia="ＭＳ ゴシック" w:hAnsi="ＭＳ ゴシック"/>
          <w:b/>
          <w:kern w:val="0"/>
          <w:sz w:val="32"/>
          <w:szCs w:val="36"/>
        </w:rPr>
      </w:pPr>
      <w:r>
        <w:rPr>
          <w:rFonts w:ascii="ＭＳ ゴシック" w:eastAsia="ＭＳ ゴシック" w:hAnsi="ＭＳ ゴシック" w:hint="eastAsia"/>
          <w:b/>
          <w:kern w:val="0"/>
          <w:sz w:val="32"/>
          <w:szCs w:val="36"/>
        </w:rPr>
        <w:t>令和</w:t>
      </w:r>
      <w:r w:rsidR="00F34259">
        <w:rPr>
          <w:rFonts w:ascii="ＭＳ ゴシック" w:eastAsia="ＭＳ ゴシック" w:hAnsi="ＭＳ ゴシック" w:hint="eastAsia"/>
          <w:b/>
          <w:kern w:val="0"/>
          <w:sz w:val="32"/>
          <w:szCs w:val="36"/>
        </w:rPr>
        <w:t>８</w:t>
      </w:r>
      <w:r>
        <w:rPr>
          <w:rFonts w:ascii="ＭＳ ゴシック" w:eastAsia="ＭＳ ゴシック" w:hAnsi="ＭＳ ゴシック" w:hint="eastAsia"/>
          <w:b/>
          <w:kern w:val="0"/>
          <w:sz w:val="32"/>
          <w:szCs w:val="36"/>
        </w:rPr>
        <w:t>年度採用</w:t>
      </w:r>
    </w:p>
    <w:p w14:paraId="7FC66815" w14:textId="05D09F01" w:rsidR="009070AC" w:rsidRPr="00557708" w:rsidRDefault="004A0B61" w:rsidP="003B4377">
      <w:pPr>
        <w:jc w:val="center"/>
        <w:rPr>
          <w:rFonts w:ascii="HG丸ｺﾞｼｯｸM-PRO" w:eastAsia="HG丸ｺﾞｼｯｸM-PRO"/>
          <w:b/>
          <w:sz w:val="36"/>
          <w:szCs w:val="36"/>
        </w:rPr>
      </w:pPr>
      <w:r w:rsidRPr="00A9512A">
        <w:rPr>
          <w:rFonts w:ascii="ＭＳ ゴシック" w:eastAsia="ＭＳ ゴシック" w:hAnsi="ＭＳ ゴシック" w:hint="eastAsia"/>
          <w:b/>
          <w:w w:val="90"/>
          <w:kern w:val="0"/>
          <w:sz w:val="32"/>
          <w:szCs w:val="36"/>
          <w:fitText w:val="8988" w:id="1248037378"/>
        </w:rPr>
        <w:t>練馬区</w:t>
      </w:r>
      <w:r w:rsidR="00F416EB" w:rsidRPr="00A9512A">
        <w:rPr>
          <w:rFonts w:ascii="ＭＳ ゴシック" w:eastAsia="ＭＳ ゴシック" w:hAnsi="ＭＳ ゴシック" w:hint="eastAsia"/>
          <w:b/>
          <w:w w:val="90"/>
          <w:kern w:val="0"/>
          <w:sz w:val="32"/>
          <w:szCs w:val="36"/>
          <w:fitText w:val="8988" w:id="1248037378"/>
        </w:rPr>
        <w:t>会計年度任用職員</w:t>
      </w:r>
      <w:r w:rsidRPr="00A9512A">
        <w:rPr>
          <w:rFonts w:ascii="ＭＳ ゴシック" w:eastAsia="ＭＳ ゴシック" w:hAnsi="ＭＳ ゴシック" w:hint="eastAsia"/>
          <w:b/>
          <w:w w:val="90"/>
          <w:kern w:val="0"/>
          <w:sz w:val="32"/>
          <w:szCs w:val="36"/>
          <w:fitText w:val="8988" w:id="1248037378"/>
        </w:rPr>
        <w:t>（</w:t>
      </w:r>
      <w:r w:rsidR="00435FAF" w:rsidRPr="00A9512A">
        <w:rPr>
          <w:rFonts w:ascii="ＭＳ ゴシック" w:eastAsia="ＭＳ ゴシック" w:hAnsi="ＭＳ ゴシック" w:hint="eastAsia"/>
          <w:b/>
          <w:w w:val="90"/>
          <w:kern w:val="0"/>
          <w:sz w:val="32"/>
          <w:szCs w:val="36"/>
          <w:fitText w:val="8988" w:id="1248037378"/>
        </w:rPr>
        <w:t>青少年育成地区指導員</w:t>
      </w:r>
      <w:r w:rsidR="00E33E47" w:rsidRPr="00A9512A">
        <w:rPr>
          <w:rFonts w:ascii="ＭＳ ゴシック" w:eastAsia="ＭＳ ゴシック" w:hAnsi="ＭＳ ゴシック" w:hint="eastAsia"/>
          <w:b/>
          <w:w w:val="90"/>
          <w:kern w:val="0"/>
          <w:sz w:val="32"/>
          <w:szCs w:val="36"/>
          <w:fitText w:val="8988" w:id="1248037378"/>
        </w:rPr>
        <w:t>）</w:t>
      </w:r>
      <w:r w:rsidR="006D5814" w:rsidRPr="00A9512A">
        <w:rPr>
          <w:rFonts w:ascii="ＭＳ ゴシック" w:eastAsia="ＭＳ ゴシック" w:hAnsi="ＭＳ ゴシック" w:hint="eastAsia"/>
          <w:b/>
          <w:w w:val="90"/>
          <w:kern w:val="0"/>
          <w:sz w:val="32"/>
          <w:szCs w:val="36"/>
          <w:fitText w:val="8988" w:id="1248037378"/>
        </w:rPr>
        <w:t>採用</w:t>
      </w:r>
      <w:r w:rsidR="00F416EB" w:rsidRPr="00A9512A">
        <w:rPr>
          <w:rFonts w:ascii="ＭＳ ゴシック" w:eastAsia="ＭＳ ゴシック" w:hAnsi="ＭＳ ゴシック" w:hint="eastAsia"/>
          <w:b/>
          <w:w w:val="90"/>
          <w:kern w:val="0"/>
          <w:sz w:val="32"/>
          <w:szCs w:val="36"/>
          <w:fitText w:val="8988" w:id="1248037378"/>
        </w:rPr>
        <w:t>選考募集案</w:t>
      </w:r>
      <w:r w:rsidR="00F416EB" w:rsidRPr="00A9512A">
        <w:rPr>
          <w:rFonts w:ascii="ＭＳ ゴシック" w:eastAsia="ＭＳ ゴシック" w:hAnsi="ＭＳ ゴシック" w:hint="eastAsia"/>
          <w:b/>
          <w:spacing w:val="30"/>
          <w:w w:val="90"/>
          <w:kern w:val="0"/>
          <w:sz w:val="32"/>
          <w:szCs w:val="36"/>
          <w:fitText w:val="8988" w:id="1248037378"/>
        </w:rPr>
        <w:t>内</w:t>
      </w:r>
    </w:p>
    <w:p w14:paraId="7993DE51" w14:textId="77777777" w:rsidR="00BC0D23" w:rsidRPr="00501194" w:rsidRDefault="00BC0D23" w:rsidP="00BC0D23">
      <w:pPr>
        <w:ind w:left="1760" w:hangingChars="800" w:hanging="1760"/>
        <w:rPr>
          <w:rFonts w:ascii="ＭＳ 明朝" w:hAnsi="ＭＳ 明朝"/>
          <w:sz w:val="22"/>
          <w:szCs w:val="22"/>
        </w:rPr>
      </w:pPr>
    </w:p>
    <w:p w14:paraId="38C4D0D2" w14:textId="77777777" w:rsidR="00CB2E9E" w:rsidRPr="00F416EB" w:rsidRDefault="00CB2E9E" w:rsidP="00CC2415">
      <w:pPr>
        <w:rPr>
          <w:rFonts w:asciiTheme="majorEastAsia" w:eastAsiaTheme="majorEastAsia" w:hAnsiTheme="majorEastAsia"/>
          <w:sz w:val="22"/>
          <w:szCs w:val="22"/>
        </w:rPr>
      </w:pPr>
    </w:p>
    <w:p w14:paraId="718BEAD1" w14:textId="77777777" w:rsidR="00F416EB" w:rsidRPr="00F416EB" w:rsidRDefault="00F416EB" w:rsidP="00CC2415">
      <w:pPr>
        <w:rPr>
          <w:rFonts w:asciiTheme="majorEastAsia" w:eastAsiaTheme="majorEastAsia" w:hAnsiTheme="majorEastAsia"/>
          <w:sz w:val="22"/>
          <w:szCs w:val="22"/>
        </w:rPr>
      </w:pPr>
      <w:r w:rsidRPr="00F416EB">
        <w:rPr>
          <w:rFonts w:asciiTheme="majorEastAsia" w:eastAsiaTheme="majorEastAsia" w:hAnsiTheme="majorEastAsia" w:hint="eastAsia"/>
          <w:sz w:val="22"/>
          <w:szCs w:val="22"/>
        </w:rPr>
        <w:t>１　募集人数、職務内容および勤務場所</w:t>
      </w:r>
    </w:p>
    <w:tbl>
      <w:tblPr>
        <w:tblStyle w:val="a9"/>
        <w:tblW w:w="0" w:type="auto"/>
        <w:tblInd w:w="534" w:type="dxa"/>
        <w:tblLook w:val="04A0" w:firstRow="1" w:lastRow="0" w:firstColumn="1" w:lastColumn="0" w:noHBand="0" w:noVBand="1"/>
      </w:tblPr>
      <w:tblGrid>
        <w:gridCol w:w="1851"/>
        <w:gridCol w:w="4527"/>
        <w:gridCol w:w="2738"/>
      </w:tblGrid>
      <w:tr w:rsidR="00F416EB" w:rsidRPr="00F416EB" w14:paraId="65919D39" w14:textId="77777777" w:rsidTr="00435FAF">
        <w:trPr>
          <w:trHeight w:val="489"/>
        </w:trPr>
        <w:tc>
          <w:tcPr>
            <w:tcW w:w="1851" w:type="dxa"/>
            <w:vAlign w:val="center"/>
          </w:tcPr>
          <w:p w14:paraId="1FBC4EA9" w14:textId="77777777" w:rsidR="00F416EB" w:rsidRPr="00F416EB" w:rsidRDefault="00F416EB" w:rsidP="00F416EB">
            <w:pPr>
              <w:jc w:val="center"/>
              <w:rPr>
                <w:rFonts w:asciiTheme="majorEastAsia" w:eastAsiaTheme="majorEastAsia" w:hAnsiTheme="majorEastAsia"/>
                <w:sz w:val="22"/>
                <w:szCs w:val="22"/>
              </w:rPr>
            </w:pPr>
            <w:r w:rsidRPr="00F416EB">
              <w:rPr>
                <w:rFonts w:asciiTheme="majorEastAsia" w:eastAsiaTheme="majorEastAsia" w:hAnsiTheme="majorEastAsia" w:hint="eastAsia"/>
                <w:sz w:val="22"/>
                <w:szCs w:val="22"/>
              </w:rPr>
              <w:t>採用予定数</w:t>
            </w:r>
          </w:p>
        </w:tc>
        <w:tc>
          <w:tcPr>
            <w:tcW w:w="4527" w:type="dxa"/>
            <w:vAlign w:val="center"/>
          </w:tcPr>
          <w:p w14:paraId="16227141" w14:textId="77777777" w:rsidR="00F416EB" w:rsidRPr="00F416EB" w:rsidRDefault="00F416EB" w:rsidP="00F416EB">
            <w:pPr>
              <w:jc w:val="center"/>
              <w:rPr>
                <w:rFonts w:asciiTheme="majorEastAsia" w:eastAsiaTheme="majorEastAsia" w:hAnsiTheme="majorEastAsia"/>
                <w:sz w:val="22"/>
                <w:szCs w:val="22"/>
              </w:rPr>
            </w:pPr>
            <w:r w:rsidRPr="00F416EB">
              <w:rPr>
                <w:rFonts w:asciiTheme="majorEastAsia" w:eastAsiaTheme="majorEastAsia" w:hAnsiTheme="majorEastAsia" w:hint="eastAsia"/>
                <w:sz w:val="22"/>
                <w:szCs w:val="22"/>
              </w:rPr>
              <w:t>職務内容</w:t>
            </w:r>
          </w:p>
        </w:tc>
        <w:tc>
          <w:tcPr>
            <w:tcW w:w="2738" w:type="dxa"/>
            <w:vAlign w:val="center"/>
          </w:tcPr>
          <w:p w14:paraId="425F8582" w14:textId="77777777" w:rsidR="00F416EB" w:rsidRPr="00F416EB" w:rsidRDefault="00F416EB" w:rsidP="00F416EB">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勤務場所</w:t>
            </w:r>
          </w:p>
        </w:tc>
      </w:tr>
      <w:tr w:rsidR="00F416EB" w:rsidRPr="00F416EB" w14:paraId="320142E1" w14:textId="77777777" w:rsidTr="00435FAF">
        <w:trPr>
          <w:trHeight w:val="1361"/>
        </w:trPr>
        <w:tc>
          <w:tcPr>
            <w:tcW w:w="1851" w:type="dxa"/>
            <w:vAlign w:val="center"/>
          </w:tcPr>
          <w:p w14:paraId="1E497B1C" w14:textId="0D8DAC58" w:rsidR="00F416EB" w:rsidRPr="00932FDD" w:rsidRDefault="0016569A" w:rsidP="00F416EB">
            <w:pPr>
              <w:jc w:val="center"/>
              <w:rPr>
                <w:rFonts w:ascii="ＭＳ 明朝" w:hAnsi="ＭＳ 明朝"/>
                <w:sz w:val="22"/>
                <w:szCs w:val="22"/>
              </w:rPr>
            </w:pPr>
            <w:r w:rsidRPr="00932FDD">
              <w:rPr>
                <w:rFonts w:ascii="ＭＳ 明朝" w:hAnsi="ＭＳ 明朝" w:hint="eastAsia"/>
                <w:sz w:val="22"/>
                <w:szCs w:val="22"/>
              </w:rPr>
              <w:t>若干</w:t>
            </w:r>
            <w:r w:rsidR="00024C85" w:rsidRPr="00932FDD">
              <w:rPr>
                <w:rFonts w:ascii="ＭＳ 明朝" w:hAnsi="ＭＳ 明朝" w:hint="eastAsia"/>
                <w:sz w:val="22"/>
                <w:szCs w:val="22"/>
              </w:rPr>
              <w:t>名</w:t>
            </w:r>
          </w:p>
        </w:tc>
        <w:tc>
          <w:tcPr>
            <w:tcW w:w="4527" w:type="dxa"/>
            <w:vAlign w:val="center"/>
          </w:tcPr>
          <w:p w14:paraId="0404AE21" w14:textId="77777777" w:rsidR="00F416EB"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青少年育成地区委員会の事業に対する指導・助言に関すること</w:t>
            </w:r>
          </w:p>
          <w:p w14:paraId="4298CA02" w14:textId="77777777" w:rsidR="00435FAF"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青少年育成地区委員会の事業運営、事業に関わる事務および事業報告に関すること</w:t>
            </w:r>
          </w:p>
          <w:p w14:paraId="7A8A7408" w14:textId="77777777" w:rsidR="00435FAF"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区と青少年育成地区員会との連絡</w:t>
            </w:r>
          </w:p>
          <w:p w14:paraId="2C9257C9" w14:textId="7387D909" w:rsidR="00435FAF"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担当地区における青少年団体との連絡および調整</w:t>
            </w:r>
          </w:p>
          <w:p w14:paraId="053E7DAF" w14:textId="77777777" w:rsidR="00435FAF"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その他必要に応じた青少年育成地区委員会事務局長への補佐</w:t>
            </w:r>
          </w:p>
        </w:tc>
        <w:tc>
          <w:tcPr>
            <w:tcW w:w="2738" w:type="dxa"/>
            <w:vAlign w:val="center"/>
          </w:tcPr>
          <w:p w14:paraId="6A015114" w14:textId="5B91E888" w:rsidR="0016569A" w:rsidRPr="00932FDD" w:rsidRDefault="00435FAF" w:rsidP="00696EEA">
            <w:pPr>
              <w:jc w:val="left"/>
              <w:rPr>
                <w:rFonts w:ascii="ＭＳ 明朝" w:hAnsi="ＭＳ 明朝"/>
                <w:sz w:val="22"/>
                <w:szCs w:val="22"/>
              </w:rPr>
            </w:pPr>
            <w:r w:rsidRPr="00932FDD">
              <w:rPr>
                <w:rFonts w:ascii="ＭＳ 明朝" w:hAnsi="ＭＳ 明朝" w:hint="eastAsia"/>
                <w:sz w:val="22"/>
                <w:szCs w:val="22"/>
              </w:rPr>
              <w:t>青少年育成地区委員</w:t>
            </w:r>
            <w:r w:rsidR="0016569A" w:rsidRPr="00932FDD">
              <w:rPr>
                <w:rFonts w:ascii="ＭＳ 明朝" w:hAnsi="ＭＳ 明朝" w:hint="eastAsia"/>
                <w:sz w:val="22"/>
                <w:szCs w:val="22"/>
              </w:rPr>
              <w:t>会</w:t>
            </w:r>
          </w:p>
          <w:p w14:paraId="57F5A29D" w14:textId="07929E13" w:rsidR="00F416EB" w:rsidRPr="00932FDD" w:rsidRDefault="00435FAF" w:rsidP="00696EEA">
            <w:pPr>
              <w:jc w:val="left"/>
              <w:rPr>
                <w:rFonts w:ascii="ＭＳ 明朝" w:hAnsi="ＭＳ 明朝"/>
                <w:sz w:val="22"/>
                <w:szCs w:val="22"/>
              </w:rPr>
            </w:pPr>
            <w:r w:rsidRPr="00932FDD">
              <w:rPr>
                <w:rFonts w:ascii="ＭＳ 明朝" w:hAnsi="ＭＳ 明朝" w:hint="eastAsia"/>
                <w:sz w:val="22"/>
                <w:szCs w:val="22"/>
              </w:rPr>
              <w:t>事務局</w:t>
            </w:r>
          </w:p>
          <w:p w14:paraId="42D9A0F9" w14:textId="729118B1" w:rsidR="005A701D" w:rsidRPr="00932FDD" w:rsidRDefault="00AE60DC" w:rsidP="00593553">
            <w:pPr>
              <w:rPr>
                <w:rFonts w:ascii="ＭＳ 明朝" w:hAnsi="ＭＳ 明朝"/>
                <w:sz w:val="22"/>
                <w:szCs w:val="22"/>
              </w:rPr>
            </w:pPr>
            <w:r w:rsidRPr="00932FDD">
              <w:rPr>
                <w:rFonts w:ascii="ＭＳ 明朝" w:hAnsi="ＭＳ 明朝" w:hint="eastAsia"/>
                <w:sz w:val="22"/>
                <w:szCs w:val="22"/>
              </w:rPr>
              <w:t>※欠員の状況により、いずれかの地区に配属予定（３～４Ｐ参照）</w:t>
            </w:r>
          </w:p>
        </w:tc>
      </w:tr>
    </w:tbl>
    <w:p w14:paraId="756F8415" w14:textId="77777777" w:rsidR="00F416EB" w:rsidRPr="00F416EB" w:rsidRDefault="00F416EB" w:rsidP="00CC2415">
      <w:pPr>
        <w:rPr>
          <w:rFonts w:asciiTheme="majorEastAsia" w:eastAsiaTheme="majorEastAsia" w:hAnsiTheme="majorEastAsia"/>
          <w:sz w:val="22"/>
          <w:szCs w:val="22"/>
        </w:rPr>
      </w:pPr>
    </w:p>
    <w:p w14:paraId="522B0B5F" w14:textId="2DE27496" w:rsidR="00BC0D23" w:rsidRDefault="00880F9B" w:rsidP="00BC0D23">
      <w:pPr>
        <w:ind w:left="1760" w:hangingChars="800" w:hanging="1760"/>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501194" w:rsidRPr="00F416EB">
        <w:rPr>
          <w:rFonts w:asciiTheme="majorEastAsia" w:eastAsiaTheme="majorEastAsia" w:hAnsiTheme="majorEastAsia" w:hint="eastAsia"/>
          <w:sz w:val="22"/>
          <w:szCs w:val="22"/>
        </w:rPr>
        <w:t xml:space="preserve">　</w:t>
      </w:r>
      <w:r w:rsidR="002F538F">
        <w:rPr>
          <w:rFonts w:asciiTheme="majorEastAsia" w:eastAsiaTheme="majorEastAsia" w:hAnsiTheme="majorEastAsia" w:hint="eastAsia"/>
          <w:sz w:val="22"/>
          <w:szCs w:val="22"/>
        </w:rPr>
        <w:t>申込</w:t>
      </w:r>
      <w:r w:rsidR="00501194" w:rsidRPr="00F416EB">
        <w:rPr>
          <w:rFonts w:asciiTheme="majorEastAsia" w:eastAsiaTheme="majorEastAsia" w:hAnsiTheme="majorEastAsia" w:hint="eastAsia"/>
          <w:sz w:val="22"/>
          <w:szCs w:val="22"/>
        </w:rPr>
        <w:t>資格</w:t>
      </w:r>
    </w:p>
    <w:p w14:paraId="58600B29" w14:textId="77777777" w:rsidR="005857DB" w:rsidRPr="005F38B8" w:rsidRDefault="00024C85" w:rsidP="005C7037">
      <w:pPr>
        <w:ind w:leftChars="202" w:left="424" w:firstLineChars="100" w:firstLine="220"/>
        <w:jc w:val="left"/>
        <w:rPr>
          <w:rFonts w:ascii="ＭＳ 明朝" w:hAnsi="ＭＳ 明朝"/>
          <w:sz w:val="22"/>
          <w:szCs w:val="22"/>
        </w:rPr>
      </w:pPr>
      <w:r w:rsidRPr="005F38B8">
        <w:rPr>
          <w:rFonts w:ascii="ＭＳ 明朝" w:hAnsi="ＭＳ 明朝" w:hint="eastAsia"/>
          <w:sz w:val="22"/>
          <w:szCs w:val="22"/>
        </w:rPr>
        <w:t>次</w:t>
      </w:r>
      <w:r w:rsidR="00FB6AD2" w:rsidRPr="005F38B8">
        <w:rPr>
          <w:rFonts w:ascii="ＭＳ 明朝" w:hAnsi="ＭＳ 明朝" w:hint="eastAsia"/>
          <w:sz w:val="22"/>
          <w:szCs w:val="22"/>
        </w:rPr>
        <w:t>の</w:t>
      </w:r>
      <w:r w:rsidR="007056AD" w:rsidRPr="005F38B8">
        <w:rPr>
          <w:rFonts w:ascii="ＭＳ 明朝" w:hAnsi="ＭＳ 明朝" w:hint="eastAsia"/>
          <w:sz w:val="22"/>
          <w:szCs w:val="22"/>
        </w:rPr>
        <w:t>いずれ</w:t>
      </w:r>
      <w:r w:rsidR="00FB6AD2" w:rsidRPr="005F38B8">
        <w:rPr>
          <w:rFonts w:ascii="ＭＳ 明朝" w:hAnsi="ＭＳ 明朝" w:hint="eastAsia"/>
          <w:sz w:val="22"/>
          <w:szCs w:val="22"/>
        </w:rPr>
        <w:t>かに</w:t>
      </w:r>
      <w:r w:rsidR="00A54B19" w:rsidRPr="005F38B8">
        <w:rPr>
          <w:rFonts w:ascii="ＭＳ 明朝" w:hAnsi="ＭＳ 明朝" w:hint="eastAsia"/>
          <w:sz w:val="22"/>
          <w:szCs w:val="22"/>
        </w:rPr>
        <w:t>該当する方で、</w:t>
      </w:r>
      <w:r w:rsidRPr="005F38B8">
        <w:rPr>
          <w:rFonts w:ascii="ＭＳ 明朝" w:hAnsi="ＭＳ 明朝" w:hint="eastAsia"/>
          <w:kern w:val="0"/>
          <w:sz w:val="22"/>
          <w:u w:val="single"/>
        </w:rPr>
        <w:t>地方公務員法第16条各号</w:t>
      </w:r>
      <w:r w:rsidR="00E6269A" w:rsidRPr="005F38B8">
        <w:rPr>
          <w:rFonts w:ascii="ＭＳ 明朝" w:hAnsi="ＭＳ 明朝" w:hint="eastAsia"/>
          <w:kern w:val="0"/>
          <w:sz w:val="22"/>
          <w:u w:val="single"/>
        </w:rPr>
        <w:t>(欠格条項)</w:t>
      </w:r>
      <w:r w:rsidR="00A54B19" w:rsidRPr="005F38B8">
        <w:rPr>
          <w:rFonts w:ascii="ＭＳ 明朝" w:hAnsi="ＭＳ 明朝" w:hint="eastAsia"/>
          <w:sz w:val="22"/>
          <w:szCs w:val="22"/>
        </w:rPr>
        <w:t>のいずれにも該当しない方</w:t>
      </w:r>
    </w:p>
    <w:p w14:paraId="779900F4" w14:textId="77777777" w:rsidR="00024C85" w:rsidRPr="005F38B8" w:rsidRDefault="00024C85" w:rsidP="00024C85">
      <w:pPr>
        <w:pStyle w:val="a8"/>
        <w:numPr>
          <w:ilvl w:val="0"/>
          <w:numId w:val="8"/>
        </w:numPr>
        <w:ind w:leftChars="0"/>
        <w:rPr>
          <w:rFonts w:ascii="ＭＳ 明朝" w:hAnsi="ＭＳ 明朝"/>
          <w:sz w:val="22"/>
          <w:szCs w:val="22"/>
          <w:bdr w:val="single" w:sz="4" w:space="0" w:color="auto"/>
        </w:rPr>
      </w:pPr>
      <w:r w:rsidRPr="005F38B8">
        <w:rPr>
          <w:rFonts w:ascii="ＭＳ 明朝" w:hAnsi="ＭＳ 明朝" w:hint="eastAsia"/>
          <w:sz w:val="22"/>
          <w:szCs w:val="22"/>
        </w:rPr>
        <w:t>教育に関わる職に従事した経験を３年以上有する者</w:t>
      </w:r>
    </w:p>
    <w:p w14:paraId="43C68168" w14:textId="1EC6EB43" w:rsidR="00024C85" w:rsidRPr="005F38B8" w:rsidRDefault="00024C85" w:rsidP="00024C85">
      <w:pPr>
        <w:pStyle w:val="a8"/>
        <w:numPr>
          <w:ilvl w:val="0"/>
          <w:numId w:val="8"/>
        </w:numPr>
        <w:ind w:leftChars="0"/>
        <w:rPr>
          <w:rFonts w:ascii="ＭＳ 明朝" w:hAnsi="ＭＳ 明朝"/>
          <w:sz w:val="22"/>
          <w:szCs w:val="22"/>
          <w:bdr w:val="single" w:sz="4" w:space="0" w:color="auto"/>
        </w:rPr>
      </w:pPr>
      <w:r w:rsidRPr="005F38B8">
        <w:rPr>
          <w:rFonts w:ascii="ＭＳ 明朝" w:hAnsi="ＭＳ 明朝" w:hint="eastAsia"/>
          <w:sz w:val="22"/>
          <w:szCs w:val="22"/>
        </w:rPr>
        <w:t>青少年に関わる事務に従事した経験を３年以上有する者</w:t>
      </w:r>
    </w:p>
    <w:p w14:paraId="315F5ADC" w14:textId="77777777" w:rsidR="00024C85" w:rsidRPr="005F38B8" w:rsidRDefault="00024C85" w:rsidP="00024C85">
      <w:pPr>
        <w:pStyle w:val="a8"/>
        <w:numPr>
          <w:ilvl w:val="0"/>
          <w:numId w:val="8"/>
        </w:numPr>
        <w:ind w:leftChars="0"/>
        <w:rPr>
          <w:rFonts w:ascii="ＭＳ 明朝" w:hAnsi="ＭＳ 明朝"/>
          <w:sz w:val="22"/>
          <w:szCs w:val="22"/>
          <w:bdr w:val="single" w:sz="4" w:space="0" w:color="auto"/>
        </w:rPr>
      </w:pPr>
      <w:r w:rsidRPr="005F38B8">
        <w:rPr>
          <w:rFonts w:ascii="ＭＳ 明朝" w:hAnsi="ＭＳ 明朝" w:hint="eastAsia"/>
          <w:sz w:val="22"/>
          <w:szCs w:val="22"/>
        </w:rPr>
        <w:t>青少年育成活動に直接携わった経験を３年以上有する者</w:t>
      </w:r>
    </w:p>
    <w:p w14:paraId="322D68DD" w14:textId="77777777" w:rsidR="00A54B19" w:rsidRPr="00024C85" w:rsidRDefault="00024C85" w:rsidP="00024C85">
      <w:pPr>
        <w:ind w:firstLineChars="200" w:firstLine="440"/>
        <w:rPr>
          <w:rFonts w:asciiTheme="majorEastAsia" w:eastAsiaTheme="majorEastAsia" w:hAnsiTheme="majorEastAsia"/>
          <w:sz w:val="22"/>
          <w:szCs w:val="22"/>
          <w:bdr w:val="single" w:sz="4" w:space="0" w:color="auto"/>
        </w:rPr>
      </w:pPr>
      <w:r>
        <w:rPr>
          <w:rFonts w:asciiTheme="majorEastAsia" w:eastAsiaTheme="majorEastAsia" w:hAnsiTheme="majorEastAsia" w:hint="eastAsia"/>
          <w:sz w:val="22"/>
          <w:szCs w:val="22"/>
        </w:rPr>
        <w:t xml:space="preserve">　</w:t>
      </w:r>
    </w:p>
    <w:p w14:paraId="131CAFF1" w14:textId="77777777" w:rsidR="005B6C41" w:rsidRPr="00F416EB" w:rsidRDefault="00880F9B" w:rsidP="00C11C4C">
      <w:pP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5B6C41" w:rsidRPr="00F416EB">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任用</w:t>
      </w:r>
      <w:r w:rsidR="005B6C41" w:rsidRPr="00F416EB">
        <w:rPr>
          <w:rFonts w:asciiTheme="majorEastAsia" w:eastAsiaTheme="majorEastAsia" w:hAnsiTheme="majorEastAsia" w:hint="eastAsia"/>
          <w:sz w:val="22"/>
          <w:szCs w:val="22"/>
        </w:rPr>
        <w:t>期間</w:t>
      </w:r>
    </w:p>
    <w:p w14:paraId="4E96793B" w14:textId="7E878C16" w:rsidR="005B6C41" w:rsidRPr="005F38B8" w:rsidRDefault="00880F9B" w:rsidP="00BC0D23">
      <w:pPr>
        <w:ind w:firstLineChars="300" w:firstLine="660"/>
        <w:rPr>
          <w:rFonts w:ascii="ＭＳ 明朝" w:hAnsi="ＭＳ 明朝"/>
          <w:sz w:val="22"/>
          <w:szCs w:val="22"/>
        </w:rPr>
      </w:pPr>
      <w:r w:rsidRPr="005F38B8">
        <w:rPr>
          <w:rFonts w:ascii="ＭＳ 明朝" w:hAnsi="ＭＳ 明朝" w:hint="eastAsia"/>
          <w:sz w:val="22"/>
          <w:szCs w:val="22"/>
        </w:rPr>
        <w:t>令和</w:t>
      </w:r>
      <w:r w:rsidR="00F34259">
        <w:rPr>
          <w:rFonts w:ascii="ＭＳ 明朝" w:hAnsi="ＭＳ 明朝" w:hint="eastAsia"/>
          <w:sz w:val="22"/>
          <w:szCs w:val="22"/>
        </w:rPr>
        <w:t>８</w:t>
      </w:r>
      <w:r w:rsidRPr="005F38B8">
        <w:rPr>
          <w:rFonts w:ascii="ＭＳ 明朝" w:hAnsi="ＭＳ 明朝" w:hint="eastAsia"/>
          <w:sz w:val="22"/>
          <w:szCs w:val="22"/>
        </w:rPr>
        <w:t>年</w:t>
      </w:r>
      <w:r w:rsidR="009B3F3B" w:rsidRPr="005F38B8">
        <w:rPr>
          <w:rFonts w:ascii="ＭＳ 明朝" w:hAnsi="ＭＳ 明朝" w:hint="eastAsia"/>
          <w:sz w:val="22"/>
          <w:szCs w:val="22"/>
        </w:rPr>
        <w:t>４</w:t>
      </w:r>
      <w:r w:rsidR="00C11C4C" w:rsidRPr="005F38B8">
        <w:rPr>
          <w:rFonts w:ascii="ＭＳ 明朝" w:hAnsi="ＭＳ 明朝" w:hint="eastAsia"/>
          <w:sz w:val="22"/>
          <w:szCs w:val="22"/>
        </w:rPr>
        <w:t>月</w:t>
      </w:r>
      <w:r w:rsidR="009B3F3B" w:rsidRPr="005F38B8">
        <w:rPr>
          <w:rFonts w:ascii="ＭＳ 明朝" w:hAnsi="ＭＳ 明朝" w:hint="eastAsia"/>
          <w:sz w:val="22"/>
          <w:szCs w:val="22"/>
        </w:rPr>
        <w:t>１</w:t>
      </w:r>
      <w:r w:rsidR="00C11C4C" w:rsidRPr="005F38B8">
        <w:rPr>
          <w:rFonts w:ascii="ＭＳ 明朝" w:hAnsi="ＭＳ 明朝" w:hint="eastAsia"/>
          <w:sz w:val="22"/>
          <w:szCs w:val="22"/>
        </w:rPr>
        <w:t>日～</w:t>
      </w:r>
      <w:r w:rsidRPr="005F38B8">
        <w:rPr>
          <w:rFonts w:ascii="ＭＳ 明朝" w:hAnsi="ＭＳ 明朝" w:hint="eastAsia"/>
          <w:sz w:val="22"/>
          <w:szCs w:val="22"/>
        </w:rPr>
        <w:t>令和</w:t>
      </w:r>
      <w:r w:rsidR="00F34259">
        <w:rPr>
          <w:rFonts w:ascii="ＭＳ 明朝" w:hAnsi="ＭＳ 明朝" w:hint="eastAsia"/>
          <w:sz w:val="22"/>
          <w:szCs w:val="22"/>
        </w:rPr>
        <w:t>９</w:t>
      </w:r>
      <w:r w:rsidRPr="005F38B8">
        <w:rPr>
          <w:rFonts w:ascii="ＭＳ 明朝" w:hAnsi="ＭＳ 明朝" w:hint="eastAsia"/>
          <w:sz w:val="22"/>
          <w:szCs w:val="22"/>
        </w:rPr>
        <w:t>年</w:t>
      </w:r>
      <w:r w:rsidR="009D6D0A" w:rsidRPr="005F38B8">
        <w:rPr>
          <w:rFonts w:ascii="ＭＳ 明朝" w:hAnsi="ＭＳ 明朝" w:hint="eastAsia"/>
          <w:sz w:val="22"/>
          <w:szCs w:val="22"/>
        </w:rPr>
        <w:t>３</w:t>
      </w:r>
      <w:r w:rsidR="00C11C4C" w:rsidRPr="005F38B8">
        <w:rPr>
          <w:rFonts w:ascii="ＭＳ 明朝" w:hAnsi="ＭＳ 明朝" w:hint="eastAsia"/>
          <w:sz w:val="22"/>
          <w:szCs w:val="22"/>
        </w:rPr>
        <w:t>月31</w:t>
      </w:r>
      <w:r w:rsidR="00501194" w:rsidRPr="005F38B8">
        <w:rPr>
          <w:rFonts w:ascii="ＭＳ 明朝" w:hAnsi="ＭＳ 明朝" w:hint="eastAsia"/>
          <w:sz w:val="22"/>
          <w:szCs w:val="22"/>
        </w:rPr>
        <w:t>日（</w:t>
      </w:r>
      <w:r w:rsidR="009D6D0A" w:rsidRPr="005F38B8">
        <w:rPr>
          <w:rFonts w:ascii="ＭＳ 明朝" w:hAnsi="ＭＳ 明朝" w:hint="eastAsia"/>
          <w:sz w:val="22"/>
          <w:szCs w:val="22"/>
        </w:rPr>
        <w:t>１</w:t>
      </w:r>
      <w:r w:rsidR="00C11C4C" w:rsidRPr="005F38B8">
        <w:rPr>
          <w:rFonts w:ascii="ＭＳ 明朝" w:hAnsi="ＭＳ 明朝" w:hint="eastAsia"/>
          <w:sz w:val="22"/>
          <w:szCs w:val="22"/>
        </w:rPr>
        <w:t>年間）</w:t>
      </w:r>
    </w:p>
    <w:p w14:paraId="7DB5AD9D" w14:textId="77777777" w:rsidR="005857DB" w:rsidRPr="00267784" w:rsidRDefault="005857DB" w:rsidP="00BC0D23">
      <w:pPr>
        <w:ind w:firstLineChars="300" w:firstLine="660"/>
        <w:rPr>
          <w:rFonts w:asciiTheme="majorEastAsia" w:eastAsiaTheme="majorEastAsia" w:hAnsiTheme="majorEastAsia"/>
          <w:sz w:val="22"/>
          <w:szCs w:val="22"/>
        </w:rPr>
      </w:pPr>
    </w:p>
    <w:p w14:paraId="691F6B27" w14:textId="77777777" w:rsidR="0073394E" w:rsidRPr="005F38B8" w:rsidRDefault="007056AD" w:rsidP="007056AD">
      <w:pPr>
        <w:ind w:leftChars="300" w:left="850" w:hangingChars="100" w:hanging="220"/>
        <w:rPr>
          <w:rFonts w:asciiTheme="minorEastAsia" w:eastAsiaTheme="minorEastAsia" w:hAnsiTheme="minorEastAsia"/>
          <w:sz w:val="22"/>
          <w:szCs w:val="22"/>
        </w:rPr>
      </w:pPr>
      <w:r w:rsidRPr="005F38B8">
        <w:rPr>
          <w:rFonts w:asciiTheme="minorEastAsia" w:eastAsiaTheme="minorEastAsia" w:hAnsiTheme="minorEastAsia" w:hint="eastAsia"/>
          <w:sz w:val="22"/>
          <w:szCs w:val="22"/>
        </w:rPr>
        <w:t>※選考のうえ、同一の職務内容と認められる職に再度の任用を行うことがあります</w:t>
      </w:r>
      <w:r w:rsidR="0073394E" w:rsidRPr="005F38B8">
        <w:rPr>
          <w:rFonts w:asciiTheme="minorEastAsia" w:eastAsiaTheme="minorEastAsia" w:hAnsiTheme="minorEastAsia" w:hint="eastAsia"/>
          <w:sz w:val="22"/>
          <w:szCs w:val="22"/>
        </w:rPr>
        <w:t>。</w:t>
      </w:r>
    </w:p>
    <w:p w14:paraId="4864511F" w14:textId="77777777" w:rsidR="009C6CB0" w:rsidRPr="00F416EB" w:rsidRDefault="009C6CB0" w:rsidP="005B6C41">
      <w:pPr>
        <w:rPr>
          <w:rFonts w:asciiTheme="majorEastAsia" w:eastAsiaTheme="majorEastAsia" w:hAnsiTheme="majorEastAsia"/>
          <w:sz w:val="22"/>
          <w:szCs w:val="22"/>
        </w:rPr>
      </w:pPr>
    </w:p>
    <w:p w14:paraId="4B88DED7" w14:textId="77777777" w:rsidR="005B6C41" w:rsidRDefault="007056AD" w:rsidP="005B6C41">
      <w:pPr>
        <w:ind w:left="1980" w:hangingChars="900" w:hanging="1980"/>
        <w:rPr>
          <w:rFonts w:asciiTheme="majorEastAsia" w:eastAsiaTheme="majorEastAsia" w:hAnsiTheme="majorEastAsia"/>
          <w:sz w:val="22"/>
          <w:szCs w:val="22"/>
        </w:rPr>
      </w:pPr>
      <w:r>
        <w:rPr>
          <w:rFonts w:asciiTheme="majorEastAsia" w:eastAsiaTheme="majorEastAsia" w:hAnsiTheme="majorEastAsia" w:hint="eastAsia"/>
          <w:sz w:val="22"/>
          <w:szCs w:val="22"/>
        </w:rPr>
        <w:t>４</w:t>
      </w:r>
      <w:r w:rsidR="00501194" w:rsidRPr="00F416EB">
        <w:rPr>
          <w:rFonts w:asciiTheme="majorEastAsia" w:eastAsiaTheme="majorEastAsia" w:hAnsiTheme="majorEastAsia" w:hint="eastAsia"/>
          <w:sz w:val="22"/>
          <w:szCs w:val="22"/>
        </w:rPr>
        <w:t xml:space="preserve">　勤務</w:t>
      </w:r>
      <w:r>
        <w:rPr>
          <w:rFonts w:asciiTheme="majorEastAsia" w:eastAsiaTheme="majorEastAsia" w:hAnsiTheme="majorEastAsia" w:hint="eastAsia"/>
          <w:sz w:val="22"/>
          <w:szCs w:val="22"/>
        </w:rPr>
        <w:t>条件</w:t>
      </w:r>
    </w:p>
    <w:p w14:paraId="5CD9AA02" w14:textId="77777777" w:rsidR="005857DB" w:rsidRDefault="005857DB" w:rsidP="007056AD">
      <w:pPr>
        <w:ind w:leftChars="100" w:left="1970" w:hangingChars="800" w:hanging="1760"/>
        <w:rPr>
          <w:rFonts w:asciiTheme="majorEastAsia" w:eastAsiaTheme="majorEastAsia" w:hAnsiTheme="majorEastAsia"/>
          <w:sz w:val="22"/>
          <w:szCs w:val="22"/>
        </w:rPr>
      </w:pPr>
    </w:p>
    <w:p w14:paraId="5776BC58" w14:textId="13DA1AC3" w:rsidR="00B10C15" w:rsidRPr="00EF47F4" w:rsidRDefault="007056AD" w:rsidP="00B10C15">
      <w:pPr>
        <w:ind w:leftChars="100" w:left="1970" w:hangingChars="800" w:hanging="17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D421E7" w:rsidRPr="002338B1">
        <w:rPr>
          <w:rFonts w:ascii="ＭＳ ゴシック" w:eastAsia="ＭＳ ゴシック" w:hAnsi="ＭＳ ゴシック" w:hint="eastAsia"/>
          <w:sz w:val="22"/>
        </w:rPr>
        <w:t>⑴</w:t>
      </w:r>
      <w:r w:rsidR="00B10C15">
        <w:rPr>
          <w:rFonts w:asciiTheme="majorEastAsia" w:eastAsiaTheme="majorEastAsia" w:hAnsiTheme="majorEastAsia" w:hint="eastAsia"/>
          <w:sz w:val="22"/>
          <w:szCs w:val="22"/>
        </w:rPr>
        <w:t xml:space="preserve">　</w:t>
      </w:r>
      <w:r w:rsidR="00B10C15" w:rsidRPr="00A9512A">
        <w:rPr>
          <w:rFonts w:asciiTheme="majorEastAsia" w:eastAsiaTheme="majorEastAsia" w:hAnsiTheme="majorEastAsia" w:hint="eastAsia"/>
          <w:spacing w:val="48"/>
          <w:kern w:val="0"/>
          <w:sz w:val="22"/>
          <w:szCs w:val="22"/>
          <w:fitText w:val="880" w:id="-879457280"/>
        </w:rPr>
        <w:t>報酬</w:t>
      </w:r>
      <w:r w:rsidR="00B10C15" w:rsidRPr="00A9512A">
        <w:rPr>
          <w:rFonts w:asciiTheme="majorEastAsia" w:eastAsiaTheme="majorEastAsia" w:hAnsiTheme="majorEastAsia" w:hint="eastAsia"/>
          <w:spacing w:val="18"/>
          <w:kern w:val="0"/>
          <w:sz w:val="22"/>
          <w:szCs w:val="22"/>
          <w:fitText w:val="880" w:id="-879457280"/>
        </w:rPr>
        <w:t>額</w:t>
      </w:r>
      <w:r w:rsidR="00B10C15" w:rsidRPr="00EF47F4">
        <w:rPr>
          <w:rFonts w:asciiTheme="majorEastAsia" w:eastAsiaTheme="majorEastAsia" w:hAnsiTheme="majorEastAsia" w:hint="eastAsia"/>
          <w:sz w:val="22"/>
          <w:szCs w:val="22"/>
        </w:rPr>
        <w:t xml:space="preserve">　　</w:t>
      </w:r>
      <w:r w:rsidR="00B10C15" w:rsidRPr="003F0E68">
        <w:rPr>
          <w:rFonts w:asciiTheme="majorEastAsia" w:eastAsiaTheme="majorEastAsia" w:hAnsiTheme="majorEastAsia" w:hint="eastAsia"/>
          <w:sz w:val="22"/>
          <w:szCs w:val="22"/>
        </w:rPr>
        <w:t xml:space="preserve">　</w:t>
      </w:r>
      <w:r w:rsidR="00B10C15" w:rsidRPr="005F38B8">
        <w:rPr>
          <w:rFonts w:ascii="ＭＳ 明朝" w:hAnsi="ＭＳ 明朝" w:hint="eastAsia"/>
          <w:sz w:val="22"/>
          <w:szCs w:val="22"/>
        </w:rPr>
        <w:t>月額</w:t>
      </w:r>
      <w:r w:rsidR="00F34259">
        <w:rPr>
          <w:rFonts w:ascii="ＭＳ 明朝" w:hAnsi="ＭＳ 明朝" w:hint="eastAsia"/>
          <w:sz w:val="22"/>
          <w:szCs w:val="22"/>
        </w:rPr>
        <w:t xml:space="preserve">　151,934</w:t>
      </w:r>
      <w:r w:rsidR="00B10C15" w:rsidRPr="005F38B8">
        <w:rPr>
          <w:rFonts w:ascii="ＭＳ 明朝" w:hAnsi="ＭＳ 明朝" w:hint="eastAsia"/>
          <w:sz w:val="22"/>
          <w:szCs w:val="22"/>
        </w:rPr>
        <w:t>円　（地域手当相当額を含む）</w:t>
      </w:r>
    </w:p>
    <w:p w14:paraId="01246985" w14:textId="77777777" w:rsidR="00B10C15" w:rsidRPr="006D60EC" w:rsidRDefault="00B10C15" w:rsidP="00B10C15">
      <w:pPr>
        <w:ind w:leftChars="100" w:left="1970" w:hangingChars="800" w:hanging="1760"/>
        <w:rPr>
          <w:rFonts w:ascii="ＭＳ 明朝" w:hAnsi="ＭＳ 明朝"/>
          <w:sz w:val="22"/>
          <w:szCs w:val="22"/>
        </w:rPr>
      </w:pPr>
      <w:r w:rsidRPr="00EF47F4">
        <w:rPr>
          <w:rFonts w:asciiTheme="majorEastAsia" w:eastAsiaTheme="majorEastAsia" w:hAnsiTheme="majorEastAsia" w:hint="eastAsia"/>
          <w:sz w:val="22"/>
          <w:szCs w:val="22"/>
        </w:rPr>
        <w:t xml:space="preserve">　　　</w:t>
      </w:r>
      <w:r w:rsidRPr="006D60EC">
        <w:rPr>
          <w:rFonts w:ascii="ＭＳ 明朝" w:hAnsi="ＭＳ 明朝" w:hint="eastAsia"/>
          <w:sz w:val="22"/>
          <w:szCs w:val="22"/>
        </w:rPr>
        <w:t>※報酬の支給日は、当月15日です。</w:t>
      </w:r>
    </w:p>
    <w:p w14:paraId="6CF0B5DB" w14:textId="77777777" w:rsidR="00B10C15" w:rsidRPr="006D60EC" w:rsidRDefault="00B10C15" w:rsidP="00B10C15">
      <w:pPr>
        <w:ind w:leftChars="100" w:left="1970" w:hangingChars="800" w:hanging="1760"/>
        <w:rPr>
          <w:rFonts w:ascii="ＭＳ 明朝" w:hAnsi="ＭＳ 明朝"/>
          <w:sz w:val="22"/>
          <w:szCs w:val="22"/>
        </w:rPr>
      </w:pPr>
      <w:r w:rsidRPr="006D60EC">
        <w:rPr>
          <w:rFonts w:ascii="ＭＳ 明朝" w:hAnsi="ＭＳ 明朝" w:hint="eastAsia"/>
          <w:sz w:val="22"/>
          <w:szCs w:val="22"/>
        </w:rPr>
        <w:t xml:space="preserve">　　　※採用されるまでに給与改定が行われた場合には、その額によります。</w:t>
      </w:r>
    </w:p>
    <w:p w14:paraId="697D88A5" w14:textId="77777777" w:rsidR="00B10C15" w:rsidRPr="006D60EC" w:rsidRDefault="00B10C15" w:rsidP="00B10C15">
      <w:pPr>
        <w:ind w:firstLineChars="300" w:firstLine="660"/>
        <w:rPr>
          <w:rFonts w:ascii="ＭＳ 明朝" w:hAnsi="ＭＳ 明朝"/>
          <w:kern w:val="0"/>
          <w:sz w:val="22"/>
          <w:szCs w:val="22"/>
        </w:rPr>
      </w:pPr>
      <w:r w:rsidRPr="006D60EC">
        <w:rPr>
          <w:rFonts w:ascii="ＭＳ 明朝" w:hAnsi="ＭＳ 明朝" w:hint="eastAsia"/>
          <w:sz w:val="22"/>
          <w:szCs w:val="22"/>
        </w:rPr>
        <w:t xml:space="preserve">　※</w:t>
      </w:r>
      <w:r w:rsidRPr="006D60EC">
        <w:rPr>
          <w:rFonts w:ascii="ＭＳ 明朝" w:hAnsi="ＭＳ 明朝" w:hint="eastAsia"/>
          <w:kern w:val="0"/>
          <w:sz w:val="22"/>
          <w:szCs w:val="22"/>
        </w:rPr>
        <w:t>通勤に伴う交通費相当額を支給します。（１か月の上限額　55,000円）</w:t>
      </w:r>
    </w:p>
    <w:p w14:paraId="14305B73" w14:textId="5D1F8E74" w:rsidR="00C12BA4" w:rsidRPr="006D60EC" w:rsidRDefault="00B10C15" w:rsidP="00B10C15">
      <w:pPr>
        <w:ind w:leftChars="100" w:left="1970" w:hangingChars="800" w:hanging="1760"/>
        <w:rPr>
          <w:rFonts w:ascii="ＭＳ 明朝" w:hAnsi="ＭＳ 明朝"/>
          <w:sz w:val="22"/>
          <w:szCs w:val="22"/>
        </w:rPr>
      </w:pPr>
      <w:r w:rsidRPr="006D60EC">
        <w:rPr>
          <w:rFonts w:ascii="ＭＳ 明朝" w:hAnsi="ＭＳ 明朝" w:hint="eastAsia"/>
          <w:sz w:val="22"/>
          <w:szCs w:val="22"/>
        </w:rPr>
        <w:t xml:space="preserve">　　　※この他に期末・勤勉手当の支給があります。</w:t>
      </w:r>
    </w:p>
    <w:p w14:paraId="1E310227" w14:textId="77777777" w:rsidR="005857DB" w:rsidRDefault="005857DB" w:rsidP="007056AD">
      <w:pPr>
        <w:ind w:leftChars="100" w:left="1970" w:hangingChars="800" w:hanging="1760"/>
        <w:rPr>
          <w:rFonts w:asciiTheme="majorEastAsia" w:eastAsiaTheme="majorEastAsia" w:hAnsiTheme="majorEastAsia"/>
          <w:sz w:val="22"/>
          <w:szCs w:val="22"/>
        </w:rPr>
      </w:pPr>
    </w:p>
    <w:p w14:paraId="592C4E8F" w14:textId="77777777" w:rsidR="00C12BA4" w:rsidRDefault="00C12BA4" w:rsidP="007056AD">
      <w:pPr>
        <w:ind w:leftChars="100" w:left="1970" w:hangingChars="800" w:hanging="1760"/>
        <w:rPr>
          <w:rFonts w:asciiTheme="majorEastAsia" w:eastAsiaTheme="majorEastAsia" w:hAnsiTheme="majorEastAsia"/>
          <w:sz w:val="22"/>
          <w:szCs w:val="22"/>
          <w:bdr w:val="single" w:sz="4" w:space="0" w:color="auto"/>
        </w:rPr>
      </w:pPr>
      <w:r>
        <w:rPr>
          <w:rFonts w:asciiTheme="majorEastAsia" w:eastAsiaTheme="majorEastAsia" w:hAnsiTheme="majorEastAsia" w:hint="eastAsia"/>
          <w:sz w:val="22"/>
          <w:szCs w:val="22"/>
        </w:rPr>
        <w:t xml:space="preserve">　⑵　勤務日数　</w:t>
      </w:r>
      <w:r w:rsidR="00821CF1">
        <w:rPr>
          <w:rFonts w:asciiTheme="majorEastAsia" w:eastAsiaTheme="majorEastAsia" w:hAnsiTheme="majorEastAsia" w:hint="eastAsia"/>
          <w:sz w:val="22"/>
          <w:szCs w:val="22"/>
        </w:rPr>
        <w:t xml:space="preserve">　　</w:t>
      </w:r>
      <w:r w:rsidRPr="005F38B8">
        <w:rPr>
          <w:rFonts w:ascii="ＭＳ 明朝" w:hAnsi="ＭＳ 明朝" w:hint="eastAsia"/>
          <w:sz w:val="22"/>
          <w:szCs w:val="22"/>
        </w:rPr>
        <w:t>月</w:t>
      </w:r>
      <w:r w:rsidR="006B326C" w:rsidRPr="005F38B8">
        <w:rPr>
          <w:rFonts w:ascii="ＭＳ 明朝" w:hAnsi="ＭＳ 明朝" w:hint="eastAsia"/>
          <w:sz w:val="22"/>
          <w:szCs w:val="22"/>
        </w:rPr>
        <w:t>11</w:t>
      </w:r>
      <w:r w:rsidRPr="005F38B8">
        <w:rPr>
          <w:rFonts w:ascii="ＭＳ 明朝" w:hAnsi="ＭＳ 明朝" w:hint="eastAsia"/>
          <w:sz w:val="22"/>
          <w:szCs w:val="22"/>
        </w:rPr>
        <w:t>日勤務</w:t>
      </w:r>
    </w:p>
    <w:p w14:paraId="13CEAD3A" w14:textId="77777777" w:rsidR="005857DB" w:rsidRDefault="005857DB" w:rsidP="00C12BA4">
      <w:pPr>
        <w:ind w:firstLineChars="200" w:firstLine="440"/>
        <w:rPr>
          <w:rFonts w:asciiTheme="majorEastAsia" w:eastAsiaTheme="majorEastAsia" w:hAnsiTheme="majorEastAsia"/>
          <w:sz w:val="22"/>
          <w:szCs w:val="22"/>
        </w:rPr>
      </w:pPr>
    </w:p>
    <w:p w14:paraId="204059C4" w14:textId="11B3957A" w:rsidR="008B7BCD" w:rsidRPr="005F38B8" w:rsidRDefault="00C12BA4" w:rsidP="008B7BCD">
      <w:pPr>
        <w:ind w:firstLineChars="200" w:firstLine="440"/>
        <w:rPr>
          <w:rFonts w:ascii="ＭＳ 明朝" w:hAnsi="ＭＳ 明朝"/>
          <w:sz w:val="22"/>
          <w:szCs w:val="22"/>
        </w:rPr>
      </w:pPr>
      <w:r>
        <w:rPr>
          <w:rFonts w:asciiTheme="majorEastAsia" w:eastAsiaTheme="majorEastAsia" w:hAnsiTheme="majorEastAsia" w:hint="eastAsia"/>
          <w:sz w:val="22"/>
          <w:szCs w:val="22"/>
        </w:rPr>
        <w:t xml:space="preserve">⑶　勤務時間　</w:t>
      </w:r>
      <w:r w:rsidR="00B90155">
        <w:rPr>
          <w:rFonts w:asciiTheme="majorEastAsia" w:eastAsiaTheme="majorEastAsia" w:hAnsiTheme="majorEastAsia" w:hint="eastAsia"/>
          <w:sz w:val="22"/>
          <w:szCs w:val="22"/>
        </w:rPr>
        <w:t xml:space="preserve">　 </w:t>
      </w:r>
      <w:r w:rsidR="00D421E7">
        <w:rPr>
          <w:rFonts w:asciiTheme="majorEastAsia" w:eastAsiaTheme="majorEastAsia" w:hAnsiTheme="majorEastAsia" w:hint="eastAsia"/>
          <w:sz w:val="22"/>
          <w:szCs w:val="22"/>
        </w:rPr>
        <w:t xml:space="preserve"> </w:t>
      </w:r>
      <w:r w:rsidR="008B7BCD" w:rsidRPr="005F38B8">
        <w:rPr>
          <w:rFonts w:ascii="ＭＳ 明朝" w:hAnsi="ＭＳ 明朝" w:hint="eastAsia"/>
          <w:sz w:val="22"/>
          <w:szCs w:val="22"/>
        </w:rPr>
        <w:t>午前８時30分から午後５時15分まで（休憩を除く７時間45分）</w:t>
      </w:r>
    </w:p>
    <w:p w14:paraId="5FC06548" w14:textId="77777777" w:rsidR="008B7BCD" w:rsidRPr="005F38B8" w:rsidRDefault="008B7BCD" w:rsidP="00D421E7">
      <w:pPr>
        <w:ind w:leftChars="1050" w:left="2205" w:firstLineChars="100" w:firstLine="220"/>
        <w:rPr>
          <w:rFonts w:ascii="ＭＳ 明朝" w:hAnsi="ＭＳ 明朝"/>
          <w:sz w:val="22"/>
          <w:szCs w:val="22"/>
        </w:rPr>
      </w:pPr>
      <w:r w:rsidRPr="005F38B8">
        <w:rPr>
          <w:rFonts w:ascii="ＭＳ 明朝" w:hAnsi="ＭＳ 明朝" w:hint="eastAsia"/>
          <w:sz w:val="22"/>
          <w:szCs w:val="22"/>
        </w:rPr>
        <w:t>ただし、行事や夜間の会議等がある日は、休憩を除く７時間45分勤務の範囲で勤務開始時間が変わります。</w:t>
      </w:r>
    </w:p>
    <w:p w14:paraId="72FA5405" w14:textId="0774C86E" w:rsidR="008B7BCD" w:rsidRPr="005F38B8" w:rsidRDefault="008B7BCD" w:rsidP="008B7BCD">
      <w:pPr>
        <w:ind w:firstLineChars="200" w:firstLine="440"/>
        <w:rPr>
          <w:rFonts w:ascii="ＭＳ 明朝" w:hAnsi="ＭＳ 明朝"/>
          <w:sz w:val="22"/>
          <w:szCs w:val="22"/>
        </w:rPr>
      </w:pPr>
      <w:r w:rsidRPr="005F38B8">
        <w:rPr>
          <w:rFonts w:ascii="ＭＳ 明朝" w:hAnsi="ＭＳ 明朝" w:hint="eastAsia"/>
          <w:sz w:val="22"/>
          <w:szCs w:val="22"/>
        </w:rPr>
        <w:t xml:space="preserve">　　　　　　　　</w:t>
      </w:r>
      <w:r w:rsidR="00D421E7" w:rsidRPr="005F38B8">
        <w:rPr>
          <w:rFonts w:ascii="ＭＳ 明朝" w:hAnsi="ＭＳ 明朝" w:hint="eastAsia"/>
          <w:sz w:val="22"/>
          <w:szCs w:val="22"/>
        </w:rPr>
        <w:t xml:space="preserve">  </w:t>
      </w:r>
      <w:r w:rsidRPr="005F38B8">
        <w:rPr>
          <w:rFonts w:ascii="ＭＳ 明朝" w:hAnsi="ＭＳ 明朝" w:hint="eastAsia"/>
          <w:sz w:val="22"/>
          <w:szCs w:val="22"/>
        </w:rPr>
        <w:t>例）午後８時までの会議が予定されている場合</w:t>
      </w:r>
    </w:p>
    <w:p w14:paraId="5162AA64" w14:textId="5CD44F42" w:rsidR="00B90155" w:rsidRDefault="008B7BCD" w:rsidP="00B10C15">
      <w:pPr>
        <w:ind w:firstLineChars="1300" w:firstLine="2860"/>
        <w:rPr>
          <w:rFonts w:asciiTheme="majorEastAsia" w:eastAsiaTheme="majorEastAsia" w:hAnsiTheme="majorEastAsia"/>
          <w:sz w:val="22"/>
          <w:szCs w:val="22"/>
        </w:rPr>
      </w:pPr>
      <w:r w:rsidRPr="005F38B8">
        <w:rPr>
          <w:rFonts w:ascii="ＭＳ 明朝" w:hAnsi="ＭＳ 明朝" w:hint="eastAsia"/>
          <w:sz w:val="22"/>
          <w:szCs w:val="22"/>
        </w:rPr>
        <w:t>午前11時15分から午後８時（休憩を除く</w:t>
      </w:r>
      <w:r w:rsidR="00561A85" w:rsidRPr="005F38B8">
        <w:rPr>
          <w:rFonts w:ascii="ＭＳ 明朝" w:hAnsi="ＭＳ 明朝" w:hint="eastAsia"/>
          <w:sz w:val="22"/>
          <w:szCs w:val="22"/>
        </w:rPr>
        <w:t>７</w:t>
      </w:r>
      <w:r w:rsidRPr="005F38B8">
        <w:rPr>
          <w:rFonts w:ascii="ＭＳ 明朝" w:hAnsi="ＭＳ 明朝" w:hint="eastAsia"/>
          <w:sz w:val="22"/>
          <w:szCs w:val="22"/>
        </w:rPr>
        <w:t>時間45分）の勤務</w:t>
      </w:r>
    </w:p>
    <w:p w14:paraId="0FD07DA9" w14:textId="57C37EF7" w:rsidR="003F4D76" w:rsidRPr="00932FDD" w:rsidRDefault="003F4D76" w:rsidP="00024C85">
      <w:pPr>
        <w:rPr>
          <w:rFonts w:asciiTheme="majorEastAsia" w:eastAsiaTheme="majorEastAsia" w:hAnsiTheme="majorEastAsia"/>
          <w:sz w:val="22"/>
          <w:szCs w:val="22"/>
        </w:rPr>
      </w:pPr>
    </w:p>
    <w:p w14:paraId="512F947F" w14:textId="34951E98" w:rsidR="00C12BA4" w:rsidRPr="00932FDD" w:rsidRDefault="00C12BA4" w:rsidP="00B90155">
      <w:pPr>
        <w:ind w:leftChars="200" w:left="2180" w:hangingChars="800" w:hanging="1760"/>
        <w:rPr>
          <w:rFonts w:asciiTheme="majorEastAsia" w:eastAsiaTheme="majorEastAsia" w:hAnsiTheme="majorEastAsia"/>
          <w:sz w:val="22"/>
          <w:szCs w:val="22"/>
          <w:bdr w:val="single" w:sz="4" w:space="0" w:color="auto"/>
        </w:rPr>
      </w:pPr>
      <w:r w:rsidRPr="00932FDD">
        <w:rPr>
          <w:rFonts w:asciiTheme="majorEastAsia" w:eastAsiaTheme="majorEastAsia" w:hAnsiTheme="majorEastAsia" w:hint="eastAsia"/>
          <w:sz w:val="22"/>
          <w:szCs w:val="22"/>
        </w:rPr>
        <w:t xml:space="preserve">⑷　</w:t>
      </w:r>
      <w:r w:rsidR="00821CF1" w:rsidRPr="00932FDD">
        <w:rPr>
          <w:rFonts w:asciiTheme="majorEastAsia" w:eastAsiaTheme="majorEastAsia" w:hAnsiTheme="majorEastAsia" w:hint="eastAsia"/>
          <w:sz w:val="22"/>
          <w:szCs w:val="22"/>
        </w:rPr>
        <w:t xml:space="preserve">休憩時間　　　</w:t>
      </w:r>
      <w:r w:rsidR="00B10C15" w:rsidRPr="005F38B8">
        <w:rPr>
          <w:rFonts w:ascii="ＭＳ 明朝" w:hAnsi="ＭＳ 明朝" w:hint="eastAsia"/>
          <w:sz w:val="22"/>
          <w:szCs w:val="22"/>
        </w:rPr>
        <w:t>原則12時から午後１時（ただし、行事や夜間の会議等がある時などの場合は、それに応じて休憩時間もずれることがあります。）</w:t>
      </w:r>
      <w:r w:rsidR="006B326C" w:rsidRPr="005F38B8">
        <w:rPr>
          <w:rFonts w:ascii="ＭＳ 明朝" w:hAnsi="ＭＳ 明朝" w:hint="eastAsia"/>
          <w:sz w:val="22"/>
          <w:szCs w:val="22"/>
        </w:rPr>
        <w:t>。</w:t>
      </w:r>
    </w:p>
    <w:p w14:paraId="2960A1A2" w14:textId="77777777" w:rsidR="005857DB" w:rsidRPr="00932FDD" w:rsidRDefault="005857DB" w:rsidP="00C12BA4">
      <w:pPr>
        <w:ind w:firstLineChars="200" w:firstLine="440"/>
        <w:rPr>
          <w:rFonts w:asciiTheme="majorEastAsia" w:eastAsiaTheme="majorEastAsia" w:hAnsiTheme="majorEastAsia"/>
          <w:sz w:val="22"/>
          <w:szCs w:val="22"/>
        </w:rPr>
      </w:pPr>
    </w:p>
    <w:p w14:paraId="7B2580FD" w14:textId="77777777" w:rsidR="00821CF1" w:rsidRPr="00B90155" w:rsidRDefault="00821CF1" w:rsidP="00C12BA4">
      <w:pPr>
        <w:ind w:firstLineChars="200" w:firstLine="440"/>
        <w:rPr>
          <w:rFonts w:asciiTheme="minorEastAsia" w:eastAsiaTheme="minorEastAsia" w:hAnsiTheme="minorEastAsia"/>
          <w:color w:val="FF0000"/>
          <w:sz w:val="22"/>
          <w:szCs w:val="22"/>
          <w:bdr w:val="single" w:sz="4" w:space="0" w:color="auto"/>
        </w:rPr>
      </w:pPr>
      <w:r w:rsidRPr="00821CF1">
        <w:rPr>
          <w:rFonts w:asciiTheme="majorEastAsia" w:eastAsiaTheme="majorEastAsia" w:hAnsiTheme="majorEastAsia" w:hint="eastAsia"/>
          <w:sz w:val="22"/>
          <w:szCs w:val="22"/>
        </w:rPr>
        <w:t>⑸</w:t>
      </w:r>
      <w:r>
        <w:rPr>
          <w:rFonts w:asciiTheme="majorEastAsia" w:eastAsiaTheme="majorEastAsia" w:hAnsiTheme="majorEastAsia" w:hint="eastAsia"/>
          <w:sz w:val="22"/>
          <w:szCs w:val="22"/>
        </w:rPr>
        <w:t xml:space="preserve">　勤務を要しない日　</w:t>
      </w:r>
      <w:r w:rsidRPr="005F38B8">
        <w:rPr>
          <w:rFonts w:ascii="ＭＳ 明朝" w:hAnsi="ＭＳ 明朝" w:hint="eastAsia"/>
          <w:sz w:val="22"/>
          <w:szCs w:val="22"/>
        </w:rPr>
        <w:t>年末年始およびその他指定日</w:t>
      </w:r>
    </w:p>
    <w:p w14:paraId="68D27281" w14:textId="77777777" w:rsidR="005857DB" w:rsidRDefault="005857DB" w:rsidP="00C12BA4">
      <w:pPr>
        <w:ind w:firstLineChars="200" w:firstLine="440"/>
        <w:rPr>
          <w:rFonts w:asciiTheme="majorEastAsia" w:eastAsiaTheme="majorEastAsia" w:hAnsiTheme="majorEastAsia"/>
          <w:kern w:val="0"/>
          <w:sz w:val="22"/>
          <w:szCs w:val="22"/>
        </w:rPr>
      </w:pPr>
    </w:p>
    <w:p w14:paraId="6C7F9DCC" w14:textId="1764AF44" w:rsidR="00821CF1" w:rsidRDefault="00821CF1" w:rsidP="00C12BA4">
      <w:pPr>
        <w:ind w:firstLineChars="200" w:firstLine="440"/>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lastRenderedPageBreak/>
        <w:t xml:space="preserve">⑹　時間外労働　</w:t>
      </w:r>
      <w:r w:rsidR="008B7BCD">
        <w:rPr>
          <w:rFonts w:asciiTheme="majorEastAsia" w:eastAsiaTheme="majorEastAsia" w:hAnsiTheme="majorEastAsia" w:hint="eastAsia"/>
          <w:kern w:val="0"/>
          <w:sz w:val="22"/>
          <w:szCs w:val="22"/>
        </w:rPr>
        <w:t xml:space="preserve">　</w:t>
      </w:r>
      <w:r w:rsidR="008B7BCD" w:rsidRPr="00B577DE">
        <w:rPr>
          <w:rFonts w:ascii="ＭＳ 明朝" w:hAnsi="ＭＳ 明朝" w:hint="eastAsia"/>
          <w:kern w:val="0"/>
          <w:sz w:val="22"/>
          <w:szCs w:val="22"/>
        </w:rPr>
        <w:t>原則</w:t>
      </w:r>
      <w:r w:rsidRPr="00B577DE">
        <w:rPr>
          <w:rFonts w:ascii="ＭＳ 明朝" w:hAnsi="ＭＳ 明朝" w:hint="eastAsia"/>
          <w:kern w:val="0"/>
          <w:sz w:val="22"/>
          <w:szCs w:val="22"/>
        </w:rPr>
        <w:t xml:space="preserve">　</w:t>
      </w:r>
      <w:r w:rsidR="00661107" w:rsidRPr="00B577DE">
        <w:rPr>
          <w:rFonts w:ascii="ＭＳ 明朝" w:hAnsi="ＭＳ 明朝" w:hint="eastAsia"/>
          <w:kern w:val="0"/>
          <w:sz w:val="22"/>
          <w:szCs w:val="22"/>
        </w:rPr>
        <w:t>無し</w:t>
      </w:r>
    </w:p>
    <w:p w14:paraId="76D57A44" w14:textId="2395007E" w:rsidR="005857DB" w:rsidRDefault="003E2A34" w:rsidP="00C12BA4">
      <w:pPr>
        <w:ind w:firstLineChars="200" w:firstLine="440"/>
        <w:rPr>
          <w:rFonts w:asciiTheme="majorEastAsia" w:eastAsiaTheme="majorEastAsia" w:hAnsiTheme="majorEastAsia"/>
          <w:kern w:val="0"/>
          <w:sz w:val="22"/>
          <w:szCs w:val="22"/>
        </w:rPr>
      </w:pPr>
      <w:r>
        <w:rPr>
          <w:rFonts w:asciiTheme="majorEastAsia" w:eastAsiaTheme="majorEastAsia" w:hAnsiTheme="majorEastAsia"/>
          <w:noProof/>
          <w:kern w:val="0"/>
          <w:sz w:val="22"/>
          <w:szCs w:val="22"/>
        </w:rPr>
        <mc:AlternateContent>
          <mc:Choice Requires="wps">
            <w:drawing>
              <wp:anchor distT="0" distB="0" distL="114300" distR="114300" simplePos="0" relativeHeight="251660288" behindDoc="0" locked="0" layoutInCell="1" allowOverlap="1" wp14:anchorId="06E97542" wp14:editId="5FD8F50B">
                <wp:simplePos x="0" y="0"/>
                <wp:positionH relativeFrom="column">
                  <wp:posOffset>5565775</wp:posOffset>
                </wp:positionH>
                <wp:positionV relativeFrom="paragraph">
                  <wp:posOffset>150495</wp:posOffset>
                </wp:positionV>
                <wp:extent cx="180975" cy="238125"/>
                <wp:effectExtent l="0" t="0" r="28575" b="28575"/>
                <wp:wrapNone/>
                <wp:docPr id="12" name="楕円 12"/>
                <wp:cNvGraphicFramePr/>
                <a:graphic xmlns:a="http://schemas.openxmlformats.org/drawingml/2006/main">
                  <a:graphicData uri="http://schemas.microsoft.com/office/word/2010/wordprocessingShape">
                    <wps:wsp>
                      <wps:cNvSpPr/>
                      <wps:spPr>
                        <a:xfrm>
                          <a:off x="0" y="0"/>
                          <a:ext cx="180975" cy="2381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3CFF2F" id="楕円 12" o:spid="_x0000_s1026" style="position:absolute;margin-left:438.25pt;margin-top:11.85pt;width:14.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" filled="f" strokecolor="windowText" strokeweight="1pt"/>
            </w:pict>
          </mc:Fallback>
        </mc:AlternateContent>
      </w:r>
      <w:r w:rsidR="00EF47F4">
        <w:rPr>
          <w:rFonts w:asciiTheme="majorEastAsia" w:eastAsiaTheme="majorEastAsia" w:hAnsiTheme="majorEastAsia"/>
          <w:noProof/>
          <w:kern w:val="0"/>
          <w:sz w:val="22"/>
          <w:szCs w:val="22"/>
        </w:rPr>
        <mc:AlternateContent>
          <mc:Choice Requires="wps">
            <w:drawing>
              <wp:anchor distT="0" distB="0" distL="114300" distR="114300" simplePos="0" relativeHeight="251657216" behindDoc="0" locked="0" layoutInCell="1" allowOverlap="1" wp14:anchorId="7267D9EA" wp14:editId="151FCC83">
                <wp:simplePos x="0" y="0"/>
                <wp:positionH relativeFrom="column">
                  <wp:posOffset>4175760</wp:posOffset>
                </wp:positionH>
                <wp:positionV relativeFrom="paragraph">
                  <wp:posOffset>150495</wp:posOffset>
                </wp:positionV>
                <wp:extent cx="209550" cy="257175"/>
                <wp:effectExtent l="0" t="0" r="19050" b="28575"/>
                <wp:wrapNone/>
                <wp:docPr id="11" name="楕円 11"/>
                <wp:cNvGraphicFramePr/>
                <a:graphic xmlns:a="http://schemas.openxmlformats.org/drawingml/2006/main">
                  <a:graphicData uri="http://schemas.microsoft.com/office/word/2010/wordprocessingShape">
                    <wps:wsp>
                      <wps:cNvSpPr/>
                      <wps:spPr>
                        <a:xfrm>
                          <a:off x="0" y="0"/>
                          <a:ext cx="209550" cy="2571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299B42A" id="楕円 11" o:spid="_x0000_s1026" style="position:absolute;margin-left:328.8pt;margin-top:11.85pt;width:16.5pt;height:20.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" filled="f" strokecolor="windowText" strokeweight="1pt"/>
            </w:pict>
          </mc:Fallback>
        </mc:AlternateContent>
      </w:r>
      <w:r w:rsidR="00EF47F4">
        <w:rPr>
          <w:rFonts w:asciiTheme="majorEastAsia" w:eastAsiaTheme="majorEastAsia" w:hAnsiTheme="majorEastAsia"/>
          <w:noProof/>
          <w:kern w:val="0"/>
          <w:sz w:val="22"/>
          <w:szCs w:val="22"/>
        </w:rPr>
        <mc:AlternateContent>
          <mc:Choice Requires="wps">
            <w:drawing>
              <wp:anchor distT="0" distB="0" distL="114300" distR="114300" simplePos="0" relativeHeight="251655168" behindDoc="0" locked="0" layoutInCell="1" allowOverlap="1" wp14:anchorId="7FF583A5" wp14:editId="2640B2C6">
                <wp:simplePos x="0" y="0"/>
                <wp:positionH relativeFrom="column">
                  <wp:posOffset>2489835</wp:posOffset>
                </wp:positionH>
                <wp:positionV relativeFrom="paragraph">
                  <wp:posOffset>160020</wp:posOffset>
                </wp:positionV>
                <wp:extent cx="247650" cy="257175"/>
                <wp:effectExtent l="0" t="0" r="19050" b="28575"/>
                <wp:wrapNone/>
                <wp:docPr id="10" name="楕円 10"/>
                <wp:cNvGraphicFramePr/>
                <a:graphic xmlns:a="http://schemas.openxmlformats.org/drawingml/2006/main">
                  <a:graphicData uri="http://schemas.microsoft.com/office/word/2010/wordprocessingShape">
                    <wps:wsp>
                      <wps:cNvSpPr/>
                      <wps:spPr>
                        <a:xfrm>
                          <a:off x="0" y="0"/>
                          <a:ext cx="247650" cy="25717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BE3B3D7" id="楕円 10" o:spid="_x0000_s1026" style="position:absolute;margin-left:196.05pt;margin-top:12.6pt;width:19.5pt;height:20.2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" filled="f" strokecolor="black [3213]" strokeweight="1pt"/>
            </w:pict>
          </mc:Fallback>
        </mc:AlternateContent>
      </w:r>
    </w:p>
    <w:p w14:paraId="76C076EA" w14:textId="77777777" w:rsidR="00821CF1" w:rsidRDefault="00821CF1" w:rsidP="00C12BA4">
      <w:pPr>
        <w:ind w:firstLineChars="200" w:firstLine="440"/>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⑺　加入保険</w:t>
      </w:r>
      <w:r w:rsidR="00B52B09">
        <w:rPr>
          <w:rFonts w:asciiTheme="majorEastAsia" w:eastAsiaTheme="majorEastAsia" w:hAnsiTheme="majorEastAsia" w:hint="eastAsia"/>
          <w:kern w:val="0"/>
          <w:sz w:val="22"/>
          <w:szCs w:val="22"/>
        </w:rPr>
        <w:t xml:space="preserve">　　　健康保険（</w:t>
      </w:r>
      <w:r w:rsidR="00661107">
        <w:rPr>
          <w:rFonts w:asciiTheme="majorEastAsia" w:eastAsiaTheme="majorEastAsia" w:hAnsiTheme="majorEastAsia" w:hint="eastAsia"/>
          <w:kern w:val="0"/>
          <w:sz w:val="22"/>
          <w:szCs w:val="22"/>
        </w:rPr>
        <w:t>有・無</w:t>
      </w:r>
      <w:r w:rsidR="00B52B09">
        <w:rPr>
          <w:rFonts w:asciiTheme="majorEastAsia" w:eastAsiaTheme="majorEastAsia" w:hAnsiTheme="majorEastAsia" w:hint="eastAsia"/>
          <w:kern w:val="0"/>
          <w:sz w:val="22"/>
          <w:szCs w:val="22"/>
        </w:rPr>
        <w:t>）、厚生年金保険（</w:t>
      </w:r>
      <w:r w:rsidR="00661107">
        <w:rPr>
          <w:rFonts w:asciiTheme="majorEastAsia" w:eastAsiaTheme="majorEastAsia" w:hAnsiTheme="majorEastAsia" w:hint="eastAsia"/>
          <w:kern w:val="0"/>
          <w:sz w:val="22"/>
          <w:szCs w:val="22"/>
        </w:rPr>
        <w:t>有・無</w:t>
      </w:r>
      <w:r w:rsidR="00B52B09">
        <w:rPr>
          <w:rFonts w:asciiTheme="majorEastAsia" w:eastAsiaTheme="majorEastAsia" w:hAnsiTheme="majorEastAsia" w:hint="eastAsia"/>
          <w:kern w:val="0"/>
          <w:sz w:val="22"/>
          <w:szCs w:val="22"/>
        </w:rPr>
        <w:t>）、雇用保険（</w:t>
      </w:r>
      <w:r w:rsidR="00661107">
        <w:rPr>
          <w:rFonts w:asciiTheme="majorEastAsia" w:eastAsiaTheme="majorEastAsia" w:hAnsiTheme="majorEastAsia" w:hint="eastAsia"/>
          <w:kern w:val="0"/>
          <w:sz w:val="22"/>
          <w:szCs w:val="22"/>
        </w:rPr>
        <w:t>有・無</w:t>
      </w:r>
      <w:r w:rsidR="00B52B09">
        <w:rPr>
          <w:rFonts w:asciiTheme="majorEastAsia" w:eastAsiaTheme="majorEastAsia" w:hAnsiTheme="majorEastAsia" w:hint="eastAsia"/>
          <w:kern w:val="0"/>
          <w:sz w:val="22"/>
          <w:szCs w:val="22"/>
        </w:rPr>
        <w:t>）</w:t>
      </w:r>
    </w:p>
    <w:p w14:paraId="509EE4B8" w14:textId="77777777" w:rsidR="005857DB" w:rsidRDefault="00B52B09" w:rsidP="00B52B09">
      <w:pPr>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　　</w:t>
      </w:r>
    </w:p>
    <w:p w14:paraId="7AB94E77" w14:textId="77777777" w:rsidR="00B52B09" w:rsidRDefault="00B52B09" w:rsidP="005857DB">
      <w:pPr>
        <w:ind w:firstLineChars="200" w:firstLine="440"/>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⑻　</w:t>
      </w:r>
      <w:r w:rsidR="00AF7C6C">
        <w:rPr>
          <w:rFonts w:asciiTheme="majorEastAsia" w:eastAsiaTheme="majorEastAsia" w:hAnsiTheme="majorEastAsia" w:hint="eastAsia"/>
          <w:kern w:val="0"/>
          <w:sz w:val="22"/>
          <w:szCs w:val="22"/>
        </w:rPr>
        <w:t xml:space="preserve">年次有給休暇　</w:t>
      </w:r>
      <w:r w:rsidR="00AF7C6C" w:rsidRPr="005F38B8">
        <w:rPr>
          <w:rFonts w:ascii="ＭＳ 明朝" w:hAnsi="ＭＳ 明朝" w:hint="eastAsia"/>
          <w:kern w:val="0"/>
          <w:sz w:val="22"/>
          <w:szCs w:val="22"/>
        </w:rPr>
        <w:t>所定の年次有給休暇を付与します。</w:t>
      </w:r>
    </w:p>
    <w:p w14:paraId="32043374" w14:textId="77777777" w:rsidR="003D6CC3" w:rsidRDefault="003D6CC3" w:rsidP="00B52B09">
      <w:pPr>
        <w:rPr>
          <w:rFonts w:asciiTheme="majorEastAsia" w:eastAsiaTheme="majorEastAsia" w:hAnsiTheme="majorEastAsia"/>
          <w:kern w:val="0"/>
          <w:sz w:val="22"/>
          <w:szCs w:val="22"/>
        </w:rPr>
      </w:pPr>
    </w:p>
    <w:p w14:paraId="6636A54E" w14:textId="77777777" w:rsidR="00B52B09" w:rsidRDefault="00B52B09" w:rsidP="00B52B09">
      <w:pPr>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５　</w:t>
      </w:r>
      <w:r w:rsidR="005857DB">
        <w:rPr>
          <w:rFonts w:asciiTheme="majorEastAsia" w:eastAsiaTheme="majorEastAsia" w:hAnsiTheme="majorEastAsia" w:hint="eastAsia"/>
          <w:kern w:val="0"/>
          <w:sz w:val="22"/>
          <w:szCs w:val="22"/>
        </w:rPr>
        <w:t>選考方法・日程等</w:t>
      </w:r>
    </w:p>
    <w:p w14:paraId="52A65F55" w14:textId="77777777" w:rsidR="003E2A34" w:rsidRDefault="003E2A34" w:rsidP="00B52B09">
      <w:pPr>
        <w:rPr>
          <w:rFonts w:asciiTheme="majorEastAsia" w:eastAsiaTheme="majorEastAsia" w:hAnsiTheme="majorEastAsia"/>
          <w:kern w:val="0"/>
          <w:sz w:val="22"/>
          <w:szCs w:val="22"/>
        </w:rPr>
      </w:pPr>
    </w:p>
    <w:p w14:paraId="59709C11" w14:textId="0CE46E20" w:rsidR="005857DB" w:rsidRDefault="00D10F68" w:rsidP="00B52B09">
      <w:pPr>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　　書類および面接による選考を行います。</w:t>
      </w:r>
    </w:p>
    <w:p w14:paraId="5020263F" w14:textId="5031D91D" w:rsidR="005857DB" w:rsidRPr="005F38B8" w:rsidRDefault="004D3C6E" w:rsidP="00E6269A">
      <w:pPr>
        <w:pStyle w:val="a8"/>
        <w:numPr>
          <w:ilvl w:val="0"/>
          <w:numId w:val="9"/>
        </w:numPr>
        <w:ind w:leftChars="0"/>
        <w:rPr>
          <w:rFonts w:ascii="ＭＳ 明朝" w:hAnsi="ＭＳ 明朝"/>
          <w:kern w:val="0"/>
          <w:sz w:val="22"/>
          <w:szCs w:val="22"/>
        </w:rPr>
      </w:pPr>
      <w:r w:rsidRPr="005F38B8">
        <w:rPr>
          <w:rFonts w:ascii="ＭＳ 明朝" w:hAnsi="ＭＳ 明朝" w:hint="eastAsia"/>
          <w:kern w:val="0"/>
          <w:sz w:val="22"/>
          <w:szCs w:val="22"/>
        </w:rPr>
        <w:t xml:space="preserve">　面接</w:t>
      </w:r>
    </w:p>
    <w:p w14:paraId="3BEDE771" w14:textId="06BF6958" w:rsidR="003E2A34" w:rsidRPr="005F38B8" w:rsidRDefault="004D3C6E" w:rsidP="004D3C6E">
      <w:pPr>
        <w:pStyle w:val="a8"/>
        <w:ind w:leftChars="0" w:left="825"/>
        <w:rPr>
          <w:rFonts w:ascii="ＭＳ 明朝" w:hAnsi="ＭＳ 明朝"/>
          <w:kern w:val="0"/>
          <w:sz w:val="22"/>
          <w:szCs w:val="22"/>
        </w:rPr>
      </w:pPr>
      <w:r w:rsidRPr="005F38B8">
        <w:rPr>
          <w:rFonts w:ascii="ＭＳ 明朝" w:hAnsi="ＭＳ 明朝" w:hint="eastAsia"/>
          <w:kern w:val="0"/>
          <w:sz w:val="22"/>
          <w:szCs w:val="22"/>
        </w:rPr>
        <w:t xml:space="preserve">　日時　令和</w:t>
      </w:r>
      <w:r w:rsidR="0061666C">
        <w:rPr>
          <w:rFonts w:ascii="ＭＳ 明朝" w:hAnsi="ＭＳ 明朝" w:hint="eastAsia"/>
          <w:kern w:val="0"/>
          <w:sz w:val="22"/>
          <w:szCs w:val="22"/>
        </w:rPr>
        <w:t>８</w:t>
      </w:r>
      <w:r w:rsidRPr="005F38B8">
        <w:rPr>
          <w:rFonts w:ascii="ＭＳ 明朝" w:hAnsi="ＭＳ 明朝" w:hint="eastAsia"/>
          <w:kern w:val="0"/>
          <w:sz w:val="22"/>
          <w:szCs w:val="22"/>
        </w:rPr>
        <w:t>年</w:t>
      </w:r>
      <w:r w:rsidR="00611643">
        <w:rPr>
          <w:rFonts w:ascii="ＭＳ 明朝" w:hAnsi="ＭＳ 明朝" w:hint="eastAsia"/>
          <w:kern w:val="0"/>
          <w:sz w:val="22"/>
          <w:szCs w:val="22"/>
        </w:rPr>
        <w:t>３</w:t>
      </w:r>
      <w:r w:rsidRPr="005F38B8">
        <w:rPr>
          <w:rFonts w:ascii="ＭＳ 明朝" w:hAnsi="ＭＳ 明朝" w:hint="eastAsia"/>
          <w:kern w:val="0"/>
          <w:sz w:val="22"/>
          <w:szCs w:val="22"/>
        </w:rPr>
        <w:t>月</w:t>
      </w:r>
      <w:r w:rsidR="00611643">
        <w:rPr>
          <w:rFonts w:ascii="ＭＳ 明朝" w:hAnsi="ＭＳ 明朝" w:hint="eastAsia"/>
          <w:kern w:val="0"/>
          <w:sz w:val="22"/>
          <w:szCs w:val="22"/>
        </w:rPr>
        <w:t>４</w:t>
      </w:r>
      <w:r w:rsidRPr="005F38B8">
        <w:rPr>
          <w:rFonts w:ascii="ＭＳ 明朝" w:hAnsi="ＭＳ 明朝" w:hint="eastAsia"/>
          <w:kern w:val="0"/>
          <w:sz w:val="22"/>
          <w:szCs w:val="22"/>
        </w:rPr>
        <w:t>日（</w:t>
      </w:r>
      <w:r w:rsidR="00B33EF3">
        <w:rPr>
          <w:rFonts w:ascii="ＭＳ 明朝" w:hAnsi="ＭＳ 明朝" w:hint="eastAsia"/>
          <w:kern w:val="0"/>
          <w:sz w:val="22"/>
          <w:szCs w:val="22"/>
        </w:rPr>
        <w:t>水</w:t>
      </w:r>
      <w:r w:rsidRPr="005F38B8">
        <w:rPr>
          <w:rFonts w:ascii="ＭＳ 明朝" w:hAnsi="ＭＳ 明朝" w:hint="eastAsia"/>
          <w:kern w:val="0"/>
          <w:sz w:val="22"/>
          <w:szCs w:val="22"/>
        </w:rPr>
        <w:t>）</w:t>
      </w:r>
      <w:r w:rsidR="00B07D13">
        <w:rPr>
          <w:rFonts w:ascii="ＭＳ 明朝" w:hAnsi="ＭＳ 明朝" w:hint="eastAsia"/>
          <w:kern w:val="0"/>
          <w:sz w:val="22"/>
          <w:szCs w:val="22"/>
        </w:rPr>
        <w:t>午後</w:t>
      </w:r>
      <w:r w:rsidR="00A9512A">
        <w:rPr>
          <w:rFonts w:ascii="ＭＳ 明朝" w:hAnsi="ＭＳ 明朝" w:hint="eastAsia"/>
          <w:kern w:val="0"/>
          <w:sz w:val="22"/>
          <w:szCs w:val="22"/>
        </w:rPr>
        <w:t>（15時から17時までの間で20分程度）</w:t>
      </w:r>
    </w:p>
    <w:p w14:paraId="03193D61" w14:textId="5259CDEE" w:rsidR="00696EEA" w:rsidRDefault="004D3C6E" w:rsidP="004D3C6E">
      <w:pPr>
        <w:pStyle w:val="a8"/>
        <w:ind w:leftChars="0" w:left="825"/>
        <w:rPr>
          <w:rFonts w:asciiTheme="minorEastAsia" w:eastAsiaTheme="minorEastAsia" w:hAnsiTheme="minorEastAsia"/>
          <w:sz w:val="22"/>
          <w:szCs w:val="22"/>
        </w:rPr>
      </w:pPr>
      <w:r w:rsidRPr="005F38B8">
        <w:rPr>
          <w:rFonts w:ascii="ＭＳ 明朝" w:hAnsi="ＭＳ 明朝" w:hint="eastAsia"/>
          <w:kern w:val="0"/>
          <w:sz w:val="22"/>
          <w:szCs w:val="22"/>
        </w:rPr>
        <w:t xml:space="preserve">　</w:t>
      </w:r>
      <w:r w:rsidR="003E2A34" w:rsidRPr="005F38B8">
        <w:rPr>
          <w:rFonts w:ascii="ＭＳ 明朝" w:hAnsi="ＭＳ 明朝" w:hint="eastAsia"/>
          <w:kern w:val="0"/>
          <w:sz w:val="22"/>
          <w:szCs w:val="22"/>
        </w:rPr>
        <w:t xml:space="preserve">会場　</w:t>
      </w:r>
      <w:r w:rsidR="00E7195F">
        <w:rPr>
          <w:rFonts w:asciiTheme="minorEastAsia" w:eastAsiaTheme="minorEastAsia" w:hAnsiTheme="minorEastAsia" w:hint="eastAsia"/>
          <w:sz w:val="22"/>
          <w:szCs w:val="22"/>
        </w:rPr>
        <w:t>練馬区役所本庁舎19階　1905会議室</w:t>
      </w:r>
    </w:p>
    <w:p w14:paraId="2362FD7C" w14:textId="62CC54AF" w:rsidR="004D3C6E" w:rsidRPr="005F38B8" w:rsidRDefault="003E2A34" w:rsidP="004D3C6E">
      <w:pPr>
        <w:pStyle w:val="a8"/>
        <w:ind w:leftChars="0" w:left="825"/>
        <w:rPr>
          <w:rFonts w:ascii="ＭＳ 明朝" w:hAnsi="ＭＳ 明朝"/>
          <w:kern w:val="0"/>
          <w:sz w:val="22"/>
          <w:szCs w:val="22"/>
        </w:rPr>
      </w:pPr>
      <w:r w:rsidRPr="005F38B8">
        <w:rPr>
          <w:rFonts w:ascii="ＭＳ 明朝" w:hAnsi="ＭＳ 明朝" w:hint="eastAsia"/>
          <w:kern w:val="0"/>
          <w:sz w:val="22"/>
          <w:szCs w:val="22"/>
        </w:rPr>
        <w:t xml:space="preserve">　※</w:t>
      </w:r>
      <w:r w:rsidR="004D3C6E" w:rsidRPr="005F38B8">
        <w:rPr>
          <w:rFonts w:ascii="ＭＳ 明朝" w:hAnsi="ＭＳ 明朝" w:hint="eastAsia"/>
          <w:kern w:val="0"/>
          <w:sz w:val="22"/>
          <w:szCs w:val="22"/>
        </w:rPr>
        <w:t>時間は</w:t>
      </w:r>
      <w:r w:rsidR="001F6B99">
        <w:rPr>
          <w:rFonts w:ascii="ＭＳ 明朝" w:hAnsi="ＭＳ 明朝" w:hint="eastAsia"/>
          <w:kern w:val="0"/>
          <w:sz w:val="22"/>
          <w:szCs w:val="22"/>
        </w:rPr>
        <w:t>３</w:t>
      </w:r>
      <w:r w:rsidR="004D3C6E" w:rsidRPr="005F38B8">
        <w:rPr>
          <w:rFonts w:ascii="ＭＳ 明朝" w:hAnsi="ＭＳ 明朝" w:hint="eastAsia"/>
          <w:kern w:val="0"/>
          <w:sz w:val="22"/>
          <w:szCs w:val="22"/>
        </w:rPr>
        <w:t>月</w:t>
      </w:r>
      <w:r w:rsidR="00A9512A">
        <w:rPr>
          <w:rFonts w:ascii="ＭＳ 明朝" w:hAnsi="ＭＳ 明朝" w:hint="eastAsia"/>
          <w:kern w:val="0"/>
          <w:sz w:val="22"/>
          <w:szCs w:val="22"/>
        </w:rPr>
        <w:t>３</w:t>
      </w:r>
      <w:r w:rsidR="004D3C6E" w:rsidRPr="005F38B8">
        <w:rPr>
          <w:rFonts w:ascii="ＭＳ 明朝" w:hAnsi="ＭＳ 明朝" w:hint="eastAsia"/>
          <w:kern w:val="0"/>
          <w:sz w:val="22"/>
          <w:szCs w:val="22"/>
        </w:rPr>
        <w:t>日</w:t>
      </w:r>
      <w:r w:rsidR="00A9512A">
        <w:rPr>
          <w:rFonts w:ascii="ＭＳ 明朝" w:hAnsi="ＭＳ 明朝" w:hint="eastAsia"/>
          <w:kern w:val="0"/>
          <w:sz w:val="22"/>
          <w:szCs w:val="22"/>
        </w:rPr>
        <w:t>正午</w:t>
      </w:r>
      <w:r w:rsidR="004D3C6E" w:rsidRPr="005F38B8">
        <w:rPr>
          <w:rFonts w:ascii="ＭＳ 明朝" w:hAnsi="ＭＳ 明朝" w:hint="eastAsia"/>
          <w:kern w:val="0"/>
          <w:sz w:val="22"/>
          <w:szCs w:val="22"/>
        </w:rPr>
        <w:t>までに連絡予定</w:t>
      </w:r>
    </w:p>
    <w:p w14:paraId="2B745F1B" w14:textId="77777777" w:rsidR="004D3C6E" w:rsidRPr="00696EEA" w:rsidRDefault="004D3C6E" w:rsidP="004D3C6E">
      <w:pPr>
        <w:pStyle w:val="a8"/>
        <w:ind w:leftChars="0" w:left="825"/>
        <w:rPr>
          <w:rFonts w:ascii="ＭＳ 明朝" w:hAnsi="ＭＳ 明朝"/>
          <w:kern w:val="0"/>
          <w:sz w:val="22"/>
          <w:szCs w:val="22"/>
        </w:rPr>
      </w:pPr>
    </w:p>
    <w:p w14:paraId="25208D7D" w14:textId="77777777" w:rsidR="005857DB" w:rsidRPr="005F38B8" w:rsidRDefault="005857DB" w:rsidP="0054402D">
      <w:pPr>
        <w:pStyle w:val="a8"/>
        <w:numPr>
          <w:ilvl w:val="0"/>
          <w:numId w:val="9"/>
        </w:numPr>
        <w:ind w:leftChars="0"/>
        <w:rPr>
          <w:rFonts w:ascii="ＭＳ 明朝" w:hAnsi="ＭＳ 明朝"/>
          <w:kern w:val="0"/>
          <w:sz w:val="22"/>
          <w:szCs w:val="22"/>
        </w:rPr>
      </w:pPr>
      <w:r w:rsidRPr="005F38B8">
        <w:rPr>
          <w:rFonts w:ascii="ＭＳ 明朝" w:hAnsi="ＭＳ 明朝" w:hint="eastAsia"/>
          <w:kern w:val="0"/>
          <w:sz w:val="22"/>
          <w:szCs w:val="22"/>
        </w:rPr>
        <w:t xml:space="preserve">　</w:t>
      </w:r>
      <w:r w:rsidR="00D02CF0" w:rsidRPr="005F38B8">
        <w:rPr>
          <w:rFonts w:ascii="ＭＳ 明朝" w:hAnsi="ＭＳ 明朝" w:hint="eastAsia"/>
          <w:kern w:val="0"/>
          <w:sz w:val="22"/>
          <w:szCs w:val="22"/>
        </w:rPr>
        <w:t>選考</w:t>
      </w:r>
      <w:r w:rsidRPr="005F38B8">
        <w:rPr>
          <w:rFonts w:ascii="ＭＳ 明朝" w:hAnsi="ＭＳ 明朝" w:hint="eastAsia"/>
          <w:kern w:val="0"/>
          <w:sz w:val="22"/>
          <w:szCs w:val="22"/>
        </w:rPr>
        <w:t>結果発表</w:t>
      </w:r>
    </w:p>
    <w:p w14:paraId="05D6F020" w14:textId="7B489B9F" w:rsidR="0054402D" w:rsidRPr="0054402D" w:rsidRDefault="004D3C6E" w:rsidP="004D3C6E">
      <w:pPr>
        <w:ind w:left="885" w:firstLineChars="100" w:firstLine="220"/>
        <w:rPr>
          <w:rFonts w:asciiTheme="majorEastAsia" w:eastAsiaTheme="majorEastAsia" w:hAnsiTheme="majorEastAsia"/>
          <w:kern w:val="0"/>
          <w:sz w:val="22"/>
          <w:szCs w:val="22"/>
        </w:rPr>
      </w:pPr>
      <w:r w:rsidRPr="005F38B8">
        <w:rPr>
          <w:rFonts w:ascii="ＭＳ 明朝" w:hAnsi="ＭＳ 明朝" w:hint="eastAsia"/>
          <w:kern w:val="0"/>
          <w:sz w:val="22"/>
          <w:szCs w:val="22"/>
        </w:rPr>
        <w:t>令和</w:t>
      </w:r>
      <w:r w:rsidR="0061666C">
        <w:rPr>
          <w:rFonts w:ascii="ＭＳ 明朝" w:hAnsi="ＭＳ 明朝" w:hint="eastAsia"/>
          <w:kern w:val="0"/>
          <w:sz w:val="22"/>
          <w:szCs w:val="22"/>
        </w:rPr>
        <w:t>８</w:t>
      </w:r>
      <w:r w:rsidRPr="005F38B8">
        <w:rPr>
          <w:rFonts w:ascii="ＭＳ 明朝" w:hAnsi="ＭＳ 明朝" w:hint="eastAsia"/>
          <w:kern w:val="0"/>
          <w:sz w:val="22"/>
          <w:szCs w:val="22"/>
        </w:rPr>
        <w:t>年</w:t>
      </w:r>
      <w:r w:rsidR="001F6B99">
        <w:rPr>
          <w:rFonts w:ascii="ＭＳ 明朝" w:hAnsi="ＭＳ 明朝" w:hint="eastAsia"/>
          <w:kern w:val="0"/>
          <w:sz w:val="22"/>
          <w:szCs w:val="22"/>
        </w:rPr>
        <w:t>３</w:t>
      </w:r>
      <w:r w:rsidR="0054402D" w:rsidRPr="005F38B8">
        <w:rPr>
          <w:rFonts w:ascii="ＭＳ 明朝" w:hAnsi="ＭＳ 明朝" w:hint="eastAsia"/>
          <w:kern w:val="0"/>
          <w:sz w:val="22"/>
          <w:szCs w:val="22"/>
        </w:rPr>
        <w:t>月</w:t>
      </w:r>
      <w:r w:rsidR="001F6B99">
        <w:rPr>
          <w:rFonts w:ascii="ＭＳ 明朝" w:hAnsi="ＭＳ 明朝" w:hint="eastAsia"/>
          <w:kern w:val="0"/>
          <w:sz w:val="22"/>
          <w:szCs w:val="22"/>
        </w:rPr>
        <w:t>６</w:t>
      </w:r>
      <w:r w:rsidR="008B7BCD" w:rsidRPr="005F38B8">
        <w:rPr>
          <w:rFonts w:ascii="ＭＳ 明朝" w:hAnsi="ＭＳ 明朝" w:hint="eastAsia"/>
          <w:kern w:val="0"/>
          <w:sz w:val="22"/>
          <w:szCs w:val="22"/>
        </w:rPr>
        <w:t>日</w:t>
      </w:r>
      <w:r w:rsidR="0054402D" w:rsidRPr="005F38B8">
        <w:rPr>
          <w:rFonts w:ascii="ＭＳ 明朝" w:hAnsi="ＭＳ 明朝" w:hint="eastAsia"/>
          <w:kern w:val="0"/>
          <w:sz w:val="22"/>
          <w:szCs w:val="22"/>
        </w:rPr>
        <w:t>(</w:t>
      </w:r>
      <w:r w:rsidR="001F6B99">
        <w:rPr>
          <w:rFonts w:ascii="ＭＳ 明朝" w:hAnsi="ＭＳ 明朝" w:hint="eastAsia"/>
          <w:kern w:val="0"/>
          <w:sz w:val="22"/>
          <w:szCs w:val="22"/>
        </w:rPr>
        <w:t>金</w:t>
      </w:r>
      <w:r w:rsidR="0054402D" w:rsidRPr="005F38B8">
        <w:rPr>
          <w:rFonts w:ascii="ＭＳ 明朝" w:hAnsi="ＭＳ 明朝" w:hint="eastAsia"/>
          <w:kern w:val="0"/>
          <w:sz w:val="22"/>
          <w:szCs w:val="22"/>
        </w:rPr>
        <w:t>)</w:t>
      </w:r>
      <w:r w:rsidRPr="005F38B8">
        <w:rPr>
          <w:rFonts w:ascii="ＭＳ 明朝" w:hAnsi="ＭＳ 明朝" w:hint="eastAsia"/>
          <w:kern w:val="0"/>
          <w:sz w:val="22"/>
          <w:szCs w:val="22"/>
        </w:rPr>
        <w:t>までに結果通知発送予定</w:t>
      </w:r>
      <w:r w:rsidRPr="0054402D">
        <w:rPr>
          <w:rFonts w:asciiTheme="majorEastAsia" w:eastAsiaTheme="majorEastAsia" w:hAnsiTheme="majorEastAsia"/>
          <w:kern w:val="0"/>
          <w:sz w:val="22"/>
          <w:szCs w:val="22"/>
        </w:rPr>
        <w:t xml:space="preserve"> </w:t>
      </w:r>
    </w:p>
    <w:p w14:paraId="21C6B9BE" w14:textId="77777777" w:rsidR="005857DB" w:rsidRDefault="005857DB" w:rsidP="00B52B09">
      <w:pPr>
        <w:rPr>
          <w:rFonts w:asciiTheme="majorEastAsia" w:eastAsiaTheme="majorEastAsia" w:hAnsiTheme="majorEastAsia"/>
          <w:kern w:val="0"/>
          <w:sz w:val="22"/>
          <w:szCs w:val="22"/>
        </w:rPr>
      </w:pPr>
    </w:p>
    <w:p w14:paraId="5FD077C0" w14:textId="77777777" w:rsidR="005857DB" w:rsidRDefault="005857DB" w:rsidP="00B52B09">
      <w:pPr>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６　</w:t>
      </w:r>
      <w:r w:rsidR="00627CD3">
        <w:rPr>
          <w:rFonts w:asciiTheme="majorEastAsia" w:eastAsiaTheme="majorEastAsia" w:hAnsiTheme="majorEastAsia" w:hint="eastAsia"/>
          <w:kern w:val="0"/>
          <w:sz w:val="22"/>
          <w:szCs w:val="22"/>
        </w:rPr>
        <w:t>申込</w:t>
      </w:r>
      <w:r>
        <w:rPr>
          <w:rFonts w:asciiTheme="majorEastAsia" w:eastAsiaTheme="majorEastAsia" w:hAnsiTheme="majorEastAsia" w:hint="eastAsia"/>
          <w:kern w:val="0"/>
          <w:sz w:val="22"/>
          <w:szCs w:val="22"/>
        </w:rPr>
        <w:t>方法</w:t>
      </w:r>
    </w:p>
    <w:p w14:paraId="5B8EF6C3" w14:textId="4953F1BC" w:rsidR="005B6C41" w:rsidRPr="005F38B8" w:rsidRDefault="00AF7C6C" w:rsidP="00AF7C6C">
      <w:pPr>
        <w:ind w:left="440" w:hangingChars="200" w:hanging="440"/>
        <w:rPr>
          <w:rFonts w:ascii="ＭＳ 明朝" w:hAnsi="ＭＳ 明朝"/>
          <w:kern w:val="0"/>
          <w:sz w:val="22"/>
          <w:szCs w:val="22"/>
        </w:rPr>
      </w:pPr>
      <w:r w:rsidRPr="00AF7C6C">
        <w:rPr>
          <w:rFonts w:asciiTheme="minorEastAsia" w:eastAsiaTheme="minorEastAsia" w:hAnsiTheme="minorEastAsia" w:hint="eastAsia"/>
          <w:kern w:val="0"/>
          <w:sz w:val="22"/>
          <w:szCs w:val="22"/>
        </w:rPr>
        <w:t xml:space="preserve">　　　</w:t>
      </w:r>
      <w:bookmarkStart w:id="0" w:name="_Hlk182906332"/>
      <w:r w:rsidR="0054402D" w:rsidRPr="005F38B8">
        <w:rPr>
          <w:rFonts w:ascii="ＭＳ 明朝" w:hAnsi="ＭＳ 明朝" w:hint="eastAsia"/>
          <w:kern w:val="0"/>
          <w:sz w:val="22"/>
          <w:szCs w:val="22"/>
        </w:rPr>
        <w:t>つぎの書類を</w:t>
      </w:r>
      <w:r w:rsidR="005F38B8" w:rsidRPr="005F38B8">
        <w:rPr>
          <w:rFonts w:ascii="ＭＳ 明朝" w:hAnsi="ＭＳ 明朝" w:hint="eastAsia"/>
          <w:b/>
          <w:kern w:val="0"/>
          <w:sz w:val="22"/>
          <w:szCs w:val="22"/>
          <w:u w:val="single"/>
        </w:rPr>
        <w:t>令和</w:t>
      </w:r>
      <w:r w:rsidR="0061666C">
        <w:rPr>
          <w:rFonts w:ascii="ＭＳ 明朝" w:hAnsi="ＭＳ 明朝" w:hint="eastAsia"/>
          <w:b/>
          <w:kern w:val="0"/>
          <w:sz w:val="22"/>
          <w:szCs w:val="22"/>
          <w:u w:val="single"/>
        </w:rPr>
        <w:t>８</w:t>
      </w:r>
      <w:r w:rsidR="005F38B8">
        <w:rPr>
          <w:rFonts w:ascii="ＭＳ 明朝" w:hAnsi="ＭＳ 明朝" w:hint="eastAsia"/>
          <w:b/>
          <w:kern w:val="0"/>
          <w:sz w:val="22"/>
          <w:szCs w:val="22"/>
          <w:u w:val="single"/>
        </w:rPr>
        <w:t>年</w:t>
      </w:r>
      <w:r w:rsidR="001F6B99">
        <w:rPr>
          <w:rFonts w:ascii="ＭＳ 明朝" w:hAnsi="ＭＳ 明朝" w:hint="eastAsia"/>
          <w:b/>
          <w:kern w:val="0"/>
          <w:sz w:val="22"/>
          <w:szCs w:val="22"/>
          <w:u w:val="single"/>
        </w:rPr>
        <w:t>３</w:t>
      </w:r>
      <w:r w:rsidR="005F38B8">
        <w:rPr>
          <w:rFonts w:ascii="ＭＳ 明朝" w:hAnsi="ＭＳ 明朝" w:hint="eastAsia"/>
          <w:b/>
          <w:kern w:val="0"/>
          <w:sz w:val="22"/>
          <w:szCs w:val="22"/>
          <w:u w:val="single"/>
        </w:rPr>
        <w:t>月</w:t>
      </w:r>
      <w:r w:rsidR="001F6B99">
        <w:rPr>
          <w:rFonts w:ascii="ＭＳ 明朝" w:hAnsi="ＭＳ 明朝" w:hint="eastAsia"/>
          <w:b/>
          <w:kern w:val="0"/>
          <w:sz w:val="22"/>
          <w:szCs w:val="22"/>
          <w:u w:val="single"/>
        </w:rPr>
        <w:t>２</w:t>
      </w:r>
      <w:r w:rsidR="005F38B8">
        <w:rPr>
          <w:rFonts w:ascii="ＭＳ 明朝" w:hAnsi="ＭＳ 明朝" w:hint="eastAsia"/>
          <w:b/>
          <w:kern w:val="0"/>
          <w:sz w:val="22"/>
          <w:szCs w:val="22"/>
          <w:u w:val="single"/>
        </w:rPr>
        <w:t>日（</w:t>
      </w:r>
      <w:r w:rsidR="001F6B99">
        <w:rPr>
          <w:rFonts w:ascii="ＭＳ 明朝" w:hAnsi="ＭＳ 明朝" w:hint="eastAsia"/>
          <w:b/>
          <w:kern w:val="0"/>
          <w:sz w:val="22"/>
          <w:szCs w:val="22"/>
          <w:u w:val="single"/>
        </w:rPr>
        <w:t>月</w:t>
      </w:r>
      <w:r w:rsidR="005F38B8">
        <w:rPr>
          <w:rFonts w:ascii="ＭＳ 明朝" w:hAnsi="ＭＳ 明朝" w:hint="eastAsia"/>
          <w:b/>
          <w:kern w:val="0"/>
          <w:sz w:val="22"/>
          <w:szCs w:val="22"/>
          <w:u w:val="single"/>
        </w:rPr>
        <w:t>）</w:t>
      </w:r>
      <w:r w:rsidR="00A9512A">
        <w:rPr>
          <w:rFonts w:ascii="ＭＳ 明朝" w:hAnsi="ＭＳ 明朝" w:hint="eastAsia"/>
          <w:b/>
          <w:kern w:val="0"/>
          <w:sz w:val="22"/>
          <w:szCs w:val="22"/>
          <w:u w:val="single"/>
        </w:rPr>
        <w:t>17時</w:t>
      </w:r>
      <w:r w:rsidR="005F38B8">
        <w:rPr>
          <w:rFonts w:ascii="ＭＳ 明朝" w:hAnsi="ＭＳ 明朝" w:hint="eastAsia"/>
          <w:b/>
          <w:kern w:val="0"/>
          <w:sz w:val="22"/>
          <w:szCs w:val="22"/>
          <w:u w:val="single"/>
        </w:rPr>
        <w:t>（必着）</w:t>
      </w:r>
      <w:r w:rsidR="0054402D" w:rsidRPr="005F38B8">
        <w:rPr>
          <w:rFonts w:ascii="ＭＳ 明朝" w:hAnsi="ＭＳ 明朝" w:hint="eastAsia"/>
          <w:kern w:val="0"/>
          <w:sz w:val="22"/>
          <w:szCs w:val="22"/>
        </w:rPr>
        <w:t>で、下記</w:t>
      </w:r>
      <w:r w:rsidR="00627CD3" w:rsidRPr="005F38B8">
        <w:rPr>
          <w:rFonts w:ascii="ＭＳ 明朝" w:hAnsi="ＭＳ 明朝" w:hint="eastAsia"/>
          <w:kern w:val="0"/>
          <w:sz w:val="22"/>
          <w:szCs w:val="22"/>
        </w:rPr>
        <w:t>申込</w:t>
      </w:r>
      <w:r w:rsidR="0054402D" w:rsidRPr="005F38B8">
        <w:rPr>
          <w:rFonts w:ascii="ＭＳ 明朝" w:hAnsi="ＭＳ 明朝" w:hint="eastAsia"/>
          <w:kern w:val="0"/>
          <w:sz w:val="22"/>
          <w:szCs w:val="22"/>
        </w:rPr>
        <w:t>先に郵送または直接持参してください。※郵送の場合は、簡易書留や配達記録郵便などのご利用をお勧めいたします。（不着の際の問い合わせについては対応できません。）</w:t>
      </w:r>
    </w:p>
    <w:p w14:paraId="169D73E7" w14:textId="77777777" w:rsidR="005B6C41" w:rsidRPr="005F38B8" w:rsidRDefault="002557D1" w:rsidP="009900DB">
      <w:pPr>
        <w:pStyle w:val="a8"/>
        <w:numPr>
          <w:ilvl w:val="0"/>
          <w:numId w:val="10"/>
        </w:numPr>
        <w:ind w:leftChars="0"/>
        <w:rPr>
          <w:rFonts w:ascii="ＭＳ 明朝" w:hAnsi="ＭＳ 明朝"/>
          <w:kern w:val="0"/>
          <w:sz w:val="22"/>
          <w:szCs w:val="22"/>
        </w:rPr>
      </w:pPr>
      <w:r w:rsidRPr="005F38B8">
        <w:rPr>
          <w:rFonts w:ascii="ＭＳ 明朝" w:hAnsi="ＭＳ 明朝" w:hint="eastAsia"/>
          <w:kern w:val="0"/>
          <w:sz w:val="22"/>
          <w:szCs w:val="22"/>
        </w:rPr>
        <w:t>所定の</w:t>
      </w:r>
      <w:r w:rsidR="009900DB" w:rsidRPr="005F38B8">
        <w:rPr>
          <w:rFonts w:ascii="ＭＳ 明朝" w:hAnsi="ＭＳ 明朝" w:hint="eastAsia"/>
          <w:kern w:val="0"/>
          <w:sz w:val="22"/>
          <w:szCs w:val="22"/>
        </w:rPr>
        <w:t>受験申込書（写真添付）</w:t>
      </w:r>
    </w:p>
    <w:p w14:paraId="31742F53" w14:textId="77777777" w:rsidR="009900DB" w:rsidRPr="009900DB" w:rsidRDefault="009900DB" w:rsidP="009900DB">
      <w:pPr>
        <w:pStyle w:val="a8"/>
        <w:numPr>
          <w:ilvl w:val="0"/>
          <w:numId w:val="10"/>
        </w:numPr>
        <w:ind w:leftChars="0"/>
        <w:rPr>
          <w:rFonts w:asciiTheme="majorEastAsia" w:eastAsiaTheme="majorEastAsia" w:hAnsiTheme="majorEastAsia"/>
          <w:kern w:val="0"/>
          <w:sz w:val="22"/>
          <w:szCs w:val="22"/>
        </w:rPr>
      </w:pPr>
      <w:r w:rsidRPr="005F38B8">
        <w:rPr>
          <w:rFonts w:ascii="ＭＳ 明朝" w:hAnsi="ＭＳ 明朝" w:hint="eastAsia"/>
          <w:kern w:val="0"/>
          <w:sz w:val="22"/>
          <w:szCs w:val="22"/>
        </w:rPr>
        <w:t>「青少年との関わりから学んだこと」をテーマとした小論文（800字～1千200字内、様式400字詰め原稿用紙）</w:t>
      </w:r>
    </w:p>
    <w:bookmarkEnd w:id="0"/>
    <w:p w14:paraId="514844CA" w14:textId="77777777" w:rsidR="009900DB" w:rsidRPr="00AF7C6C" w:rsidRDefault="009900DB" w:rsidP="005B6C41">
      <w:pPr>
        <w:rPr>
          <w:rFonts w:asciiTheme="majorEastAsia" w:eastAsiaTheme="majorEastAsia" w:hAnsiTheme="majorEastAsia"/>
          <w:kern w:val="0"/>
          <w:sz w:val="22"/>
          <w:szCs w:val="22"/>
        </w:rPr>
      </w:pPr>
    </w:p>
    <w:p w14:paraId="5A8E7446" w14:textId="72F09F0D" w:rsidR="00DB4C53" w:rsidRPr="00880F47" w:rsidRDefault="00DB4C53" w:rsidP="00DB4C53">
      <w:pPr>
        <w:ind w:leftChars="200" w:left="640" w:hangingChars="100" w:hanging="220"/>
        <w:rPr>
          <w:rFonts w:asciiTheme="majorEastAsia" w:eastAsiaTheme="majorEastAsia" w:hAnsiTheme="majorEastAsia"/>
          <w:kern w:val="0"/>
          <w:sz w:val="22"/>
          <w:szCs w:val="22"/>
        </w:rPr>
      </w:pPr>
      <w:r w:rsidRPr="00880F47">
        <w:rPr>
          <w:rFonts w:asciiTheme="majorEastAsia" w:eastAsiaTheme="majorEastAsia" w:hAnsiTheme="majorEastAsia" w:hint="eastAsia"/>
          <w:kern w:val="0"/>
          <w:sz w:val="22"/>
          <w:szCs w:val="22"/>
        </w:rPr>
        <w:t>※</w:t>
      </w:r>
      <w:r>
        <w:rPr>
          <w:rFonts w:ascii="ＭＳ ゴシック" w:eastAsia="ＭＳ ゴシック" w:hAnsi="ＭＳ ゴシック" w:hint="eastAsia"/>
          <w:kern w:val="0"/>
          <w:sz w:val="22"/>
        </w:rPr>
        <w:t>受験日当日に地方公務員法第16条各号のいずれか</w:t>
      </w:r>
      <w:r w:rsidRPr="00797CBF">
        <w:rPr>
          <w:rFonts w:ascii="ＭＳ ゴシック" w:eastAsia="ＭＳ ゴシック" w:hAnsi="ＭＳ ゴシック" w:hint="eastAsia"/>
          <w:kern w:val="0"/>
          <w:sz w:val="22"/>
        </w:rPr>
        <w:t>もしくは民法の規定</w:t>
      </w:r>
      <w:r>
        <w:rPr>
          <w:rFonts w:ascii="ＭＳ ゴシック" w:eastAsia="ＭＳ ゴシック" w:hAnsi="ＭＳ ゴシック" w:hint="eastAsia"/>
          <w:kern w:val="0"/>
          <w:sz w:val="22"/>
        </w:rPr>
        <w:t>に該当する方は受験できません。</w:t>
      </w:r>
    </w:p>
    <w:tbl>
      <w:tblPr>
        <w:tblStyle w:val="a9"/>
        <w:tblW w:w="0" w:type="auto"/>
        <w:tblInd w:w="534" w:type="dxa"/>
        <w:tblLook w:val="04A0" w:firstRow="1" w:lastRow="0" w:firstColumn="1" w:lastColumn="0" w:noHBand="0" w:noVBand="1"/>
      </w:tblPr>
      <w:tblGrid>
        <w:gridCol w:w="8788"/>
      </w:tblGrid>
      <w:tr w:rsidR="00AF7C6C" w:rsidRPr="005857DB" w14:paraId="4917C474" w14:textId="77777777" w:rsidTr="00AF7C6C">
        <w:tc>
          <w:tcPr>
            <w:tcW w:w="8788" w:type="dxa"/>
          </w:tcPr>
          <w:p w14:paraId="48F77B9E" w14:textId="77777777" w:rsidR="005857DB" w:rsidRPr="005857DB" w:rsidRDefault="005857DB" w:rsidP="00AF7C6C">
            <w:pPr>
              <w:rPr>
                <w:rFonts w:asciiTheme="majorEastAsia" w:eastAsiaTheme="majorEastAsia" w:hAnsiTheme="majorEastAsia"/>
                <w:kern w:val="0"/>
                <w:sz w:val="8"/>
                <w:szCs w:val="8"/>
              </w:rPr>
            </w:pPr>
          </w:p>
          <w:p w14:paraId="594E4B11" w14:textId="77777777" w:rsidR="00AF7C6C" w:rsidRPr="005857DB" w:rsidRDefault="00AF7C6C" w:rsidP="00AF7C6C">
            <w:pPr>
              <w:rPr>
                <w:rFonts w:asciiTheme="majorEastAsia" w:eastAsiaTheme="majorEastAsia" w:hAnsiTheme="majorEastAsia"/>
                <w:kern w:val="0"/>
                <w:szCs w:val="21"/>
              </w:rPr>
            </w:pPr>
            <w:r w:rsidRPr="005857DB">
              <w:rPr>
                <w:rFonts w:asciiTheme="majorEastAsia" w:eastAsiaTheme="majorEastAsia" w:hAnsiTheme="majorEastAsia" w:hint="eastAsia"/>
                <w:kern w:val="0"/>
                <w:szCs w:val="21"/>
              </w:rPr>
              <w:t>〇地方公務員法</w:t>
            </w:r>
          </w:p>
          <w:p w14:paraId="2BA2AFE2" w14:textId="77777777" w:rsidR="00AF7C6C" w:rsidRPr="005857DB" w:rsidRDefault="00AF7C6C" w:rsidP="00AF7C6C">
            <w:pPr>
              <w:rPr>
                <w:rFonts w:asciiTheme="majorEastAsia" w:eastAsiaTheme="majorEastAsia" w:hAnsiTheme="majorEastAsia"/>
                <w:kern w:val="0"/>
                <w:szCs w:val="21"/>
              </w:rPr>
            </w:pPr>
            <w:r w:rsidRPr="005857DB">
              <w:rPr>
                <w:rFonts w:asciiTheme="majorEastAsia" w:eastAsiaTheme="majorEastAsia" w:hAnsiTheme="majorEastAsia" w:hint="eastAsia"/>
                <w:kern w:val="0"/>
                <w:szCs w:val="21"/>
              </w:rPr>
              <w:t>(欠格条項)</w:t>
            </w:r>
          </w:p>
          <w:p w14:paraId="1B422960" w14:textId="77777777" w:rsidR="00361EC0" w:rsidRPr="005857DB" w:rsidRDefault="00AF7C6C" w:rsidP="00627CD3">
            <w:pPr>
              <w:ind w:left="210" w:hangingChars="100" w:hanging="210"/>
              <w:rPr>
                <w:rFonts w:asciiTheme="majorEastAsia" w:eastAsiaTheme="majorEastAsia" w:hAnsiTheme="majorEastAsia"/>
                <w:kern w:val="0"/>
                <w:szCs w:val="21"/>
              </w:rPr>
            </w:pPr>
            <w:r w:rsidRPr="005857DB">
              <w:rPr>
                <w:rFonts w:asciiTheme="majorEastAsia" w:eastAsiaTheme="majorEastAsia" w:hAnsiTheme="majorEastAsia" w:hint="eastAsia"/>
                <w:kern w:val="0"/>
                <w:szCs w:val="21"/>
              </w:rPr>
              <w:t>第十六条　次の各号のいずれかに該当する者は、条例で定める場合を除くほか、職員となり、又は競争試験若しくは選考を受けることができない。</w:t>
            </w:r>
          </w:p>
          <w:p w14:paraId="543A0B29" w14:textId="60201CDC" w:rsidR="00AF7C6C" w:rsidRPr="005857DB" w:rsidRDefault="00627CD3" w:rsidP="007D1BE5">
            <w:pPr>
              <w:ind w:leftChars="100" w:left="420" w:hangingChars="100" w:hanging="210"/>
              <w:rPr>
                <w:rFonts w:asciiTheme="majorEastAsia" w:eastAsiaTheme="majorEastAsia" w:hAnsiTheme="majorEastAsia"/>
                <w:kern w:val="0"/>
                <w:szCs w:val="21"/>
              </w:rPr>
            </w:pPr>
            <w:r w:rsidRPr="00627CD3">
              <w:rPr>
                <w:rFonts w:asciiTheme="majorEastAsia" w:eastAsiaTheme="majorEastAsia" w:hAnsiTheme="majorEastAsia" w:hint="eastAsia"/>
                <w:kern w:val="0"/>
                <w:szCs w:val="21"/>
              </w:rPr>
              <w:t>一</w:t>
            </w:r>
            <w:r w:rsidR="00AF7C6C" w:rsidRPr="005857DB">
              <w:rPr>
                <w:rFonts w:asciiTheme="majorEastAsia" w:eastAsiaTheme="majorEastAsia" w:hAnsiTheme="majorEastAsia" w:hint="eastAsia"/>
                <w:kern w:val="0"/>
                <w:szCs w:val="21"/>
              </w:rPr>
              <w:t xml:space="preserve">　</w:t>
            </w:r>
            <w:r w:rsidR="00CF32ED">
              <w:rPr>
                <w:rFonts w:asciiTheme="majorEastAsia" w:eastAsiaTheme="majorEastAsia" w:hAnsiTheme="majorEastAsia" w:hint="eastAsia"/>
                <w:kern w:val="0"/>
                <w:szCs w:val="21"/>
              </w:rPr>
              <w:t>拘禁刑</w:t>
            </w:r>
            <w:r w:rsidR="00AF7C6C" w:rsidRPr="005857DB">
              <w:rPr>
                <w:rFonts w:asciiTheme="majorEastAsia" w:eastAsiaTheme="majorEastAsia" w:hAnsiTheme="majorEastAsia" w:hint="eastAsia"/>
                <w:kern w:val="0"/>
                <w:szCs w:val="21"/>
              </w:rPr>
              <w:t>以上の刑に処せられ、その執行を終わるまで又はその執行を受けることがなくなるまでの者</w:t>
            </w:r>
          </w:p>
          <w:p w14:paraId="51CB0214" w14:textId="77777777" w:rsidR="00AF7C6C" w:rsidRPr="005857DB" w:rsidRDefault="00627CD3" w:rsidP="007D1BE5">
            <w:pPr>
              <w:ind w:leftChars="100" w:left="420" w:hangingChars="100" w:hanging="210"/>
              <w:rPr>
                <w:rFonts w:asciiTheme="majorEastAsia" w:eastAsiaTheme="majorEastAsia" w:hAnsiTheme="majorEastAsia"/>
                <w:kern w:val="0"/>
                <w:szCs w:val="21"/>
              </w:rPr>
            </w:pPr>
            <w:r w:rsidRPr="00627CD3">
              <w:rPr>
                <w:rFonts w:asciiTheme="majorEastAsia" w:eastAsiaTheme="majorEastAsia" w:hAnsiTheme="majorEastAsia" w:hint="eastAsia"/>
                <w:kern w:val="0"/>
                <w:szCs w:val="21"/>
              </w:rPr>
              <w:t>二</w:t>
            </w:r>
            <w:r w:rsidR="00AF7C6C" w:rsidRPr="005857DB">
              <w:rPr>
                <w:rFonts w:asciiTheme="majorEastAsia" w:eastAsiaTheme="majorEastAsia" w:hAnsiTheme="majorEastAsia" w:hint="eastAsia"/>
                <w:kern w:val="0"/>
                <w:szCs w:val="21"/>
              </w:rPr>
              <w:t xml:space="preserve">　当該地方公共団体において懲戒免職の処分を受け、当該処分の日から二年を経過しない者</w:t>
            </w:r>
          </w:p>
          <w:p w14:paraId="741B9F77" w14:textId="77777777" w:rsidR="00AF7C6C" w:rsidRPr="005857DB" w:rsidRDefault="00627CD3" w:rsidP="007D1BE5">
            <w:pPr>
              <w:ind w:leftChars="100" w:left="420" w:hangingChars="100" w:hanging="210"/>
              <w:rPr>
                <w:rFonts w:asciiTheme="majorEastAsia" w:eastAsiaTheme="majorEastAsia" w:hAnsiTheme="majorEastAsia"/>
                <w:kern w:val="0"/>
                <w:szCs w:val="21"/>
              </w:rPr>
            </w:pPr>
            <w:r w:rsidRPr="00627CD3">
              <w:rPr>
                <w:rFonts w:asciiTheme="majorEastAsia" w:eastAsiaTheme="majorEastAsia" w:hAnsiTheme="majorEastAsia" w:hint="eastAsia"/>
                <w:kern w:val="0"/>
                <w:szCs w:val="21"/>
              </w:rPr>
              <w:t>三</w:t>
            </w:r>
            <w:r w:rsidR="00AF7C6C" w:rsidRPr="005857DB">
              <w:rPr>
                <w:rFonts w:asciiTheme="majorEastAsia" w:eastAsiaTheme="majorEastAsia" w:hAnsiTheme="majorEastAsia" w:hint="eastAsia"/>
                <w:kern w:val="0"/>
                <w:szCs w:val="21"/>
              </w:rPr>
              <w:t xml:space="preserve">　人事委員会又は公平委員会の委員の職にあつて、第六十条から第六十三条までに規定する罪を犯し刑に処せられた者</w:t>
            </w:r>
          </w:p>
          <w:p w14:paraId="62C18F24" w14:textId="057BA83F" w:rsidR="00AF7C6C" w:rsidRDefault="00627CD3" w:rsidP="007D1BE5">
            <w:pPr>
              <w:ind w:leftChars="100" w:left="420" w:hangingChars="100" w:hanging="210"/>
              <w:rPr>
                <w:rFonts w:asciiTheme="majorEastAsia" w:eastAsiaTheme="majorEastAsia" w:hAnsiTheme="majorEastAsia"/>
                <w:kern w:val="0"/>
                <w:szCs w:val="21"/>
              </w:rPr>
            </w:pPr>
            <w:r w:rsidRPr="00627CD3">
              <w:rPr>
                <w:rFonts w:asciiTheme="majorEastAsia" w:eastAsiaTheme="majorEastAsia" w:hAnsiTheme="majorEastAsia" w:hint="eastAsia"/>
                <w:kern w:val="0"/>
                <w:szCs w:val="21"/>
              </w:rPr>
              <w:t>四</w:t>
            </w:r>
            <w:r w:rsidR="00AF7C6C" w:rsidRPr="005857DB">
              <w:rPr>
                <w:rFonts w:asciiTheme="majorEastAsia" w:eastAsiaTheme="majorEastAsia" w:hAnsiTheme="majorEastAsia" w:hint="eastAsia"/>
                <w:kern w:val="0"/>
                <w:szCs w:val="21"/>
              </w:rPr>
              <w:t xml:space="preserve">　日本国憲法施行の日以後において、日本国憲法又はその下に成立した政府を暴力で破壊することを主張する政党その他の団体を結成し、又はこれに加入した者</w:t>
            </w:r>
          </w:p>
          <w:p w14:paraId="369D3C1C" w14:textId="77777777" w:rsidR="005857DB" w:rsidRPr="005857DB" w:rsidRDefault="005857DB" w:rsidP="00CF32ED">
            <w:pPr>
              <w:ind w:leftChars="100" w:left="290" w:hangingChars="100" w:hanging="80"/>
              <w:rPr>
                <w:rFonts w:asciiTheme="majorEastAsia" w:eastAsiaTheme="majorEastAsia" w:hAnsiTheme="majorEastAsia"/>
                <w:kern w:val="0"/>
                <w:sz w:val="8"/>
                <w:szCs w:val="8"/>
              </w:rPr>
            </w:pPr>
          </w:p>
        </w:tc>
      </w:tr>
    </w:tbl>
    <w:p w14:paraId="2FD87E84" w14:textId="77777777" w:rsidR="00357CEC" w:rsidRPr="00F416EB" w:rsidRDefault="00357CEC" w:rsidP="007A3C79">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14:paraId="1F7A68C5" w14:textId="77777777" w:rsidR="00D73AE8" w:rsidRPr="00F416EB" w:rsidRDefault="005857DB" w:rsidP="007A3C79">
      <w:pPr>
        <w:rPr>
          <w:rFonts w:asciiTheme="majorEastAsia" w:eastAsiaTheme="majorEastAsia" w:hAnsiTheme="majorEastAsia"/>
          <w:sz w:val="22"/>
          <w:szCs w:val="22"/>
        </w:rPr>
      </w:pPr>
      <w:bookmarkStart w:id="1" w:name="_Hlk182906398"/>
      <w:r>
        <w:rPr>
          <w:rFonts w:asciiTheme="majorEastAsia" w:eastAsiaTheme="majorEastAsia" w:hAnsiTheme="majorEastAsia" w:hint="eastAsia"/>
          <w:sz w:val="22"/>
          <w:szCs w:val="22"/>
        </w:rPr>
        <w:t>７</w:t>
      </w:r>
      <w:r w:rsidR="007A3C79" w:rsidRPr="00F416EB">
        <w:rPr>
          <w:rFonts w:asciiTheme="majorEastAsia" w:eastAsiaTheme="majorEastAsia" w:hAnsiTheme="majorEastAsia" w:hint="eastAsia"/>
          <w:sz w:val="22"/>
          <w:szCs w:val="22"/>
        </w:rPr>
        <w:t xml:space="preserve">　</w:t>
      </w:r>
      <w:r w:rsidR="00D73AE8" w:rsidRPr="00F416EB">
        <w:rPr>
          <w:rFonts w:asciiTheme="majorEastAsia" w:eastAsiaTheme="majorEastAsia" w:hAnsiTheme="majorEastAsia" w:hint="eastAsia"/>
          <w:sz w:val="22"/>
          <w:szCs w:val="22"/>
        </w:rPr>
        <w:t>その他</w:t>
      </w:r>
    </w:p>
    <w:p w14:paraId="361206BD" w14:textId="77777777" w:rsidR="004067AC" w:rsidRDefault="00513B83" w:rsidP="005B6C41">
      <w:pPr>
        <w:ind w:leftChars="228" w:left="479" w:firstLineChars="100" w:firstLine="220"/>
        <w:rPr>
          <w:rFonts w:asciiTheme="minorEastAsia" w:eastAsiaTheme="minorEastAsia" w:hAnsiTheme="minorEastAsia"/>
          <w:sz w:val="22"/>
          <w:szCs w:val="22"/>
        </w:rPr>
      </w:pPr>
      <w:r w:rsidRPr="00044789">
        <w:rPr>
          <w:rFonts w:asciiTheme="minorEastAsia" w:eastAsiaTheme="minorEastAsia" w:hAnsiTheme="minorEastAsia" w:hint="eastAsia"/>
          <w:sz w:val="22"/>
          <w:szCs w:val="22"/>
        </w:rPr>
        <w:t>ご提出いただく書類に記載されている個人情報</w:t>
      </w:r>
      <w:r w:rsidR="00D73AE8" w:rsidRPr="00044789">
        <w:rPr>
          <w:rFonts w:asciiTheme="minorEastAsia" w:eastAsiaTheme="minorEastAsia" w:hAnsiTheme="minorEastAsia" w:hint="eastAsia"/>
          <w:sz w:val="22"/>
          <w:szCs w:val="22"/>
        </w:rPr>
        <w:t>は、採用選考</w:t>
      </w:r>
      <w:r w:rsidR="007F1037" w:rsidRPr="00044789">
        <w:rPr>
          <w:rFonts w:asciiTheme="minorEastAsia" w:eastAsiaTheme="minorEastAsia" w:hAnsiTheme="minorEastAsia" w:hint="eastAsia"/>
          <w:sz w:val="22"/>
          <w:szCs w:val="22"/>
        </w:rPr>
        <w:t>関係のみ</w:t>
      </w:r>
      <w:r w:rsidR="00D73AE8" w:rsidRPr="00044789">
        <w:rPr>
          <w:rFonts w:asciiTheme="minorEastAsia" w:eastAsiaTheme="minorEastAsia" w:hAnsiTheme="minorEastAsia" w:hint="eastAsia"/>
          <w:sz w:val="22"/>
          <w:szCs w:val="22"/>
        </w:rPr>
        <w:t>に使用</w:t>
      </w:r>
      <w:r w:rsidRPr="00044789">
        <w:rPr>
          <w:rFonts w:asciiTheme="minorEastAsia" w:eastAsiaTheme="minorEastAsia" w:hAnsiTheme="minorEastAsia" w:hint="eastAsia"/>
          <w:sz w:val="22"/>
          <w:szCs w:val="22"/>
        </w:rPr>
        <w:t>します。</w:t>
      </w:r>
      <w:r w:rsidR="00D73AE8" w:rsidRPr="00044789">
        <w:rPr>
          <w:rFonts w:asciiTheme="minorEastAsia" w:eastAsiaTheme="minorEastAsia" w:hAnsiTheme="minorEastAsia" w:hint="eastAsia"/>
          <w:sz w:val="22"/>
          <w:szCs w:val="22"/>
        </w:rPr>
        <w:t>また、提出され</w:t>
      </w:r>
      <w:r w:rsidRPr="00044789">
        <w:rPr>
          <w:rFonts w:asciiTheme="minorEastAsia" w:eastAsiaTheme="minorEastAsia" w:hAnsiTheme="minorEastAsia" w:hint="eastAsia"/>
          <w:sz w:val="22"/>
          <w:szCs w:val="22"/>
        </w:rPr>
        <w:t>た申込書等</w:t>
      </w:r>
      <w:r w:rsidR="00D73AE8" w:rsidRPr="00044789">
        <w:rPr>
          <w:rFonts w:asciiTheme="minorEastAsia" w:eastAsiaTheme="minorEastAsia" w:hAnsiTheme="minorEastAsia" w:hint="eastAsia"/>
          <w:sz w:val="22"/>
          <w:szCs w:val="22"/>
        </w:rPr>
        <w:t>は返却</w:t>
      </w:r>
      <w:r w:rsidRPr="00044789">
        <w:rPr>
          <w:rFonts w:asciiTheme="minorEastAsia" w:eastAsiaTheme="minorEastAsia" w:hAnsiTheme="minorEastAsia" w:hint="eastAsia"/>
          <w:sz w:val="22"/>
          <w:szCs w:val="22"/>
        </w:rPr>
        <w:t>しませんので</w:t>
      </w:r>
      <w:r w:rsidR="007F1037" w:rsidRPr="00044789">
        <w:rPr>
          <w:rFonts w:asciiTheme="minorEastAsia" w:eastAsiaTheme="minorEastAsia" w:hAnsiTheme="minorEastAsia" w:hint="eastAsia"/>
          <w:sz w:val="22"/>
          <w:szCs w:val="22"/>
        </w:rPr>
        <w:t>、</w:t>
      </w:r>
      <w:r w:rsidRPr="00044789">
        <w:rPr>
          <w:rFonts w:asciiTheme="minorEastAsia" w:eastAsiaTheme="minorEastAsia" w:hAnsiTheme="minorEastAsia" w:hint="eastAsia"/>
          <w:sz w:val="22"/>
          <w:szCs w:val="22"/>
        </w:rPr>
        <w:t>あらかじめご了承ください。</w:t>
      </w:r>
    </w:p>
    <w:p w14:paraId="6BE55869" w14:textId="4CE11FE4" w:rsidR="003E2A34" w:rsidRPr="00044789" w:rsidRDefault="003E2A34" w:rsidP="005B6C41">
      <w:pPr>
        <w:ind w:leftChars="228" w:left="479" w:firstLineChars="100" w:firstLine="220"/>
        <w:rPr>
          <w:rFonts w:asciiTheme="minorEastAsia" w:eastAsiaTheme="minorEastAsia" w:hAnsiTheme="minorEastAsia"/>
          <w:sz w:val="22"/>
          <w:szCs w:val="22"/>
        </w:rPr>
      </w:pPr>
      <w:r w:rsidRPr="003E2A34">
        <w:rPr>
          <w:rFonts w:asciiTheme="minorEastAsia" w:eastAsiaTheme="minorEastAsia" w:hAnsiTheme="minorEastAsia" w:hint="eastAsia"/>
          <w:sz w:val="22"/>
          <w:szCs w:val="22"/>
        </w:rPr>
        <w:t>申込書において、過去の「性的虐待」や「わいせつ行為」による処分等の有無について確認をさせていただいております。あらかじめご了承ください。</w:t>
      </w:r>
      <w:bookmarkEnd w:id="1"/>
    </w:p>
    <w:p w14:paraId="3ECBFF58" w14:textId="77777777" w:rsidR="004D3C6E" w:rsidRDefault="004D3C6E" w:rsidP="00DB0CB5">
      <w:pPr>
        <w:spacing w:line="400" w:lineRule="exact"/>
        <w:rPr>
          <w:rFonts w:asciiTheme="majorEastAsia" w:eastAsiaTheme="majorEastAsia" w:hAnsiTheme="majorEastAsia"/>
          <w:sz w:val="22"/>
          <w:szCs w:val="22"/>
        </w:rPr>
      </w:pPr>
    </w:p>
    <w:p w14:paraId="4FD8ED33" w14:textId="3B18BB08" w:rsidR="00DB0CB5" w:rsidRPr="00F416EB" w:rsidRDefault="005857DB" w:rsidP="00DB0CB5">
      <w:pPr>
        <w:spacing w:line="40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８</w:t>
      </w:r>
      <w:r w:rsidR="00DB0CB5" w:rsidRPr="00F416EB">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申込先・</w:t>
      </w:r>
      <w:r w:rsidR="00DB0CB5" w:rsidRPr="00F416EB">
        <w:rPr>
          <w:rFonts w:asciiTheme="majorEastAsia" w:eastAsiaTheme="majorEastAsia" w:hAnsiTheme="majorEastAsia" w:hint="eastAsia"/>
          <w:sz w:val="22"/>
          <w:szCs w:val="22"/>
        </w:rPr>
        <w:t>問合せ先</w:t>
      </w:r>
    </w:p>
    <w:p w14:paraId="5010A84D" w14:textId="77777777" w:rsidR="004F0E69" w:rsidRPr="005F38B8" w:rsidRDefault="004F0E69" w:rsidP="005C7037">
      <w:pPr>
        <w:tabs>
          <w:tab w:val="left" w:pos="9638"/>
        </w:tabs>
        <w:spacing w:line="400" w:lineRule="exact"/>
        <w:ind w:right="-12" w:firstLineChars="200" w:firstLine="440"/>
        <w:jc w:val="left"/>
        <w:rPr>
          <w:rFonts w:ascii="ＭＳ 明朝" w:hAnsi="ＭＳ 明朝"/>
          <w:kern w:val="0"/>
          <w:sz w:val="22"/>
          <w:szCs w:val="22"/>
        </w:rPr>
      </w:pPr>
      <w:r w:rsidRPr="005F38B8">
        <w:rPr>
          <w:rFonts w:ascii="ＭＳ 明朝" w:hAnsi="ＭＳ 明朝" w:hint="eastAsia"/>
          <w:kern w:val="0"/>
          <w:sz w:val="22"/>
          <w:szCs w:val="22"/>
        </w:rPr>
        <w:t>〒176－8501東京都練馬区豊玉北六丁目12－１　練馬区役所本庁舎11階</w:t>
      </w:r>
    </w:p>
    <w:p w14:paraId="2A156598" w14:textId="6D4DCB9A" w:rsidR="00495312" w:rsidRPr="005F38B8" w:rsidRDefault="004F0E69" w:rsidP="005C7037">
      <w:pPr>
        <w:tabs>
          <w:tab w:val="left" w:pos="9638"/>
        </w:tabs>
        <w:spacing w:line="400" w:lineRule="exact"/>
        <w:ind w:right="-12" w:firstLineChars="200" w:firstLine="440"/>
        <w:jc w:val="left"/>
        <w:rPr>
          <w:rFonts w:ascii="ＭＳ 明朝" w:hAnsi="ＭＳ 明朝"/>
          <w:kern w:val="0"/>
          <w:sz w:val="22"/>
          <w:szCs w:val="22"/>
        </w:rPr>
      </w:pPr>
      <w:r w:rsidRPr="005F38B8">
        <w:rPr>
          <w:rFonts w:ascii="ＭＳ 明朝" w:hAnsi="ＭＳ 明朝" w:hint="eastAsia"/>
          <w:kern w:val="0"/>
          <w:sz w:val="22"/>
          <w:szCs w:val="22"/>
        </w:rPr>
        <w:t>練馬区教育委員会事務局こども家庭部青少年課青少年係</w:t>
      </w:r>
      <w:r w:rsidR="005C7037" w:rsidRPr="005F38B8">
        <w:rPr>
          <w:rFonts w:ascii="ＭＳ 明朝" w:hAnsi="ＭＳ 明朝" w:hint="eastAsia"/>
          <w:kern w:val="0"/>
          <w:sz w:val="22"/>
          <w:szCs w:val="22"/>
        </w:rPr>
        <w:t xml:space="preserve">　</w:t>
      </w:r>
      <w:r w:rsidRPr="005F38B8">
        <w:rPr>
          <w:rFonts w:ascii="ＭＳ 明朝" w:hAnsi="ＭＳ 明朝" w:hint="eastAsia"/>
          <w:kern w:val="0"/>
          <w:sz w:val="22"/>
          <w:szCs w:val="22"/>
        </w:rPr>
        <w:t>電話</w:t>
      </w:r>
      <w:r w:rsidR="004D1FBB">
        <w:rPr>
          <w:rFonts w:ascii="ＭＳ 明朝" w:hAnsi="ＭＳ 明朝" w:hint="eastAsia"/>
          <w:kern w:val="0"/>
          <w:sz w:val="22"/>
          <w:szCs w:val="22"/>
        </w:rPr>
        <w:t>03－5984－4691（直通）</w:t>
      </w:r>
    </w:p>
    <w:p w14:paraId="11E746F9" w14:textId="77777777" w:rsidR="0003293F" w:rsidRDefault="0003293F" w:rsidP="0003293F">
      <w:pPr>
        <w:rPr>
          <w:rFonts w:ascii="ＭＳ 明朝" w:hAnsi="ＭＳ 明朝"/>
          <w:szCs w:val="21"/>
        </w:rPr>
      </w:pPr>
    </w:p>
    <w:p w14:paraId="709A6E42" w14:textId="77777777" w:rsidR="0003293F" w:rsidRPr="00593553" w:rsidRDefault="0003293F" w:rsidP="0003293F">
      <w:pPr>
        <w:rPr>
          <w:rFonts w:asciiTheme="majorEastAsia" w:eastAsiaTheme="majorEastAsia" w:hAnsiTheme="majorEastAsia"/>
          <w:sz w:val="22"/>
          <w:szCs w:val="22"/>
        </w:rPr>
      </w:pPr>
      <w:bookmarkStart w:id="2" w:name="_Hlk182906782"/>
      <w:r w:rsidRPr="00593553">
        <w:rPr>
          <w:rFonts w:asciiTheme="majorEastAsia" w:eastAsiaTheme="majorEastAsia" w:hAnsiTheme="majorEastAsia" w:hint="eastAsia"/>
          <w:sz w:val="22"/>
          <w:szCs w:val="22"/>
        </w:rPr>
        <w:t>９　青少年育成地区委員会一覧</w:t>
      </w:r>
    </w:p>
    <w:p w14:paraId="6F84D5D5" w14:textId="77777777" w:rsidR="0003293F" w:rsidRPr="0003293F" w:rsidRDefault="0003293F" w:rsidP="0003293F">
      <w:pPr>
        <w:rPr>
          <w:rFonts w:ascii="ＭＳ 明朝" w:hAnsi="ＭＳ 明朝"/>
          <w:szCs w:val="21"/>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03293F" w:rsidRPr="0003293F" w14:paraId="79228C7F" w14:textId="77777777" w:rsidTr="00593553">
        <w:trPr>
          <w:trHeight w:val="567"/>
        </w:trPr>
        <w:tc>
          <w:tcPr>
            <w:tcW w:w="4351" w:type="dxa"/>
            <w:tcBorders>
              <w:bottom w:val="single" w:sz="4" w:space="0" w:color="auto"/>
            </w:tcBorders>
            <w:vAlign w:val="center"/>
          </w:tcPr>
          <w:p w14:paraId="560C2FF5" w14:textId="77777777" w:rsidR="0003293F" w:rsidRPr="0003293F" w:rsidRDefault="0003293F" w:rsidP="0003293F">
            <w:pPr>
              <w:spacing w:line="0" w:lineRule="atLeast"/>
              <w:jc w:val="center"/>
              <w:rPr>
                <w:rFonts w:ascii="ＭＳ 明朝" w:hAnsi="ＭＳ 明朝"/>
                <w:szCs w:val="21"/>
              </w:rPr>
            </w:pPr>
            <w:r w:rsidRPr="0003293F">
              <w:rPr>
                <w:rFonts w:ascii="ＭＳ 明朝" w:hAnsi="ＭＳ 明朝" w:hint="eastAsia"/>
                <w:szCs w:val="21"/>
              </w:rPr>
              <w:t>地 区 委 員 会 名</w:t>
            </w:r>
          </w:p>
        </w:tc>
        <w:tc>
          <w:tcPr>
            <w:tcW w:w="4351" w:type="dxa"/>
            <w:tcBorders>
              <w:bottom w:val="single" w:sz="4" w:space="0" w:color="auto"/>
            </w:tcBorders>
            <w:vAlign w:val="center"/>
          </w:tcPr>
          <w:p w14:paraId="2C98B348" w14:textId="77777777" w:rsidR="0003293F" w:rsidRPr="0003293F" w:rsidRDefault="0003293F" w:rsidP="0003293F">
            <w:pPr>
              <w:spacing w:line="0" w:lineRule="atLeast"/>
              <w:jc w:val="center"/>
              <w:rPr>
                <w:rFonts w:ascii="ＭＳ 明朝" w:hAnsi="ＭＳ 明朝"/>
                <w:szCs w:val="21"/>
              </w:rPr>
            </w:pPr>
            <w:r w:rsidRPr="0003293F">
              <w:rPr>
                <w:rFonts w:ascii="ＭＳ 明朝" w:hAnsi="ＭＳ 明朝" w:hint="eastAsia"/>
                <w:szCs w:val="21"/>
              </w:rPr>
              <w:t>住　　　　　所</w:t>
            </w:r>
          </w:p>
        </w:tc>
      </w:tr>
      <w:tr w:rsidR="0003293F" w:rsidRPr="0003293F" w14:paraId="6F4E27EC" w14:textId="77777777" w:rsidTr="00593553">
        <w:trPr>
          <w:trHeight w:val="567"/>
        </w:trPr>
        <w:tc>
          <w:tcPr>
            <w:tcW w:w="4351" w:type="dxa"/>
            <w:tcBorders>
              <w:top w:val="single" w:sz="4" w:space="0" w:color="auto"/>
              <w:left w:val="single" w:sz="4" w:space="0" w:color="auto"/>
              <w:bottom w:val="single" w:sz="4" w:space="0" w:color="auto"/>
              <w:right w:val="single" w:sz="4" w:space="0" w:color="auto"/>
            </w:tcBorders>
            <w:vAlign w:val="center"/>
          </w:tcPr>
          <w:p w14:paraId="3D74DEF2"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練馬区青少年育成桜台地区委員会</w:t>
            </w:r>
          </w:p>
        </w:tc>
        <w:tc>
          <w:tcPr>
            <w:tcW w:w="4351" w:type="dxa"/>
            <w:tcBorders>
              <w:top w:val="single" w:sz="4" w:space="0" w:color="auto"/>
              <w:left w:val="single" w:sz="4" w:space="0" w:color="auto"/>
              <w:bottom w:val="single" w:sz="4" w:space="0" w:color="auto"/>
              <w:right w:val="single" w:sz="4" w:space="0" w:color="auto"/>
            </w:tcBorders>
            <w:vAlign w:val="center"/>
          </w:tcPr>
          <w:p w14:paraId="4799B8AA" w14:textId="77777777" w:rsidR="0003293F" w:rsidRPr="0003293F" w:rsidRDefault="0003293F" w:rsidP="0003293F">
            <w:pPr>
              <w:spacing w:line="0" w:lineRule="atLeast"/>
              <w:ind w:firstLineChars="70" w:firstLine="147"/>
              <w:rPr>
                <w:rFonts w:ascii="ＭＳ 明朝" w:hAnsi="ＭＳ 明朝"/>
                <w:szCs w:val="21"/>
              </w:rPr>
            </w:pPr>
            <w:r w:rsidRPr="0003293F">
              <w:rPr>
                <w:rFonts w:ascii="ＭＳ 明朝" w:hAnsi="ＭＳ 明朝" w:hint="eastAsia"/>
                <w:szCs w:val="21"/>
              </w:rPr>
              <w:t>桜台1-22-9　桜台地域集会所内</w:t>
            </w:r>
          </w:p>
        </w:tc>
      </w:tr>
      <w:tr w:rsidR="0003293F" w:rsidRPr="0003293F" w14:paraId="0E462387" w14:textId="77777777" w:rsidTr="00593553">
        <w:trPr>
          <w:trHeight w:val="567"/>
        </w:trPr>
        <w:tc>
          <w:tcPr>
            <w:tcW w:w="4351" w:type="dxa"/>
            <w:tcBorders>
              <w:top w:val="single" w:sz="4" w:space="0" w:color="auto"/>
            </w:tcBorders>
            <w:vAlign w:val="center"/>
          </w:tcPr>
          <w:p w14:paraId="245E8498"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練馬区青少年育成第一地区委員会</w:t>
            </w:r>
          </w:p>
        </w:tc>
        <w:tc>
          <w:tcPr>
            <w:tcW w:w="4351" w:type="dxa"/>
            <w:tcBorders>
              <w:top w:val="single" w:sz="4" w:space="0" w:color="auto"/>
            </w:tcBorders>
            <w:vAlign w:val="center"/>
          </w:tcPr>
          <w:p w14:paraId="5911786F" w14:textId="77777777" w:rsidR="0003293F" w:rsidRPr="0003293F" w:rsidRDefault="0003293F" w:rsidP="0003293F">
            <w:pPr>
              <w:ind w:firstLineChars="70" w:firstLine="147"/>
              <w:rPr>
                <w:szCs w:val="22"/>
              </w:rPr>
            </w:pPr>
            <w:r w:rsidRPr="0003293F">
              <w:rPr>
                <w:rFonts w:ascii="ＭＳ 明朝" w:hAnsi="ＭＳ 明朝" w:hint="eastAsia"/>
                <w:szCs w:val="21"/>
              </w:rPr>
              <w:t>豊玉北6-12-1　練馬区役所内</w:t>
            </w:r>
          </w:p>
        </w:tc>
      </w:tr>
      <w:tr w:rsidR="0003293F" w:rsidRPr="0003293F" w14:paraId="1806A9FE" w14:textId="77777777" w:rsidTr="005C7037">
        <w:trPr>
          <w:trHeight w:val="567"/>
        </w:trPr>
        <w:tc>
          <w:tcPr>
            <w:tcW w:w="4351" w:type="dxa"/>
            <w:vAlign w:val="center"/>
          </w:tcPr>
          <w:p w14:paraId="33CDA66B"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練馬区青少年育成第二地区委員会</w:t>
            </w:r>
          </w:p>
        </w:tc>
        <w:tc>
          <w:tcPr>
            <w:tcW w:w="4351" w:type="dxa"/>
            <w:vAlign w:val="center"/>
          </w:tcPr>
          <w:p w14:paraId="73762F6F"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早宮1-44-19　早宮区民事務所内</w:t>
            </w:r>
          </w:p>
        </w:tc>
      </w:tr>
      <w:tr w:rsidR="0003293F" w:rsidRPr="0003293F" w14:paraId="70C369E6" w14:textId="77777777" w:rsidTr="005C7037">
        <w:trPr>
          <w:trHeight w:val="567"/>
        </w:trPr>
        <w:tc>
          <w:tcPr>
            <w:tcW w:w="4351" w:type="dxa"/>
            <w:vAlign w:val="center"/>
          </w:tcPr>
          <w:p w14:paraId="52B421B5"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練馬区青少年育成第三地区委員会</w:t>
            </w:r>
          </w:p>
        </w:tc>
        <w:tc>
          <w:tcPr>
            <w:tcW w:w="4351" w:type="dxa"/>
            <w:vAlign w:val="center"/>
          </w:tcPr>
          <w:p w14:paraId="637DEB94" w14:textId="77777777" w:rsidR="0003293F" w:rsidRPr="0003293F" w:rsidRDefault="0003293F" w:rsidP="0003293F">
            <w:pPr>
              <w:ind w:firstLineChars="70" w:firstLine="147"/>
              <w:rPr>
                <w:szCs w:val="22"/>
              </w:rPr>
            </w:pPr>
            <w:r w:rsidRPr="0003293F">
              <w:rPr>
                <w:rFonts w:ascii="ＭＳ 明朝" w:hAnsi="ＭＳ 明朝" w:hint="eastAsia"/>
                <w:szCs w:val="21"/>
              </w:rPr>
              <w:t>貫井1-9-1　中村橋区民センター内</w:t>
            </w:r>
          </w:p>
        </w:tc>
      </w:tr>
      <w:tr w:rsidR="0003293F" w:rsidRPr="0003293F" w14:paraId="190BDD4B" w14:textId="77777777" w:rsidTr="005C7037">
        <w:trPr>
          <w:trHeight w:val="567"/>
        </w:trPr>
        <w:tc>
          <w:tcPr>
            <w:tcW w:w="4351" w:type="dxa"/>
            <w:vAlign w:val="center"/>
          </w:tcPr>
          <w:p w14:paraId="13C2944B"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練馬区青少年育成第四地区委員会</w:t>
            </w:r>
          </w:p>
        </w:tc>
        <w:tc>
          <w:tcPr>
            <w:tcW w:w="4351" w:type="dxa"/>
            <w:vAlign w:val="center"/>
          </w:tcPr>
          <w:p w14:paraId="2ABFBEEA" w14:textId="77777777" w:rsidR="0003293F" w:rsidRPr="0003293F" w:rsidRDefault="0003293F" w:rsidP="0003293F">
            <w:pPr>
              <w:ind w:firstLineChars="70" w:firstLine="147"/>
              <w:rPr>
                <w:szCs w:val="22"/>
              </w:rPr>
            </w:pPr>
            <w:r w:rsidRPr="0003293F">
              <w:rPr>
                <w:rFonts w:ascii="ＭＳ 明朝" w:hAnsi="ＭＳ 明朝" w:hint="eastAsia"/>
                <w:szCs w:val="21"/>
              </w:rPr>
              <w:t>春日町5-30-1　春日町地域集会所内</w:t>
            </w:r>
          </w:p>
        </w:tc>
      </w:tr>
      <w:tr w:rsidR="0003293F" w:rsidRPr="0003293F" w14:paraId="799FB2EA" w14:textId="77777777" w:rsidTr="005C7037">
        <w:trPr>
          <w:trHeight w:val="567"/>
        </w:trPr>
        <w:tc>
          <w:tcPr>
            <w:tcW w:w="4351" w:type="dxa"/>
            <w:vAlign w:val="center"/>
          </w:tcPr>
          <w:p w14:paraId="77354841"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練馬区青少年育成第五地区委員会</w:t>
            </w:r>
          </w:p>
        </w:tc>
        <w:tc>
          <w:tcPr>
            <w:tcW w:w="4351" w:type="dxa"/>
            <w:vAlign w:val="center"/>
          </w:tcPr>
          <w:p w14:paraId="5221E6CA" w14:textId="77777777" w:rsidR="0003293F" w:rsidRPr="0003293F" w:rsidRDefault="0003293F" w:rsidP="0003293F">
            <w:pPr>
              <w:ind w:firstLineChars="70" w:firstLine="147"/>
              <w:rPr>
                <w:szCs w:val="22"/>
              </w:rPr>
            </w:pPr>
            <w:r w:rsidRPr="0003293F">
              <w:rPr>
                <w:rFonts w:ascii="ＭＳ 明朝" w:hAnsi="ＭＳ 明朝" w:hint="eastAsia"/>
                <w:szCs w:val="21"/>
              </w:rPr>
              <w:t>土支田2-32-8　土支田中央地域集会所内</w:t>
            </w:r>
          </w:p>
        </w:tc>
      </w:tr>
      <w:tr w:rsidR="0003293F" w:rsidRPr="0003293F" w14:paraId="6248B4F0" w14:textId="77777777" w:rsidTr="005C7037">
        <w:trPr>
          <w:trHeight w:val="567"/>
        </w:trPr>
        <w:tc>
          <w:tcPr>
            <w:tcW w:w="4351" w:type="dxa"/>
            <w:vAlign w:val="center"/>
          </w:tcPr>
          <w:p w14:paraId="7E9FAB8C"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練馬区青少年育成第六地区委員会</w:t>
            </w:r>
          </w:p>
        </w:tc>
        <w:tc>
          <w:tcPr>
            <w:tcW w:w="4351" w:type="dxa"/>
            <w:vAlign w:val="center"/>
          </w:tcPr>
          <w:p w14:paraId="4E851378" w14:textId="1788834C" w:rsidR="0003293F" w:rsidRPr="0003293F" w:rsidRDefault="0003293F" w:rsidP="0003293F">
            <w:pPr>
              <w:ind w:leftChars="70" w:left="357" w:hangingChars="100" w:hanging="210"/>
              <w:rPr>
                <w:rFonts w:ascii="ＭＳ 明朝" w:hAnsi="ＭＳ 明朝"/>
                <w:szCs w:val="21"/>
              </w:rPr>
            </w:pPr>
            <w:r w:rsidRPr="0003293F">
              <w:rPr>
                <w:rFonts w:ascii="ＭＳ 明朝" w:hAnsi="ＭＳ 明朝" w:hint="eastAsia"/>
                <w:szCs w:val="21"/>
              </w:rPr>
              <w:t>旭町3-11-6　旭町地域集会所内</w:t>
            </w:r>
          </w:p>
        </w:tc>
      </w:tr>
      <w:tr w:rsidR="0003293F" w:rsidRPr="0003293F" w14:paraId="4E7D4D7E" w14:textId="77777777" w:rsidTr="005C7037">
        <w:trPr>
          <w:trHeight w:val="567"/>
        </w:trPr>
        <w:tc>
          <w:tcPr>
            <w:tcW w:w="4351" w:type="dxa"/>
            <w:vAlign w:val="center"/>
          </w:tcPr>
          <w:p w14:paraId="1A524CEE"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練馬区青少年育成第七地区委員会</w:t>
            </w:r>
          </w:p>
        </w:tc>
        <w:tc>
          <w:tcPr>
            <w:tcW w:w="4351" w:type="dxa"/>
            <w:vAlign w:val="center"/>
          </w:tcPr>
          <w:p w14:paraId="625E15F5"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田柄2-6-22田柄地域集会所内</w:t>
            </w:r>
          </w:p>
        </w:tc>
      </w:tr>
      <w:tr w:rsidR="0003293F" w:rsidRPr="0003293F" w14:paraId="23978FA4" w14:textId="77777777" w:rsidTr="005C7037">
        <w:trPr>
          <w:trHeight w:val="567"/>
        </w:trPr>
        <w:tc>
          <w:tcPr>
            <w:tcW w:w="4351" w:type="dxa"/>
            <w:vAlign w:val="center"/>
          </w:tcPr>
          <w:p w14:paraId="3812AD6C"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練馬区青少年育成第八地区委員会</w:t>
            </w:r>
          </w:p>
        </w:tc>
        <w:tc>
          <w:tcPr>
            <w:tcW w:w="4351" w:type="dxa"/>
            <w:vAlign w:val="center"/>
          </w:tcPr>
          <w:p w14:paraId="3F93C91F"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北町2-26-1　北町地区区民館内</w:t>
            </w:r>
          </w:p>
        </w:tc>
      </w:tr>
      <w:tr w:rsidR="0003293F" w:rsidRPr="0003293F" w14:paraId="7CAD5F55" w14:textId="77777777" w:rsidTr="005C7037">
        <w:trPr>
          <w:trHeight w:val="567"/>
        </w:trPr>
        <w:tc>
          <w:tcPr>
            <w:tcW w:w="4351" w:type="dxa"/>
            <w:vAlign w:val="center"/>
          </w:tcPr>
          <w:p w14:paraId="086E5734"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練馬区青少年育成光が丘地区委員会</w:t>
            </w:r>
          </w:p>
        </w:tc>
        <w:tc>
          <w:tcPr>
            <w:tcW w:w="4351" w:type="dxa"/>
            <w:vAlign w:val="center"/>
          </w:tcPr>
          <w:p w14:paraId="0C142A74" w14:textId="77777777" w:rsidR="0003293F" w:rsidRPr="0003293F" w:rsidRDefault="0003293F" w:rsidP="0003293F">
            <w:pPr>
              <w:ind w:firstLineChars="70" w:firstLine="147"/>
              <w:rPr>
                <w:szCs w:val="22"/>
              </w:rPr>
            </w:pPr>
            <w:r w:rsidRPr="0003293F">
              <w:rPr>
                <w:rFonts w:ascii="ＭＳ 明朝" w:hAnsi="ＭＳ 明朝" w:hint="eastAsia"/>
                <w:szCs w:val="21"/>
              </w:rPr>
              <w:t xml:space="preserve">光が丘2-9-6　</w:t>
            </w:r>
            <w:r w:rsidRPr="0003293F">
              <w:rPr>
                <w:rFonts w:ascii="ＭＳ 明朝" w:hAnsi="ＭＳ 明朝" w:hint="eastAsia"/>
                <w:w w:val="90"/>
                <w:kern w:val="0"/>
                <w:szCs w:val="21"/>
                <w:fitText w:val="1890" w:id="2077988099"/>
              </w:rPr>
              <w:t>光が丘区民センター内</w:t>
            </w:r>
          </w:p>
        </w:tc>
      </w:tr>
      <w:tr w:rsidR="0003293F" w:rsidRPr="0003293F" w14:paraId="24F48672" w14:textId="77777777" w:rsidTr="005C7037">
        <w:trPr>
          <w:trHeight w:val="567"/>
        </w:trPr>
        <w:tc>
          <w:tcPr>
            <w:tcW w:w="4351" w:type="dxa"/>
            <w:vAlign w:val="center"/>
          </w:tcPr>
          <w:p w14:paraId="222F2CC0"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練馬区青少年育成谷原地区委員会</w:t>
            </w:r>
          </w:p>
        </w:tc>
        <w:tc>
          <w:tcPr>
            <w:tcW w:w="4351" w:type="dxa"/>
            <w:vAlign w:val="center"/>
          </w:tcPr>
          <w:p w14:paraId="06D498BF" w14:textId="77777777" w:rsidR="0003293F" w:rsidRPr="0003293F" w:rsidRDefault="0003293F" w:rsidP="0003293F">
            <w:pPr>
              <w:ind w:firstLineChars="70" w:firstLine="147"/>
              <w:rPr>
                <w:szCs w:val="22"/>
              </w:rPr>
            </w:pPr>
            <w:r w:rsidRPr="0003293F">
              <w:rPr>
                <w:rFonts w:ascii="ＭＳ 明朝" w:hAnsi="ＭＳ 明朝" w:hint="eastAsia"/>
                <w:szCs w:val="21"/>
              </w:rPr>
              <w:t xml:space="preserve">高野台1-7-29　</w:t>
            </w:r>
            <w:r w:rsidRPr="0003293F">
              <w:rPr>
                <w:rFonts w:ascii="ＭＳ 明朝" w:hAnsi="ＭＳ 明朝" w:hint="eastAsia"/>
                <w:w w:val="84"/>
                <w:kern w:val="0"/>
                <w:szCs w:val="21"/>
                <w:fitText w:val="2310" w:id="2077988100"/>
              </w:rPr>
              <w:t>練馬高野台駅前地域集会所</w:t>
            </w:r>
            <w:r w:rsidRPr="0003293F">
              <w:rPr>
                <w:rFonts w:ascii="ＭＳ 明朝" w:hAnsi="ＭＳ 明朝" w:hint="eastAsia"/>
                <w:spacing w:val="13"/>
                <w:w w:val="84"/>
                <w:kern w:val="0"/>
                <w:szCs w:val="21"/>
                <w:fitText w:val="2310" w:id="2077988100"/>
              </w:rPr>
              <w:t>内</w:t>
            </w:r>
          </w:p>
        </w:tc>
      </w:tr>
      <w:tr w:rsidR="0003293F" w:rsidRPr="0003293F" w14:paraId="29011DF4" w14:textId="77777777" w:rsidTr="005C7037">
        <w:trPr>
          <w:trHeight w:val="567"/>
        </w:trPr>
        <w:tc>
          <w:tcPr>
            <w:tcW w:w="4351" w:type="dxa"/>
            <w:vAlign w:val="center"/>
          </w:tcPr>
          <w:p w14:paraId="53D67996"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練馬区青少年育成石神井地区委員会</w:t>
            </w:r>
          </w:p>
        </w:tc>
        <w:tc>
          <w:tcPr>
            <w:tcW w:w="4351" w:type="dxa"/>
            <w:vAlign w:val="center"/>
          </w:tcPr>
          <w:p w14:paraId="660355D8" w14:textId="77777777" w:rsidR="0003293F" w:rsidRPr="0003293F" w:rsidRDefault="0003293F" w:rsidP="0003293F">
            <w:pPr>
              <w:ind w:firstLineChars="70" w:firstLine="147"/>
              <w:rPr>
                <w:szCs w:val="22"/>
              </w:rPr>
            </w:pPr>
            <w:r w:rsidRPr="0003293F">
              <w:rPr>
                <w:rFonts w:ascii="ＭＳ 明朝" w:hAnsi="ＭＳ 明朝" w:hint="eastAsia"/>
                <w:szCs w:val="21"/>
              </w:rPr>
              <w:t>石神井町3-30-26　石神井庁舎内</w:t>
            </w:r>
          </w:p>
        </w:tc>
      </w:tr>
      <w:tr w:rsidR="0003293F" w:rsidRPr="0003293F" w14:paraId="5B90DEB7" w14:textId="77777777" w:rsidTr="005C7037">
        <w:trPr>
          <w:trHeight w:val="567"/>
        </w:trPr>
        <w:tc>
          <w:tcPr>
            <w:tcW w:w="4351" w:type="dxa"/>
            <w:vAlign w:val="center"/>
          </w:tcPr>
          <w:p w14:paraId="2AE6F55B"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練馬区青少年育成関地区委員会</w:t>
            </w:r>
          </w:p>
        </w:tc>
        <w:tc>
          <w:tcPr>
            <w:tcW w:w="4351" w:type="dxa"/>
            <w:vAlign w:val="center"/>
          </w:tcPr>
          <w:p w14:paraId="795F641E" w14:textId="77777777" w:rsidR="0003293F" w:rsidRPr="0003293F" w:rsidRDefault="0003293F" w:rsidP="0003293F">
            <w:pPr>
              <w:ind w:firstLineChars="70" w:firstLine="147"/>
              <w:rPr>
                <w:szCs w:val="22"/>
              </w:rPr>
            </w:pPr>
            <w:r w:rsidRPr="0003293F">
              <w:rPr>
                <w:rFonts w:ascii="ＭＳ 明朝" w:hAnsi="ＭＳ 明朝" w:hint="eastAsia"/>
                <w:szCs w:val="21"/>
              </w:rPr>
              <w:t>関町北1-7-2　関区民事務所内</w:t>
            </w:r>
          </w:p>
        </w:tc>
      </w:tr>
      <w:tr w:rsidR="0003293F" w:rsidRPr="0003293F" w14:paraId="571D0E51" w14:textId="77777777" w:rsidTr="005C7037">
        <w:trPr>
          <w:trHeight w:val="567"/>
        </w:trPr>
        <w:tc>
          <w:tcPr>
            <w:tcW w:w="4351" w:type="dxa"/>
            <w:vAlign w:val="center"/>
          </w:tcPr>
          <w:p w14:paraId="5FBCEA38"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練馬区青少年育成上石神井地区委員会</w:t>
            </w:r>
          </w:p>
        </w:tc>
        <w:tc>
          <w:tcPr>
            <w:tcW w:w="4351" w:type="dxa"/>
            <w:vAlign w:val="center"/>
          </w:tcPr>
          <w:p w14:paraId="6D725B14" w14:textId="77777777" w:rsidR="0003293F" w:rsidRPr="0003293F" w:rsidRDefault="0003293F" w:rsidP="0003293F">
            <w:pPr>
              <w:ind w:firstLineChars="70" w:firstLine="147"/>
              <w:jc w:val="left"/>
              <w:rPr>
                <w:szCs w:val="22"/>
              </w:rPr>
            </w:pPr>
            <w:r w:rsidRPr="0003293F">
              <w:rPr>
                <w:rFonts w:ascii="ＭＳ 明朝" w:hAnsi="ＭＳ 明朝" w:hint="eastAsia"/>
                <w:kern w:val="0"/>
                <w:szCs w:val="21"/>
              </w:rPr>
              <w:t xml:space="preserve">上石神井1-6-16　</w:t>
            </w:r>
            <w:r w:rsidRPr="0003293F">
              <w:rPr>
                <w:rFonts w:ascii="ＭＳ 明朝" w:hAnsi="ＭＳ 明朝" w:hint="eastAsia"/>
                <w:w w:val="90"/>
                <w:kern w:val="0"/>
                <w:szCs w:val="21"/>
                <w:fitText w:val="2100" w:id="2077988101"/>
              </w:rPr>
              <w:t>上石神井南地域集会所</w:t>
            </w:r>
            <w:r w:rsidRPr="0003293F">
              <w:rPr>
                <w:rFonts w:ascii="ＭＳ 明朝" w:hAnsi="ＭＳ 明朝" w:hint="eastAsia"/>
                <w:spacing w:val="12"/>
                <w:w w:val="90"/>
                <w:kern w:val="0"/>
                <w:szCs w:val="21"/>
                <w:fitText w:val="2100" w:id="2077988101"/>
              </w:rPr>
              <w:t>内</w:t>
            </w:r>
          </w:p>
        </w:tc>
      </w:tr>
      <w:tr w:rsidR="0003293F" w:rsidRPr="0003293F" w14:paraId="30EA0835" w14:textId="77777777" w:rsidTr="005C7037">
        <w:trPr>
          <w:trHeight w:val="567"/>
        </w:trPr>
        <w:tc>
          <w:tcPr>
            <w:tcW w:w="4351" w:type="dxa"/>
            <w:vAlign w:val="center"/>
          </w:tcPr>
          <w:p w14:paraId="10BB239A"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練馬区青少年育成大泉東地区委員会</w:t>
            </w:r>
          </w:p>
        </w:tc>
        <w:tc>
          <w:tcPr>
            <w:tcW w:w="4351" w:type="dxa"/>
            <w:vAlign w:val="center"/>
          </w:tcPr>
          <w:p w14:paraId="76518D2E"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東大泉1-28-1リズモ大泉学園</w:t>
            </w:r>
          </w:p>
          <w:p w14:paraId="31A20D6E"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４階公益フロア</w:t>
            </w:r>
          </w:p>
        </w:tc>
      </w:tr>
      <w:tr w:rsidR="0003293F" w:rsidRPr="0003293F" w14:paraId="530B1BC2" w14:textId="77777777" w:rsidTr="005C7037">
        <w:trPr>
          <w:trHeight w:val="567"/>
        </w:trPr>
        <w:tc>
          <w:tcPr>
            <w:tcW w:w="4351" w:type="dxa"/>
            <w:vAlign w:val="center"/>
          </w:tcPr>
          <w:p w14:paraId="1D49AB87"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練馬区青少年育成大泉西地区委員会</w:t>
            </w:r>
          </w:p>
        </w:tc>
        <w:tc>
          <w:tcPr>
            <w:tcW w:w="4351" w:type="dxa"/>
            <w:vAlign w:val="center"/>
          </w:tcPr>
          <w:p w14:paraId="2E461E74" w14:textId="77777777" w:rsidR="0003293F" w:rsidRPr="0003293F" w:rsidRDefault="0003293F" w:rsidP="0003293F">
            <w:pPr>
              <w:ind w:firstLineChars="70" w:firstLine="147"/>
              <w:rPr>
                <w:szCs w:val="22"/>
              </w:rPr>
            </w:pPr>
            <w:r w:rsidRPr="0003293F">
              <w:rPr>
                <w:rFonts w:ascii="ＭＳ 明朝" w:hAnsi="ＭＳ 明朝" w:hint="eastAsia"/>
                <w:szCs w:val="21"/>
              </w:rPr>
              <w:t>南大泉5-26-19　南大泉地域集会所内</w:t>
            </w:r>
          </w:p>
        </w:tc>
      </w:tr>
      <w:tr w:rsidR="0003293F" w:rsidRPr="0003293F" w14:paraId="5C13FCD2" w14:textId="77777777" w:rsidTr="005C7037">
        <w:trPr>
          <w:trHeight w:val="567"/>
        </w:trPr>
        <w:tc>
          <w:tcPr>
            <w:tcW w:w="4351" w:type="dxa"/>
            <w:vAlign w:val="center"/>
          </w:tcPr>
          <w:p w14:paraId="6C34D696"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練馬区青少年育成大泉北地区委員会</w:t>
            </w:r>
          </w:p>
        </w:tc>
        <w:tc>
          <w:tcPr>
            <w:tcW w:w="4351" w:type="dxa"/>
            <w:vAlign w:val="center"/>
          </w:tcPr>
          <w:p w14:paraId="42193506" w14:textId="77777777" w:rsidR="0003293F" w:rsidRPr="0003293F" w:rsidRDefault="0003293F" w:rsidP="0003293F">
            <w:pPr>
              <w:ind w:firstLineChars="70" w:firstLine="147"/>
              <w:rPr>
                <w:szCs w:val="22"/>
              </w:rPr>
            </w:pPr>
            <w:r w:rsidRPr="0003293F">
              <w:rPr>
                <w:rFonts w:ascii="ＭＳ 明朝" w:hAnsi="ＭＳ 明朝" w:hint="eastAsia"/>
                <w:kern w:val="0"/>
                <w:szCs w:val="21"/>
              </w:rPr>
              <w:t>大泉学園町4-21-1　大泉北地域集会所内</w:t>
            </w:r>
          </w:p>
        </w:tc>
      </w:tr>
    </w:tbl>
    <w:p w14:paraId="05D6F5BC" w14:textId="77777777" w:rsidR="0003293F" w:rsidRDefault="0003293F" w:rsidP="004F0E69">
      <w:pPr>
        <w:tabs>
          <w:tab w:val="left" w:pos="9638"/>
        </w:tabs>
        <w:spacing w:line="400" w:lineRule="exact"/>
        <w:ind w:right="-12" w:firstLineChars="300" w:firstLine="660"/>
        <w:jc w:val="left"/>
        <w:rPr>
          <w:rFonts w:asciiTheme="majorEastAsia" w:eastAsiaTheme="majorEastAsia" w:hAnsiTheme="majorEastAsia"/>
          <w:kern w:val="0"/>
          <w:sz w:val="22"/>
          <w:szCs w:val="22"/>
        </w:rPr>
      </w:pPr>
    </w:p>
    <w:bookmarkEnd w:id="2"/>
    <w:p w14:paraId="229DE0ED" w14:textId="77777777" w:rsidR="008D6BA0" w:rsidRDefault="008D6BA0" w:rsidP="004F0E69">
      <w:pPr>
        <w:tabs>
          <w:tab w:val="left" w:pos="9638"/>
        </w:tabs>
        <w:spacing w:line="400" w:lineRule="exact"/>
        <w:ind w:right="-12" w:firstLineChars="300" w:firstLine="660"/>
        <w:jc w:val="left"/>
        <w:rPr>
          <w:rFonts w:asciiTheme="majorEastAsia" w:eastAsiaTheme="majorEastAsia" w:hAnsiTheme="majorEastAsia"/>
          <w:kern w:val="0"/>
          <w:sz w:val="22"/>
          <w:szCs w:val="22"/>
        </w:rPr>
      </w:pPr>
    </w:p>
    <w:p w14:paraId="01AA2917" w14:textId="4A0272F7" w:rsidR="008D6BA0" w:rsidRDefault="008D6BA0" w:rsidP="006E6EFE">
      <w:pPr>
        <w:tabs>
          <w:tab w:val="left" w:pos="9638"/>
        </w:tabs>
        <w:spacing w:line="400" w:lineRule="exact"/>
        <w:ind w:right="-12"/>
        <w:jc w:val="left"/>
        <w:rPr>
          <w:rFonts w:asciiTheme="majorEastAsia" w:eastAsiaTheme="majorEastAsia" w:hAnsiTheme="majorEastAsia"/>
          <w:kern w:val="0"/>
          <w:sz w:val="22"/>
          <w:szCs w:val="22"/>
        </w:rPr>
      </w:pPr>
    </w:p>
    <w:p w14:paraId="77F705BC" w14:textId="77777777"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5AA3E7D8" w14:textId="77777777"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5D023A16" w14:textId="284DCECD"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4C0366BD" w14:textId="77777777" w:rsidR="003F4D76" w:rsidRDefault="003F4D76" w:rsidP="008D6BA0">
      <w:pPr>
        <w:tabs>
          <w:tab w:val="left" w:pos="9638"/>
        </w:tabs>
        <w:spacing w:line="400" w:lineRule="exact"/>
        <w:ind w:right="-12"/>
        <w:jc w:val="left"/>
        <w:rPr>
          <w:rFonts w:asciiTheme="majorEastAsia" w:eastAsiaTheme="majorEastAsia" w:hAnsiTheme="majorEastAsia"/>
          <w:kern w:val="0"/>
          <w:sz w:val="22"/>
          <w:szCs w:val="22"/>
        </w:rPr>
      </w:pPr>
    </w:p>
    <w:p w14:paraId="50FEC176" w14:textId="77777777" w:rsidR="003F4D76" w:rsidRDefault="003F4D76" w:rsidP="008D6BA0">
      <w:pPr>
        <w:tabs>
          <w:tab w:val="left" w:pos="9638"/>
        </w:tabs>
        <w:spacing w:line="400" w:lineRule="exact"/>
        <w:ind w:right="-12"/>
        <w:jc w:val="left"/>
        <w:rPr>
          <w:rFonts w:asciiTheme="majorEastAsia" w:eastAsiaTheme="majorEastAsia" w:hAnsiTheme="majorEastAsia"/>
          <w:kern w:val="0"/>
          <w:sz w:val="22"/>
          <w:szCs w:val="22"/>
        </w:rPr>
      </w:pPr>
    </w:p>
    <w:p w14:paraId="527D39D1" w14:textId="77777777" w:rsidR="003F4D76" w:rsidRDefault="003F4D76" w:rsidP="008D6BA0">
      <w:pPr>
        <w:tabs>
          <w:tab w:val="left" w:pos="9638"/>
        </w:tabs>
        <w:spacing w:line="400" w:lineRule="exact"/>
        <w:ind w:right="-12"/>
        <w:jc w:val="left"/>
        <w:rPr>
          <w:rFonts w:asciiTheme="majorEastAsia" w:eastAsiaTheme="majorEastAsia" w:hAnsiTheme="majorEastAsia"/>
          <w:kern w:val="0"/>
          <w:sz w:val="22"/>
          <w:szCs w:val="22"/>
        </w:rPr>
      </w:pPr>
    </w:p>
    <w:p w14:paraId="397B380F" w14:textId="77777777"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472257AA" w14:textId="760CFC3B"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0B89E1CA" w14:textId="77777777" w:rsidR="008D6BA0" w:rsidRPr="0003293F" w:rsidRDefault="00A11084" w:rsidP="008D6BA0">
      <w:pPr>
        <w:tabs>
          <w:tab w:val="left" w:pos="9638"/>
        </w:tabs>
        <w:spacing w:line="400" w:lineRule="exact"/>
        <w:ind w:right="-12"/>
        <w:jc w:val="left"/>
        <w:rPr>
          <w:rFonts w:asciiTheme="majorEastAsia" w:eastAsiaTheme="majorEastAsia" w:hAnsiTheme="majorEastAsia"/>
          <w:kern w:val="0"/>
          <w:sz w:val="22"/>
          <w:szCs w:val="22"/>
        </w:rPr>
      </w:pPr>
      <w:r>
        <w:rPr>
          <w:noProof/>
        </w:rPr>
        <w:lastRenderedPageBreak/>
        <w:drawing>
          <wp:anchor distT="0" distB="0" distL="114300" distR="114300" simplePos="0" relativeHeight="251656192" behindDoc="0" locked="0" layoutInCell="1" allowOverlap="1" wp14:anchorId="29D9B7F3" wp14:editId="30FDE26A">
            <wp:simplePos x="0" y="0"/>
            <wp:positionH relativeFrom="column">
              <wp:posOffset>-1040447</wp:posOffset>
            </wp:positionH>
            <wp:positionV relativeFrom="paragraph">
              <wp:posOffset>881698</wp:posOffset>
            </wp:positionV>
            <wp:extent cx="8434070" cy="5901601"/>
            <wp:effectExtent l="9207" t="0" r="0" b="0"/>
            <wp:wrapNone/>
            <wp:docPr id="2" name="図 2" descr="\\nerima.local\課共有\教育委員会\こども家庭部\青少年課\青少年係\04  地区委員会\練馬区map（17地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rima.local\課共有\教育委員会\こども家庭部\青少年課\青少年係\04  地区委員会\練馬区map（17地区）.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434070" cy="5901601"/>
                    </a:xfrm>
                    <a:prstGeom prst="rect">
                      <a:avLst/>
                    </a:prstGeom>
                    <a:noFill/>
                    <a:ln>
                      <a:noFill/>
                    </a:ln>
                  </pic:spPr>
                </pic:pic>
              </a:graphicData>
            </a:graphic>
            <wp14:sizeRelH relativeFrom="page">
              <wp14:pctWidth>0</wp14:pctWidth>
            </wp14:sizeRelH>
            <wp14:sizeRelV relativeFrom="page">
              <wp14:pctHeight>0</wp14:pctHeight>
            </wp14:sizeRelV>
          </wp:anchor>
        </w:drawing>
      </w:r>
      <w:r w:rsidR="008D6BA0">
        <w:rPr>
          <w:noProof/>
        </w:rPr>
        <mc:AlternateContent>
          <mc:Choice Requires="wps">
            <w:drawing>
              <wp:anchor distT="0" distB="0" distL="114300" distR="114300" simplePos="0" relativeHeight="251661312" behindDoc="0" locked="0" layoutInCell="1" allowOverlap="1" wp14:anchorId="6CDE5649" wp14:editId="28A111BA">
                <wp:simplePos x="0" y="0"/>
                <wp:positionH relativeFrom="column">
                  <wp:posOffset>-1062990</wp:posOffset>
                </wp:positionH>
                <wp:positionV relativeFrom="paragraph">
                  <wp:posOffset>396240</wp:posOffset>
                </wp:positionV>
                <wp:extent cx="396240" cy="353060"/>
                <wp:effectExtent l="0" t="0" r="3810" b="8890"/>
                <wp:wrapNone/>
                <wp:docPr id="3" name="星 5 3"/>
                <wp:cNvGraphicFramePr/>
                <a:graphic xmlns:a="http://schemas.openxmlformats.org/drawingml/2006/main">
                  <a:graphicData uri="http://schemas.microsoft.com/office/word/2010/wordprocessingShape">
                    <wps:wsp>
                      <wps:cNvSpPr/>
                      <wps:spPr>
                        <a:xfrm>
                          <a:off x="0" y="0"/>
                          <a:ext cx="396240" cy="353060"/>
                        </a:xfrm>
                        <a:prstGeom prst="star5">
                          <a:avLst/>
                        </a:prstGeom>
                        <a:solidFill>
                          <a:srgbClr val="009900">
                            <a:alpha val="49804"/>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6FC17" id="星 5 3" o:spid="_x0000_s1026" style="position:absolute;margin-left:-83.7pt;margin-top:31.2pt;width:31.2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24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" path="m,134857r151351,1l198120,r46769,134858l396240,134857,273794,218202r46771,134857l198120,269712,75675,353059,122446,218202,,134857xe" fillcolor="#090" stroked="f" strokeweight="2pt">
                <v:fill opacity="32639f"/>
                <v:path arrowok="t" o:connecttype="custom" o:connectlocs="0,134857;151351,134858;198120,0;244889,134858;396240,134857;273794,218202;320565,353059;198120,269712;75675,353059;122446,218202;0,134857" o:connectangles="0,0,0,0,0,0,0,0,0,0,0"/>
              </v:shape>
            </w:pict>
          </mc:Fallback>
        </mc:AlternateContent>
      </w:r>
      <w:r w:rsidR="008D6BA0">
        <w:rPr>
          <w:noProof/>
        </w:rPr>
        <mc:AlternateContent>
          <mc:Choice Requires="wps">
            <w:drawing>
              <wp:anchor distT="0" distB="0" distL="114300" distR="114300" simplePos="0" relativeHeight="251658240" behindDoc="0" locked="0" layoutInCell="1" allowOverlap="1" wp14:anchorId="4631D2EE" wp14:editId="0075BD72">
                <wp:simplePos x="0" y="0"/>
                <wp:positionH relativeFrom="column">
                  <wp:posOffset>-1215390</wp:posOffset>
                </wp:positionH>
                <wp:positionV relativeFrom="paragraph">
                  <wp:posOffset>243840</wp:posOffset>
                </wp:positionV>
                <wp:extent cx="396240" cy="353060"/>
                <wp:effectExtent l="0" t="0" r="3810" b="8890"/>
                <wp:wrapNone/>
                <wp:docPr id="5" name="星 5 5"/>
                <wp:cNvGraphicFramePr/>
                <a:graphic xmlns:a="http://schemas.openxmlformats.org/drawingml/2006/main">
                  <a:graphicData uri="http://schemas.microsoft.com/office/word/2010/wordprocessingShape">
                    <wps:wsp>
                      <wps:cNvSpPr/>
                      <wps:spPr>
                        <a:xfrm>
                          <a:off x="0" y="0"/>
                          <a:ext cx="396240" cy="353060"/>
                        </a:xfrm>
                        <a:prstGeom prst="star5">
                          <a:avLst/>
                        </a:prstGeom>
                        <a:solidFill>
                          <a:srgbClr val="009900">
                            <a:alpha val="49804"/>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0B5EB" id="星 5 5" o:spid="_x0000_s1026" style="position:absolute;margin-left:-95.7pt;margin-top:19.2pt;width:31.2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24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" path="m,134857r151351,1l198120,r46769,134858l396240,134857,273794,218202r46771,134857l198120,269712,75675,353059,122446,218202,,134857xe" fillcolor="#090" stroked="f" strokeweight="2pt">
                <v:fill opacity="32639f"/>
                <v:path arrowok="t" o:connecttype="custom" o:connectlocs="0,134857;151351,134858;198120,0;244889,134858;396240,134857;273794,218202;320565,353059;198120,269712;75675,353059;122446,218202;0,134857" o:connectangles="0,0,0,0,0,0,0,0,0,0,0"/>
              </v:shape>
            </w:pict>
          </mc:Fallback>
        </mc:AlternateContent>
      </w:r>
    </w:p>
    <w:sectPr w:rsidR="008D6BA0" w:rsidRPr="0003293F" w:rsidSect="00696EEA">
      <w:footerReference w:type="default" r:id="rId9"/>
      <w:pgSz w:w="11906" w:h="16838" w:code="9"/>
      <w:pgMar w:top="851" w:right="1134" w:bottom="851" w:left="1134" w:header="851" w:footer="31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E8F1" w14:textId="77777777" w:rsidR="00B42CF8" w:rsidRDefault="00B42CF8">
      <w:r>
        <w:separator/>
      </w:r>
    </w:p>
  </w:endnote>
  <w:endnote w:type="continuationSeparator" w:id="0">
    <w:p w14:paraId="023F2A2B" w14:textId="77777777" w:rsidR="00B42CF8" w:rsidRDefault="00B4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029712"/>
      <w:docPartObj>
        <w:docPartGallery w:val="Page Numbers (Bottom of Page)"/>
        <w:docPartUnique/>
      </w:docPartObj>
    </w:sdtPr>
    <w:sdtEndPr/>
    <w:sdtContent>
      <w:p w14:paraId="010F1EF0" w14:textId="4DF6A272" w:rsidR="00A11084" w:rsidRDefault="00A11084">
        <w:pPr>
          <w:pStyle w:val="a6"/>
          <w:jc w:val="center"/>
        </w:pPr>
        <w:r>
          <w:fldChar w:fldCharType="begin"/>
        </w:r>
        <w:r>
          <w:instrText>PAGE   \* MERGEFORMAT</w:instrText>
        </w:r>
        <w:r>
          <w:fldChar w:fldCharType="separate"/>
        </w:r>
        <w:r w:rsidR="00276EED" w:rsidRPr="00276EED">
          <w:rPr>
            <w:noProof/>
            <w:lang w:val="ja-JP"/>
          </w:rPr>
          <w:t>1</w:t>
        </w:r>
        <w:r>
          <w:fldChar w:fldCharType="end"/>
        </w:r>
      </w:p>
    </w:sdtContent>
  </w:sdt>
  <w:p w14:paraId="3C22893F" w14:textId="77777777" w:rsidR="00A11084" w:rsidRDefault="00A110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F99C" w14:textId="77777777" w:rsidR="00B42CF8" w:rsidRDefault="00B42CF8">
      <w:r>
        <w:separator/>
      </w:r>
    </w:p>
  </w:footnote>
  <w:footnote w:type="continuationSeparator" w:id="0">
    <w:p w14:paraId="371D987B" w14:textId="77777777" w:rsidR="00B42CF8" w:rsidRDefault="00B42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501"/>
    <w:multiLevelType w:val="hybridMultilevel"/>
    <w:tmpl w:val="ED2654E0"/>
    <w:lvl w:ilvl="0" w:tplc="7166C0C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C402479"/>
    <w:multiLevelType w:val="hybridMultilevel"/>
    <w:tmpl w:val="1F2ADDDC"/>
    <w:lvl w:ilvl="0" w:tplc="75549F4E">
      <w:start w:val="1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B73A22"/>
    <w:multiLevelType w:val="hybridMultilevel"/>
    <w:tmpl w:val="5DBA3B90"/>
    <w:lvl w:ilvl="0" w:tplc="12E64DEA">
      <w:start w:val="5"/>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230D6F98"/>
    <w:multiLevelType w:val="hybridMultilevel"/>
    <w:tmpl w:val="1722EFB2"/>
    <w:lvl w:ilvl="0" w:tplc="701A2EDA">
      <w:start w:val="1"/>
      <w:numFmt w:val="decimalEnclosedParen"/>
      <w:lvlText w:val="%1"/>
      <w:lvlJc w:val="left"/>
      <w:pPr>
        <w:ind w:left="825" w:hanging="360"/>
      </w:pPr>
      <w:rPr>
        <w:rFonts w:hint="default"/>
      </w:rPr>
    </w:lvl>
    <w:lvl w:ilvl="1" w:tplc="25EE97D0">
      <w:start w:val="1"/>
      <w:numFmt w:val="decimalEnclosedCircle"/>
      <w:lvlText w:val="%2"/>
      <w:lvlJc w:val="left"/>
      <w:pPr>
        <w:ind w:left="1245" w:hanging="360"/>
      </w:pPr>
      <w:rPr>
        <w:rFonts w:hint="default"/>
        <w:bdr w:val="none" w:sz="0" w:space="0" w:color="auto"/>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302B2515"/>
    <w:multiLevelType w:val="hybridMultilevel"/>
    <w:tmpl w:val="DCF8CE28"/>
    <w:lvl w:ilvl="0" w:tplc="7608B1AA">
      <w:start w:val="1"/>
      <w:numFmt w:val="decimal"/>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8508F7"/>
    <w:multiLevelType w:val="hybridMultilevel"/>
    <w:tmpl w:val="CEFC1092"/>
    <w:lvl w:ilvl="0" w:tplc="0E16A8C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6" w15:restartNumberingAfterBreak="0">
    <w:nsid w:val="410B1223"/>
    <w:multiLevelType w:val="hybridMultilevel"/>
    <w:tmpl w:val="53F2FFCA"/>
    <w:lvl w:ilvl="0" w:tplc="7266136C">
      <w:start w:val="1"/>
      <w:numFmt w:val="decimal"/>
      <w:lvlText w:val="(%1)"/>
      <w:lvlJc w:val="left"/>
      <w:pPr>
        <w:ind w:left="1115" w:hanging="675"/>
      </w:pPr>
      <w:rPr>
        <w:rFonts w:asciiTheme="majorEastAsia" w:eastAsiaTheme="majorEastAsia" w:hAnsiTheme="majorEastAsia" w:hint="default"/>
        <w:bdr w:val="none" w:sz="0" w:space="0" w:color="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537615A3"/>
    <w:multiLevelType w:val="hybridMultilevel"/>
    <w:tmpl w:val="ADA2D334"/>
    <w:lvl w:ilvl="0" w:tplc="EDF45CF2">
      <w:start w:val="1"/>
      <w:numFmt w:val="decimalEnclosedParen"/>
      <w:lvlText w:val="%1"/>
      <w:lvlJc w:val="left"/>
      <w:pPr>
        <w:ind w:left="825" w:hanging="360"/>
      </w:pPr>
      <w:rPr>
        <w:rFonts w:hint="default"/>
        <w:bdr w:val="none" w:sz="0" w:space="0" w:color="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38361E0"/>
    <w:multiLevelType w:val="hybridMultilevel"/>
    <w:tmpl w:val="64D4A52A"/>
    <w:lvl w:ilvl="0" w:tplc="8E9EDA32">
      <w:start w:val="1"/>
      <w:numFmt w:val="decimalFullWidth"/>
      <w:lvlText w:val="(%1)"/>
      <w:lvlJc w:val="left"/>
      <w:pPr>
        <w:tabs>
          <w:tab w:val="num" w:pos="1350"/>
        </w:tabs>
        <w:ind w:left="1350" w:hanging="63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6F997F65"/>
    <w:multiLevelType w:val="hybridMultilevel"/>
    <w:tmpl w:val="95AA409A"/>
    <w:lvl w:ilvl="0" w:tplc="DACA17C6">
      <w:start w:val="1"/>
      <w:numFmt w:val="decimalEnclosedCircle"/>
      <w:lvlText w:val="%1"/>
      <w:lvlJc w:val="left"/>
      <w:pPr>
        <w:ind w:left="1020" w:hanging="360"/>
      </w:pPr>
      <w:rPr>
        <w:rFonts w:ascii="ＭＳ 明朝" w:eastAsia="ＭＳ 明朝" w:hAnsi="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719398993">
    <w:abstractNumId w:val="5"/>
  </w:num>
  <w:num w:numId="2" w16cid:durableId="2042515447">
    <w:abstractNumId w:val="8"/>
  </w:num>
  <w:num w:numId="3" w16cid:durableId="605383575">
    <w:abstractNumId w:val="0"/>
  </w:num>
  <w:num w:numId="4" w16cid:durableId="2018266422">
    <w:abstractNumId w:val="1"/>
  </w:num>
  <w:num w:numId="5" w16cid:durableId="1706708788">
    <w:abstractNumId w:val="2"/>
  </w:num>
  <w:num w:numId="6" w16cid:durableId="1666206955">
    <w:abstractNumId w:val="4"/>
  </w:num>
  <w:num w:numId="7" w16cid:durableId="884833759">
    <w:abstractNumId w:val="7"/>
  </w:num>
  <w:num w:numId="8" w16cid:durableId="1827866450">
    <w:abstractNumId w:val="6"/>
  </w:num>
  <w:num w:numId="9" w16cid:durableId="475417323">
    <w:abstractNumId w:val="3"/>
  </w:num>
  <w:num w:numId="10" w16cid:durableId="1998805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7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36A"/>
    <w:rsid w:val="000107EC"/>
    <w:rsid w:val="00015039"/>
    <w:rsid w:val="00024C85"/>
    <w:rsid w:val="00025F7F"/>
    <w:rsid w:val="00031A8C"/>
    <w:rsid w:val="0003293F"/>
    <w:rsid w:val="00044789"/>
    <w:rsid w:val="0004680E"/>
    <w:rsid w:val="000774E6"/>
    <w:rsid w:val="00080FD7"/>
    <w:rsid w:val="000A0F31"/>
    <w:rsid w:val="000A1CC1"/>
    <w:rsid w:val="000C0425"/>
    <w:rsid w:val="000C0820"/>
    <w:rsid w:val="000C33BE"/>
    <w:rsid w:val="000C76C0"/>
    <w:rsid w:val="000C7754"/>
    <w:rsid w:val="000D0B34"/>
    <w:rsid w:val="000D19B3"/>
    <w:rsid w:val="000D2C33"/>
    <w:rsid w:val="000D3447"/>
    <w:rsid w:val="000E0C11"/>
    <w:rsid w:val="000E72CA"/>
    <w:rsid w:val="000F4DF9"/>
    <w:rsid w:val="00114401"/>
    <w:rsid w:val="00132E05"/>
    <w:rsid w:val="001538A2"/>
    <w:rsid w:val="00157EA2"/>
    <w:rsid w:val="0016569A"/>
    <w:rsid w:val="0016588D"/>
    <w:rsid w:val="001737FB"/>
    <w:rsid w:val="00174B7E"/>
    <w:rsid w:val="00190101"/>
    <w:rsid w:val="001941E2"/>
    <w:rsid w:val="001A4CDA"/>
    <w:rsid w:val="001B2F9F"/>
    <w:rsid w:val="001B3243"/>
    <w:rsid w:val="001B6405"/>
    <w:rsid w:val="001F4136"/>
    <w:rsid w:val="001F6B99"/>
    <w:rsid w:val="00202244"/>
    <w:rsid w:val="00207A8A"/>
    <w:rsid w:val="00216E44"/>
    <w:rsid w:val="00221391"/>
    <w:rsid w:val="002215E1"/>
    <w:rsid w:val="0022309E"/>
    <w:rsid w:val="00233033"/>
    <w:rsid w:val="00235A5E"/>
    <w:rsid w:val="00235ECF"/>
    <w:rsid w:val="002367CC"/>
    <w:rsid w:val="0025078E"/>
    <w:rsid w:val="00250A18"/>
    <w:rsid w:val="00255480"/>
    <w:rsid w:val="002557D1"/>
    <w:rsid w:val="00260664"/>
    <w:rsid w:val="00267784"/>
    <w:rsid w:val="00276322"/>
    <w:rsid w:val="00276EED"/>
    <w:rsid w:val="00283FDC"/>
    <w:rsid w:val="00292251"/>
    <w:rsid w:val="002A34D6"/>
    <w:rsid w:val="002A5290"/>
    <w:rsid w:val="002C4BAB"/>
    <w:rsid w:val="002E4326"/>
    <w:rsid w:val="002F538F"/>
    <w:rsid w:val="00313CAE"/>
    <w:rsid w:val="00314F7A"/>
    <w:rsid w:val="00336B30"/>
    <w:rsid w:val="00357CEC"/>
    <w:rsid w:val="003600AB"/>
    <w:rsid w:val="00361EC0"/>
    <w:rsid w:val="00362FFD"/>
    <w:rsid w:val="003875CD"/>
    <w:rsid w:val="003B318D"/>
    <w:rsid w:val="003B4377"/>
    <w:rsid w:val="003D3C27"/>
    <w:rsid w:val="003D6CC3"/>
    <w:rsid w:val="003E29C6"/>
    <w:rsid w:val="003E2A34"/>
    <w:rsid w:val="003E47A4"/>
    <w:rsid w:val="003F4D76"/>
    <w:rsid w:val="00402ED5"/>
    <w:rsid w:val="00404759"/>
    <w:rsid w:val="004067AC"/>
    <w:rsid w:val="00406FA6"/>
    <w:rsid w:val="00410252"/>
    <w:rsid w:val="004134D8"/>
    <w:rsid w:val="00435FAF"/>
    <w:rsid w:val="004370FA"/>
    <w:rsid w:val="00444BBC"/>
    <w:rsid w:val="00447FB3"/>
    <w:rsid w:val="00453E20"/>
    <w:rsid w:val="00462E82"/>
    <w:rsid w:val="00467A8B"/>
    <w:rsid w:val="0047026A"/>
    <w:rsid w:val="004744AF"/>
    <w:rsid w:val="004769D0"/>
    <w:rsid w:val="004818FF"/>
    <w:rsid w:val="00495312"/>
    <w:rsid w:val="00495EBC"/>
    <w:rsid w:val="004A0B61"/>
    <w:rsid w:val="004B5C3B"/>
    <w:rsid w:val="004D1FBB"/>
    <w:rsid w:val="004D3C6E"/>
    <w:rsid w:val="004D6FD3"/>
    <w:rsid w:val="004E1BB5"/>
    <w:rsid w:val="004E24AF"/>
    <w:rsid w:val="004E2A0F"/>
    <w:rsid w:val="004E31FB"/>
    <w:rsid w:val="004E65F3"/>
    <w:rsid w:val="004E7055"/>
    <w:rsid w:val="004F0E69"/>
    <w:rsid w:val="004F3164"/>
    <w:rsid w:val="00501194"/>
    <w:rsid w:val="00501808"/>
    <w:rsid w:val="00513B83"/>
    <w:rsid w:val="0052746D"/>
    <w:rsid w:val="0053209B"/>
    <w:rsid w:val="0054402D"/>
    <w:rsid w:val="00544A8F"/>
    <w:rsid w:val="005502AB"/>
    <w:rsid w:val="00557708"/>
    <w:rsid w:val="00557C7E"/>
    <w:rsid w:val="00561A85"/>
    <w:rsid w:val="00576F73"/>
    <w:rsid w:val="005802EB"/>
    <w:rsid w:val="005857DB"/>
    <w:rsid w:val="00593553"/>
    <w:rsid w:val="005A701D"/>
    <w:rsid w:val="005B6C41"/>
    <w:rsid w:val="005B7C67"/>
    <w:rsid w:val="005C7037"/>
    <w:rsid w:val="005D7EC6"/>
    <w:rsid w:val="005E396A"/>
    <w:rsid w:val="005F294F"/>
    <w:rsid w:val="005F34AF"/>
    <w:rsid w:val="005F38B8"/>
    <w:rsid w:val="005F4F6A"/>
    <w:rsid w:val="00611643"/>
    <w:rsid w:val="00611F53"/>
    <w:rsid w:val="00613EE2"/>
    <w:rsid w:val="0061666C"/>
    <w:rsid w:val="00625CEE"/>
    <w:rsid w:val="00627CD3"/>
    <w:rsid w:val="00633BD3"/>
    <w:rsid w:val="00636A18"/>
    <w:rsid w:val="00636D5E"/>
    <w:rsid w:val="00650D0B"/>
    <w:rsid w:val="006517A7"/>
    <w:rsid w:val="00661107"/>
    <w:rsid w:val="006765EB"/>
    <w:rsid w:val="00676FEB"/>
    <w:rsid w:val="00677904"/>
    <w:rsid w:val="00681A71"/>
    <w:rsid w:val="00681BC1"/>
    <w:rsid w:val="00687108"/>
    <w:rsid w:val="00696EEA"/>
    <w:rsid w:val="006A3879"/>
    <w:rsid w:val="006B0043"/>
    <w:rsid w:val="006B0FC1"/>
    <w:rsid w:val="006B326C"/>
    <w:rsid w:val="006C49D6"/>
    <w:rsid w:val="006C7758"/>
    <w:rsid w:val="006D4207"/>
    <w:rsid w:val="006D5814"/>
    <w:rsid w:val="006D60EC"/>
    <w:rsid w:val="006E0955"/>
    <w:rsid w:val="006E26B1"/>
    <w:rsid w:val="006E6EFE"/>
    <w:rsid w:val="006F223C"/>
    <w:rsid w:val="007056AD"/>
    <w:rsid w:val="00711344"/>
    <w:rsid w:val="00723451"/>
    <w:rsid w:val="007257EC"/>
    <w:rsid w:val="0073394E"/>
    <w:rsid w:val="00743026"/>
    <w:rsid w:val="00751714"/>
    <w:rsid w:val="007535C2"/>
    <w:rsid w:val="00756D44"/>
    <w:rsid w:val="0076089E"/>
    <w:rsid w:val="007641DE"/>
    <w:rsid w:val="00766BE1"/>
    <w:rsid w:val="00775949"/>
    <w:rsid w:val="0077609A"/>
    <w:rsid w:val="007840BE"/>
    <w:rsid w:val="00784E1D"/>
    <w:rsid w:val="007864DF"/>
    <w:rsid w:val="0079753E"/>
    <w:rsid w:val="007A3C79"/>
    <w:rsid w:val="007B31FE"/>
    <w:rsid w:val="007C6967"/>
    <w:rsid w:val="007D1BE5"/>
    <w:rsid w:val="007E1212"/>
    <w:rsid w:val="007E4E51"/>
    <w:rsid w:val="007F1037"/>
    <w:rsid w:val="007F707A"/>
    <w:rsid w:val="00821CF1"/>
    <w:rsid w:val="0083283C"/>
    <w:rsid w:val="0083746B"/>
    <w:rsid w:val="00856C51"/>
    <w:rsid w:val="00863FCA"/>
    <w:rsid w:val="008651C6"/>
    <w:rsid w:val="00880F9B"/>
    <w:rsid w:val="00891508"/>
    <w:rsid w:val="008926CC"/>
    <w:rsid w:val="008A0B9C"/>
    <w:rsid w:val="008B0958"/>
    <w:rsid w:val="008B2340"/>
    <w:rsid w:val="008B5B99"/>
    <w:rsid w:val="008B7BCD"/>
    <w:rsid w:val="008C259F"/>
    <w:rsid w:val="008C3881"/>
    <w:rsid w:val="008D6BA0"/>
    <w:rsid w:val="008E5B2B"/>
    <w:rsid w:val="008F1527"/>
    <w:rsid w:val="009012E7"/>
    <w:rsid w:val="0090273B"/>
    <w:rsid w:val="009070AC"/>
    <w:rsid w:val="009074D6"/>
    <w:rsid w:val="00916C47"/>
    <w:rsid w:val="00925494"/>
    <w:rsid w:val="00932FDD"/>
    <w:rsid w:val="009412A1"/>
    <w:rsid w:val="00951165"/>
    <w:rsid w:val="00960D00"/>
    <w:rsid w:val="00961D35"/>
    <w:rsid w:val="00970438"/>
    <w:rsid w:val="00971ACC"/>
    <w:rsid w:val="00977175"/>
    <w:rsid w:val="00977E4C"/>
    <w:rsid w:val="009900DB"/>
    <w:rsid w:val="00991895"/>
    <w:rsid w:val="009B35D8"/>
    <w:rsid w:val="009B3F3B"/>
    <w:rsid w:val="009C6CB0"/>
    <w:rsid w:val="009D17AA"/>
    <w:rsid w:val="009D315C"/>
    <w:rsid w:val="009D40CE"/>
    <w:rsid w:val="009D5D66"/>
    <w:rsid w:val="009D68B5"/>
    <w:rsid w:val="009D6D0A"/>
    <w:rsid w:val="009F606D"/>
    <w:rsid w:val="009F742B"/>
    <w:rsid w:val="009F77E5"/>
    <w:rsid w:val="00A043C8"/>
    <w:rsid w:val="00A04749"/>
    <w:rsid w:val="00A068A0"/>
    <w:rsid w:val="00A11084"/>
    <w:rsid w:val="00A201A2"/>
    <w:rsid w:val="00A20ED1"/>
    <w:rsid w:val="00A46339"/>
    <w:rsid w:val="00A54B19"/>
    <w:rsid w:val="00A66B01"/>
    <w:rsid w:val="00A67DD1"/>
    <w:rsid w:val="00A80460"/>
    <w:rsid w:val="00A813D3"/>
    <w:rsid w:val="00A830B2"/>
    <w:rsid w:val="00A86569"/>
    <w:rsid w:val="00A8723A"/>
    <w:rsid w:val="00A90870"/>
    <w:rsid w:val="00A9240D"/>
    <w:rsid w:val="00A9512A"/>
    <w:rsid w:val="00AB1DD8"/>
    <w:rsid w:val="00AB6633"/>
    <w:rsid w:val="00AC7BFB"/>
    <w:rsid w:val="00AD025F"/>
    <w:rsid w:val="00AD22A7"/>
    <w:rsid w:val="00AE30A4"/>
    <w:rsid w:val="00AE60DC"/>
    <w:rsid w:val="00AF6E54"/>
    <w:rsid w:val="00AF7C6C"/>
    <w:rsid w:val="00B07D13"/>
    <w:rsid w:val="00B10C15"/>
    <w:rsid w:val="00B1443A"/>
    <w:rsid w:val="00B22A6B"/>
    <w:rsid w:val="00B255D6"/>
    <w:rsid w:val="00B3025A"/>
    <w:rsid w:val="00B31A13"/>
    <w:rsid w:val="00B33EF3"/>
    <w:rsid w:val="00B42CF8"/>
    <w:rsid w:val="00B52933"/>
    <w:rsid w:val="00B52B09"/>
    <w:rsid w:val="00B577DE"/>
    <w:rsid w:val="00B666B7"/>
    <w:rsid w:val="00B70AB3"/>
    <w:rsid w:val="00B76CC9"/>
    <w:rsid w:val="00B800C1"/>
    <w:rsid w:val="00B81E7D"/>
    <w:rsid w:val="00B85901"/>
    <w:rsid w:val="00B90155"/>
    <w:rsid w:val="00B90214"/>
    <w:rsid w:val="00B91C3C"/>
    <w:rsid w:val="00B94617"/>
    <w:rsid w:val="00BC0D23"/>
    <w:rsid w:val="00BC130B"/>
    <w:rsid w:val="00BC3FB9"/>
    <w:rsid w:val="00BC622C"/>
    <w:rsid w:val="00BD25B5"/>
    <w:rsid w:val="00BE036A"/>
    <w:rsid w:val="00BE7FBD"/>
    <w:rsid w:val="00BF2C88"/>
    <w:rsid w:val="00BF2F4A"/>
    <w:rsid w:val="00C11C4C"/>
    <w:rsid w:val="00C12BA4"/>
    <w:rsid w:val="00C147A1"/>
    <w:rsid w:val="00C147F9"/>
    <w:rsid w:val="00C21533"/>
    <w:rsid w:val="00C30594"/>
    <w:rsid w:val="00C35F74"/>
    <w:rsid w:val="00C46D08"/>
    <w:rsid w:val="00C67C2A"/>
    <w:rsid w:val="00C72E18"/>
    <w:rsid w:val="00C81547"/>
    <w:rsid w:val="00C86DE8"/>
    <w:rsid w:val="00CB2E9E"/>
    <w:rsid w:val="00CC2415"/>
    <w:rsid w:val="00CC27EA"/>
    <w:rsid w:val="00CC5560"/>
    <w:rsid w:val="00CF32ED"/>
    <w:rsid w:val="00D02CF0"/>
    <w:rsid w:val="00D10F68"/>
    <w:rsid w:val="00D113F9"/>
    <w:rsid w:val="00D27CDE"/>
    <w:rsid w:val="00D330A1"/>
    <w:rsid w:val="00D34F96"/>
    <w:rsid w:val="00D421E7"/>
    <w:rsid w:val="00D5214A"/>
    <w:rsid w:val="00D57076"/>
    <w:rsid w:val="00D626DC"/>
    <w:rsid w:val="00D66FA9"/>
    <w:rsid w:val="00D73AE8"/>
    <w:rsid w:val="00D74C42"/>
    <w:rsid w:val="00D758C7"/>
    <w:rsid w:val="00D803F1"/>
    <w:rsid w:val="00D87943"/>
    <w:rsid w:val="00D96432"/>
    <w:rsid w:val="00D9798C"/>
    <w:rsid w:val="00DA51B8"/>
    <w:rsid w:val="00DB0CB5"/>
    <w:rsid w:val="00DB4C53"/>
    <w:rsid w:val="00DB6E9D"/>
    <w:rsid w:val="00DE2CA8"/>
    <w:rsid w:val="00DE66C8"/>
    <w:rsid w:val="00E065D4"/>
    <w:rsid w:val="00E20DD9"/>
    <w:rsid w:val="00E21FA0"/>
    <w:rsid w:val="00E31781"/>
    <w:rsid w:val="00E33E47"/>
    <w:rsid w:val="00E35BBB"/>
    <w:rsid w:val="00E43158"/>
    <w:rsid w:val="00E44792"/>
    <w:rsid w:val="00E47FC6"/>
    <w:rsid w:val="00E55D66"/>
    <w:rsid w:val="00E6046D"/>
    <w:rsid w:val="00E6269A"/>
    <w:rsid w:val="00E65386"/>
    <w:rsid w:val="00E71787"/>
    <w:rsid w:val="00E7195F"/>
    <w:rsid w:val="00E7493F"/>
    <w:rsid w:val="00E8245E"/>
    <w:rsid w:val="00E84E1E"/>
    <w:rsid w:val="00E869C3"/>
    <w:rsid w:val="00E963C2"/>
    <w:rsid w:val="00EA18DD"/>
    <w:rsid w:val="00EA48AF"/>
    <w:rsid w:val="00EA5912"/>
    <w:rsid w:val="00EA5B36"/>
    <w:rsid w:val="00EA5D53"/>
    <w:rsid w:val="00EC2AC4"/>
    <w:rsid w:val="00EC6B83"/>
    <w:rsid w:val="00EF47F4"/>
    <w:rsid w:val="00F00840"/>
    <w:rsid w:val="00F1244D"/>
    <w:rsid w:val="00F317AC"/>
    <w:rsid w:val="00F34259"/>
    <w:rsid w:val="00F370C5"/>
    <w:rsid w:val="00F416EB"/>
    <w:rsid w:val="00F44263"/>
    <w:rsid w:val="00F45D6B"/>
    <w:rsid w:val="00F478F8"/>
    <w:rsid w:val="00F545B8"/>
    <w:rsid w:val="00F5503B"/>
    <w:rsid w:val="00F55325"/>
    <w:rsid w:val="00F57A11"/>
    <w:rsid w:val="00F61313"/>
    <w:rsid w:val="00F7030D"/>
    <w:rsid w:val="00F73C4C"/>
    <w:rsid w:val="00F81B2B"/>
    <w:rsid w:val="00F90FF0"/>
    <w:rsid w:val="00FA0FBF"/>
    <w:rsid w:val="00FA1361"/>
    <w:rsid w:val="00FB6AD2"/>
    <w:rsid w:val="00FB6CB2"/>
    <w:rsid w:val="00FE239D"/>
    <w:rsid w:val="00FF6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v:textbox inset="5.85pt,.7pt,5.85pt,.7pt"/>
    </o:shapedefaults>
    <o:shapelayout v:ext="edit">
      <o:idmap v:ext="edit" data="1"/>
    </o:shapelayout>
  </w:shapeDefaults>
  <w:decimalSymbol w:val="."/>
  <w:listSeparator w:val=","/>
  <w14:docId w14:val="6234C9BF"/>
  <w15:docId w15:val="{08CE1CC0-3EF2-4807-8751-50585928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E036A"/>
  </w:style>
  <w:style w:type="paragraph" w:styleId="a4">
    <w:name w:val="Balloon Text"/>
    <w:basedOn w:val="a"/>
    <w:semiHidden/>
    <w:rsid w:val="00E47FC6"/>
    <w:rPr>
      <w:rFonts w:ascii="Arial" w:eastAsia="ＭＳ ゴシック" w:hAnsi="Arial"/>
      <w:sz w:val="18"/>
      <w:szCs w:val="18"/>
    </w:rPr>
  </w:style>
  <w:style w:type="paragraph" w:styleId="a5">
    <w:name w:val="header"/>
    <w:basedOn w:val="a"/>
    <w:rsid w:val="00A86569"/>
    <w:pPr>
      <w:tabs>
        <w:tab w:val="center" w:pos="4252"/>
        <w:tab w:val="right" w:pos="8504"/>
      </w:tabs>
      <w:snapToGrid w:val="0"/>
    </w:pPr>
  </w:style>
  <w:style w:type="paragraph" w:styleId="a6">
    <w:name w:val="footer"/>
    <w:basedOn w:val="a"/>
    <w:link w:val="a7"/>
    <w:uiPriority w:val="99"/>
    <w:rsid w:val="00A86569"/>
    <w:pPr>
      <w:tabs>
        <w:tab w:val="center" w:pos="4252"/>
        <w:tab w:val="right" w:pos="8504"/>
      </w:tabs>
      <w:snapToGrid w:val="0"/>
    </w:pPr>
  </w:style>
  <w:style w:type="paragraph" w:styleId="a8">
    <w:name w:val="List Paragraph"/>
    <w:basedOn w:val="a"/>
    <w:uiPriority w:val="34"/>
    <w:qFormat/>
    <w:rsid w:val="0079753E"/>
    <w:pPr>
      <w:ind w:leftChars="400" w:left="840"/>
    </w:pPr>
  </w:style>
  <w:style w:type="table" w:styleId="a9">
    <w:name w:val="Table Grid"/>
    <w:basedOn w:val="a1"/>
    <w:rsid w:val="00F41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uiPriority w:val="99"/>
    <w:rsid w:val="00A11084"/>
    <w:rPr>
      <w:kern w:val="2"/>
      <w:sz w:val="21"/>
      <w:szCs w:val="24"/>
    </w:rPr>
  </w:style>
  <w:style w:type="character" w:styleId="aa">
    <w:name w:val="annotation reference"/>
    <w:basedOn w:val="a0"/>
    <w:semiHidden/>
    <w:unhideWhenUsed/>
    <w:rsid w:val="00A068A0"/>
    <w:rPr>
      <w:sz w:val="18"/>
      <w:szCs w:val="18"/>
    </w:rPr>
  </w:style>
  <w:style w:type="paragraph" w:styleId="ab">
    <w:name w:val="annotation text"/>
    <w:basedOn w:val="a"/>
    <w:link w:val="ac"/>
    <w:semiHidden/>
    <w:unhideWhenUsed/>
    <w:rsid w:val="00A068A0"/>
    <w:pPr>
      <w:jc w:val="left"/>
    </w:pPr>
  </w:style>
  <w:style w:type="character" w:customStyle="1" w:styleId="ac">
    <w:name w:val="コメント文字列 (文字)"/>
    <w:basedOn w:val="a0"/>
    <w:link w:val="ab"/>
    <w:semiHidden/>
    <w:rsid w:val="00A068A0"/>
    <w:rPr>
      <w:kern w:val="2"/>
      <w:sz w:val="21"/>
      <w:szCs w:val="24"/>
    </w:rPr>
  </w:style>
  <w:style w:type="paragraph" w:styleId="ad">
    <w:name w:val="annotation subject"/>
    <w:basedOn w:val="ab"/>
    <w:next w:val="ab"/>
    <w:link w:val="ae"/>
    <w:semiHidden/>
    <w:unhideWhenUsed/>
    <w:rsid w:val="00A068A0"/>
    <w:rPr>
      <w:b/>
      <w:bCs/>
    </w:rPr>
  </w:style>
  <w:style w:type="character" w:customStyle="1" w:styleId="ae">
    <w:name w:val="コメント内容 (文字)"/>
    <w:basedOn w:val="ac"/>
    <w:link w:val="ad"/>
    <w:semiHidden/>
    <w:rsid w:val="00A068A0"/>
    <w:rPr>
      <w:b/>
      <w:bCs/>
      <w:kern w:val="2"/>
      <w:sz w:val="21"/>
      <w:szCs w:val="24"/>
    </w:rPr>
  </w:style>
  <w:style w:type="paragraph" w:styleId="af">
    <w:name w:val="Revision"/>
    <w:hidden/>
    <w:uiPriority w:val="99"/>
    <w:semiHidden/>
    <w:rsid w:val="009511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C8FC1-327C-4F78-96BF-2C1622BF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4</Pages>
  <Words>1272</Words>
  <Characters>1349</Characters>
  <Application>Microsoft Office Word</Application>
  <DocSecurity>0</DocSecurity>
  <Lines>96</Lines>
  <Paragraphs>109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練馬区非常勤職員（清掃ﾘｻｲｸﾙ指導員）採用選考案内</vt:lpstr>
      <vt:lpstr>練馬区非常勤職員（清掃ﾘｻｲｸﾙ指導員）採用選考案内</vt:lpstr>
    </vt:vector>
  </TitlesOfParts>
  <Company>情報政策課</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練馬区非常勤職員（清掃ﾘｻｲｸﾙ指導員）採用選考案内</dc:title>
  <dc:creator>n29244981</dc:creator>
  <cp:lastModifiedBy>眞鶴　勇登</cp:lastModifiedBy>
  <cp:revision>47</cp:revision>
  <cp:lastPrinted>2024-11-19T06:36:00Z</cp:lastPrinted>
  <dcterms:created xsi:type="dcterms:W3CDTF">2019-12-03T23:59:00Z</dcterms:created>
  <dcterms:modified xsi:type="dcterms:W3CDTF">2026-02-24T07:25:00Z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2024-11-18T09:17:28Z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92f36c0e-7daa-4851-b3fc-2734dd2d96e9</vt:lpwstr>
  </property>
  <property fmtid="{D5CDD505-2E9C-101B-9397-08002B2CF9AE}" pid="8" name="MSIP_Label_defa4170-0d19-0005-0004-bc88714345d2_ContentBits">
    <vt:lpwstr>0</vt:lpwstr>
  </property>
</Properties>
</file>