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C6" w:rsidRPr="00DD07EC" w:rsidRDefault="001F00FF" w:rsidP="00C22EC6">
      <w:pPr>
        <w:jc w:val="right"/>
        <w:rPr>
          <w:rFonts w:ascii="游明朝" w:eastAsia="游明朝" w:hAnsi="游明朝"/>
        </w:rPr>
      </w:pPr>
      <w:r w:rsidRPr="00DD07EC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67627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0FF" w:rsidRPr="00DD07EC" w:rsidRDefault="00DD07EC" w:rsidP="00DD07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DD07EC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05pt;margin-top:-36.45pt;width:53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lcagIAALE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" fillcolor="white [3201]" strokeweight=".5pt">
                <v:textbox>
                  <w:txbxContent>
                    <w:p w:rsidR="001F00FF" w:rsidRPr="00DD07EC" w:rsidRDefault="00DD07EC" w:rsidP="00DD07EC">
                      <w:pPr>
                        <w:jc w:val="center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DD07EC">
                        <w:rPr>
                          <w:rFonts w:ascii="游明朝" w:eastAsia="游明朝" w:hAnsi="游明朝" w:hint="eastAsia"/>
                          <w:sz w:val="22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7EC" w:rsidRPr="006642C8">
        <w:rPr>
          <w:rFonts w:ascii="游明朝" w:eastAsia="游明朝" w:hAnsi="游明朝" w:hint="eastAsia"/>
          <w:spacing w:val="19"/>
          <w:kern w:val="0"/>
          <w:fitText w:val="2100" w:id="-1844752125"/>
        </w:rPr>
        <w:t>令和３</w:t>
      </w:r>
      <w:r w:rsidR="00C22EC6" w:rsidRPr="006642C8">
        <w:rPr>
          <w:rFonts w:ascii="游明朝" w:eastAsia="游明朝" w:hAnsi="游明朝" w:hint="eastAsia"/>
          <w:spacing w:val="19"/>
          <w:kern w:val="0"/>
          <w:fitText w:val="2100" w:id="-1844752125"/>
        </w:rPr>
        <w:t>年３月</w:t>
      </w:r>
      <w:r w:rsidR="00DD07EC" w:rsidRPr="006642C8">
        <w:rPr>
          <w:rFonts w:ascii="游明朝" w:eastAsia="游明朝" w:hAnsi="游明朝" w:hint="eastAsia"/>
          <w:spacing w:val="19"/>
          <w:kern w:val="0"/>
          <w:fitText w:val="2100" w:id="-1844752125"/>
        </w:rPr>
        <w:t>17</w:t>
      </w:r>
      <w:r w:rsidR="00C22EC6" w:rsidRPr="006642C8">
        <w:rPr>
          <w:rFonts w:ascii="游明朝" w:eastAsia="游明朝" w:hAnsi="游明朝" w:hint="eastAsia"/>
          <w:spacing w:val="6"/>
          <w:kern w:val="0"/>
          <w:fitText w:val="2100" w:id="-1844752125"/>
        </w:rPr>
        <w:t>日</w:t>
      </w:r>
    </w:p>
    <w:p w:rsidR="00C22EC6" w:rsidRPr="00DD07EC" w:rsidRDefault="00C22EC6" w:rsidP="00C22EC6">
      <w:pPr>
        <w:jc w:val="right"/>
        <w:rPr>
          <w:rFonts w:ascii="游明朝" w:eastAsia="游明朝" w:hAnsi="游明朝"/>
        </w:rPr>
      </w:pPr>
      <w:r w:rsidRPr="006642C8">
        <w:rPr>
          <w:rFonts w:ascii="游明朝" w:eastAsia="游明朝" w:hAnsi="游明朝" w:hint="eastAsia"/>
          <w:spacing w:val="2"/>
          <w:w w:val="52"/>
          <w:kern w:val="0"/>
          <w:fitText w:val="2100" w:id="-1844752126"/>
        </w:rPr>
        <w:t>第</w:t>
      </w:r>
      <w:r w:rsidR="00DD07EC" w:rsidRPr="006642C8">
        <w:rPr>
          <w:rFonts w:ascii="游明朝" w:eastAsia="游明朝" w:hAnsi="游明朝" w:hint="eastAsia"/>
          <w:spacing w:val="2"/>
          <w:w w:val="52"/>
          <w:kern w:val="0"/>
          <w:fitText w:val="2100" w:id="-1844752126"/>
        </w:rPr>
        <w:t>４</w:t>
      </w:r>
      <w:r w:rsidRPr="006642C8">
        <w:rPr>
          <w:rFonts w:ascii="游明朝" w:eastAsia="游明朝" w:hAnsi="游明朝" w:hint="eastAsia"/>
          <w:spacing w:val="2"/>
          <w:w w:val="52"/>
          <w:kern w:val="0"/>
          <w:fitText w:val="2100" w:id="-1844752126"/>
        </w:rPr>
        <w:t>回</w:t>
      </w:r>
      <w:r w:rsidR="006642C8" w:rsidRPr="006642C8">
        <w:rPr>
          <w:rFonts w:ascii="游明朝" w:eastAsia="游明朝" w:hAnsi="游明朝" w:hint="eastAsia"/>
          <w:spacing w:val="2"/>
          <w:w w:val="66"/>
          <w:kern w:val="0"/>
          <w:fitText w:val="2100" w:id="-1844752126"/>
        </w:rPr>
        <w:t>練馬区</w:t>
      </w:r>
      <w:r w:rsidRPr="006642C8">
        <w:rPr>
          <w:rFonts w:ascii="游明朝" w:eastAsia="游明朝" w:hAnsi="游明朝" w:hint="eastAsia"/>
          <w:spacing w:val="2"/>
          <w:w w:val="52"/>
          <w:kern w:val="0"/>
          <w:fitText w:val="2100" w:id="-1844752126"/>
        </w:rPr>
        <w:t>食育推進ネットワーク会</w:t>
      </w:r>
      <w:r w:rsidRPr="006642C8">
        <w:rPr>
          <w:rFonts w:ascii="游明朝" w:eastAsia="游明朝" w:hAnsi="游明朝" w:hint="eastAsia"/>
          <w:spacing w:val="-9"/>
          <w:w w:val="52"/>
          <w:kern w:val="0"/>
          <w:fitText w:val="2100" w:id="-1844752126"/>
        </w:rPr>
        <w:t>議</w:t>
      </w:r>
    </w:p>
    <w:p w:rsidR="009F2A68" w:rsidRPr="009B2427" w:rsidRDefault="001E647B" w:rsidP="009F2A68">
      <w:pPr>
        <w:jc w:val="center"/>
        <w:rPr>
          <w:rFonts w:ascii="游明朝" w:eastAsia="游明朝" w:hAnsi="游明朝"/>
          <w:sz w:val="28"/>
        </w:rPr>
      </w:pPr>
      <w:r w:rsidRPr="009B2427">
        <w:rPr>
          <w:rFonts w:ascii="游明朝" w:eastAsia="游明朝" w:hAnsi="游明朝" w:hint="eastAsia"/>
          <w:sz w:val="28"/>
        </w:rPr>
        <w:t>食育推進ボランティア</w:t>
      </w:r>
      <w:r w:rsidR="00DD07EC" w:rsidRPr="009B2427">
        <w:rPr>
          <w:rFonts w:ascii="游明朝" w:eastAsia="游明朝" w:hAnsi="游明朝" w:hint="eastAsia"/>
          <w:sz w:val="28"/>
        </w:rPr>
        <w:t>の</w:t>
      </w:r>
      <w:r w:rsidRPr="009B2427">
        <w:rPr>
          <w:rFonts w:ascii="游明朝" w:eastAsia="游明朝" w:hAnsi="游明朝" w:hint="eastAsia"/>
          <w:sz w:val="28"/>
        </w:rPr>
        <w:t>活動</w:t>
      </w:r>
      <w:r w:rsidR="006C2885" w:rsidRPr="009B2427">
        <w:rPr>
          <w:rFonts w:ascii="游明朝" w:eastAsia="游明朝" w:hAnsi="游明朝" w:hint="eastAsia"/>
          <w:sz w:val="28"/>
        </w:rPr>
        <w:t>について</w:t>
      </w:r>
    </w:p>
    <w:p w:rsidR="001E647B" w:rsidRDefault="001E647B" w:rsidP="00DD07EC">
      <w:pPr>
        <w:spacing w:line="400" w:lineRule="exact"/>
        <w:rPr>
          <w:rFonts w:ascii="游明朝" w:eastAsia="游明朝" w:hAnsi="游明朝"/>
          <w:sz w:val="22"/>
        </w:rPr>
      </w:pPr>
      <w:r w:rsidRPr="00DD07EC">
        <w:rPr>
          <w:rFonts w:ascii="游明朝" w:eastAsia="游明朝" w:hAnsi="游明朝" w:hint="eastAsia"/>
          <w:sz w:val="22"/>
        </w:rPr>
        <w:t xml:space="preserve">１　</w:t>
      </w:r>
      <w:r w:rsidR="00DD07EC">
        <w:rPr>
          <w:rFonts w:ascii="游明朝" w:eastAsia="游明朝" w:hAnsi="游明朝" w:hint="eastAsia"/>
          <w:sz w:val="22"/>
        </w:rPr>
        <w:t>食育推進ボランティア講座、継続講座の実施</w:t>
      </w:r>
    </w:p>
    <w:p w:rsidR="007625CB" w:rsidRPr="007625CB" w:rsidRDefault="007625CB" w:rsidP="007625CB">
      <w:pPr>
        <w:spacing w:line="360" w:lineRule="exact"/>
        <w:ind w:leftChars="100" w:left="210" w:firstLineChars="100" w:firstLine="220"/>
        <w:jc w:val="left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地域で食育活動を進める人を増やすことを目的に、食育推進ボランティア講座を実施している。さらに修了生等を対象に、継続した支援を行っている。</w:t>
      </w:r>
    </w:p>
    <w:p w:rsidR="001E647B" w:rsidRPr="00DD07EC" w:rsidRDefault="00C22EC6" w:rsidP="00DD07EC">
      <w:pPr>
        <w:pStyle w:val="aa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2"/>
        </w:rPr>
      </w:pPr>
      <w:r w:rsidRPr="00DD07EC">
        <w:rPr>
          <w:rFonts w:ascii="游明朝" w:eastAsia="游明朝" w:hAnsi="游明朝" w:hint="eastAsia"/>
          <w:sz w:val="22"/>
        </w:rPr>
        <w:t xml:space="preserve">　</w:t>
      </w:r>
      <w:r w:rsidR="00DD07EC">
        <w:rPr>
          <w:rFonts w:ascii="游明朝" w:eastAsia="游明朝" w:hAnsi="游明朝" w:hint="eastAsia"/>
          <w:sz w:val="22"/>
        </w:rPr>
        <w:t>食育推進ボランティア講座（５日制）</w:t>
      </w:r>
    </w:p>
    <w:p w:rsidR="00DD07EC" w:rsidRDefault="00DD07EC" w:rsidP="00DD07EC">
      <w:pPr>
        <w:spacing w:line="400" w:lineRule="exact"/>
        <w:ind w:left="58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令和元年度　</w:t>
      </w:r>
      <w:r w:rsidR="00D640D6">
        <w:rPr>
          <w:rFonts w:ascii="游明朝" w:eastAsia="游明朝" w:hAnsi="游明朝" w:hint="eastAsia"/>
          <w:sz w:val="22"/>
        </w:rPr>
        <w:t xml:space="preserve">受講者数　</w:t>
      </w:r>
      <w:r>
        <w:rPr>
          <w:rFonts w:ascii="游明朝" w:eastAsia="游明朝" w:hAnsi="游明朝" w:hint="eastAsia"/>
          <w:sz w:val="22"/>
        </w:rPr>
        <w:t>延207名</w:t>
      </w:r>
    </w:p>
    <w:p w:rsidR="00D640D6" w:rsidRPr="00DD07EC" w:rsidRDefault="00DD07EC" w:rsidP="007625CB">
      <w:pPr>
        <w:spacing w:line="400" w:lineRule="exact"/>
        <w:ind w:left="580"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令和２年度　新型コロナウィルス感染症の影響により中止</w:t>
      </w:r>
      <w:bookmarkStart w:id="0" w:name="_GoBack"/>
      <w:bookmarkEnd w:id="0"/>
    </w:p>
    <w:p w:rsidR="00590D50" w:rsidRDefault="00C22EC6" w:rsidP="00590D50">
      <w:pPr>
        <w:pStyle w:val="aa"/>
        <w:numPr>
          <w:ilvl w:val="0"/>
          <w:numId w:val="2"/>
        </w:numPr>
        <w:tabs>
          <w:tab w:val="left" w:pos="6045"/>
        </w:tabs>
        <w:spacing w:line="400" w:lineRule="exact"/>
        <w:ind w:leftChars="0"/>
        <w:rPr>
          <w:rFonts w:ascii="游明朝" w:eastAsia="游明朝" w:hAnsi="游明朝"/>
          <w:sz w:val="22"/>
        </w:rPr>
      </w:pPr>
      <w:r w:rsidRPr="00590D50">
        <w:rPr>
          <w:rFonts w:ascii="游明朝" w:eastAsia="游明朝" w:hAnsi="游明朝" w:hint="eastAsia"/>
          <w:sz w:val="22"/>
        </w:rPr>
        <w:t xml:space="preserve">　</w:t>
      </w:r>
      <w:r w:rsidR="00590D50" w:rsidRPr="00590D50">
        <w:rPr>
          <w:rFonts w:ascii="游明朝" w:eastAsia="游明朝" w:hAnsi="游明朝" w:hint="eastAsia"/>
          <w:sz w:val="22"/>
        </w:rPr>
        <w:t>継続講座</w:t>
      </w:r>
    </w:p>
    <w:p w:rsidR="00590D50" w:rsidRDefault="00590D50" w:rsidP="00590D50">
      <w:pPr>
        <w:tabs>
          <w:tab w:val="left" w:pos="6045"/>
        </w:tabs>
        <w:spacing w:line="400" w:lineRule="exact"/>
        <w:ind w:left="5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ア　令和元年度　３回実施</w:t>
      </w:r>
      <w:r w:rsidR="00D640D6">
        <w:rPr>
          <w:rFonts w:ascii="游明朝" w:eastAsia="游明朝" w:hAnsi="游明朝" w:hint="eastAsia"/>
          <w:sz w:val="22"/>
        </w:rPr>
        <w:t>（受講者数　延57名）</w:t>
      </w:r>
    </w:p>
    <w:tbl>
      <w:tblPr>
        <w:tblStyle w:val="a3"/>
        <w:tblW w:w="9621" w:type="dxa"/>
        <w:tblInd w:w="580" w:type="dxa"/>
        <w:tblLook w:val="04A0" w:firstRow="1" w:lastRow="0" w:firstColumn="1" w:lastColumn="0" w:noHBand="0" w:noVBand="1"/>
      </w:tblPr>
      <w:tblGrid>
        <w:gridCol w:w="436"/>
        <w:gridCol w:w="2240"/>
        <w:gridCol w:w="6945"/>
      </w:tblGrid>
      <w:tr w:rsidR="00590D50" w:rsidTr="00590D50">
        <w:tc>
          <w:tcPr>
            <w:tcW w:w="436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40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日程</w:t>
            </w:r>
          </w:p>
        </w:tc>
        <w:tc>
          <w:tcPr>
            <w:tcW w:w="6945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</w:tr>
      <w:tr w:rsidR="00590D50" w:rsidTr="00590D50">
        <w:tc>
          <w:tcPr>
            <w:tcW w:w="436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2240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令和元年12月12日</w:t>
            </w:r>
          </w:p>
        </w:tc>
        <w:tc>
          <w:tcPr>
            <w:tcW w:w="6945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調理実習における衛生上の注意（講師：生活衛生課食品衛生担当係長）</w:t>
            </w:r>
          </w:p>
        </w:tc>
      </w:tr>
      <w:tr w:rsidR="00590D50" w:rsidTr="00590D50">
        <w:tc>
          <w:tcPr>
            <w:tcW w:w="436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2240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令和２年２月１日</w:t>
            </w:r>
          </w:p>
        </w:tc>
        <w:tc>
          <w:tcPr>
            <w:tcW w:w="6945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「ちゃんとごはん」について（健康推進課栄養指導担当係）</w:t>
            </w:r>
          </w:p>
        </w:tc>
      </w:tr>
      <w:tr w:rsidR="00590D50" w:rsidTr="00590D50">
        <w:tc>
          <w:tcPr>
            <w:tcW w:w="436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</w:t>
            </w:r>
          </w:p>
        </w:tc>
        <w:tc>
          <w:tcPr>
            <w:tcW w:w="2240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令和２年２月19日</w:t>
            </w:r>
          </w:p>
        </w:tc>
        <w:tc>
          <w:tcPr>
            <w:tcW w:w="6945" w:type="dxa"/>
          </w:tcPr>
          <w:p w:rsidR="00590D50" w:rsidRDefault="00590D50" w:rsidP="00590D50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高齢期の摂りたい栄養（介護老人保健施設　管理栄養士）</w:t>
            </w:r>
          </w:p>
        </w:tc>
      </w:tr>
    </w:tbl>
    <w:p w:rsidR="00251F8A" w:rsidRDefault="00251F8A" w:rsidP="00590D50">
      <w:pPr>
        <w:tabs>
          <w:tab w:val="left" w:pos="6045"/>
        </w:tabs>
        <w:spacing w:line="400" w:lineRule="exact"/>
        <w:ind w:left="580"/>
        <w:rPr>
          <w:rFonts w:ascii="游明朝" w:eastAsia="游明朝" w:hAnsi="游明朝"/>
          <w:sz w:val="22"/>
        </w:rPr>
      </w:pPr>
    </w:p>
    <w:p w:rsidR="00590D50" w:rsidRDefault="00590D50" w:rsidP="00590D50">
      <w:pPr>
        <w:tabs>
          <w:tab w:val="left" w:pos="6045"/>
        </w:tabs>
        <w:spacing w:line="400" w:lineRule="exact"/>
        <w:ind w:left="58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イ　令和２年度　３回実施</w:t>
      </w:r>
      <w:r w:rsidR="00D640D6">
        <w:rPr>
          <w:rFonts w:ascii="游明朝" w:eastAsia="游明朝" w:hAnsi="游明朝" w:hint="eastAsia"/>
          <w:sz w:val="22"/>
        </w:rPr>
        <w:t>（受講者数　延58名）</w:t>
      </w:r>
    </w:p>
    <w:tbl>
      <w:tblPr>
        <w:tblStyle w:val="a3"/>
        <w:tblW w:w="9621" w:type="dxa"/>
        <w:tblInd w:w="580" w:type="dxa"/>
        <w:tblLook w:val="04A0" w:firstRow="1" w:lastRow="0" w:firstColumn="1" w:lastColumn="0" w:noHBand="0" w:noVBand="1"/>
      </w:tblPr>
      <w:tblGrid>
        <w:gridCol w:w="436"/>
        <w:gridCol w:w="2240"/>
        <w:gridCol w:w="6945"/>
      </w:tblGrid>
      <w:tr w:rsidR="00590D50" w:rsidTr="00D40D8C">
        <w:tc>
          <w:tcPr>
            <w:tcW w:w="436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40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日程</w:t>
            </w:r>
          </w:p>
        </w:tc>
        <w:tc>
          <w:tcPr>
            <w:tcW w:w="6945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</w:tr>
      <w:tr w:rsidR="00590D50" w:rsidTr="00D40D8C">
        <w:tc>
          <w:tcPr>
            <w:tcW w:w="436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</w:t>
            </w:r>
          </w:p>
        </w:tc>
        <w:tc>
          <w:tcPr>
            <w:tcW w:w="2240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令和２年10月19日</w:t>
            </w:r>
          </w:p>
        </w:tc>
        <w:tc>
          <w:tcPr>
            <w:tcW w:w="6945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普通に食べることの意味（講師：群馬大学名誉教授　高橋久仁子）</w:t>
            </w:r>
          </w:p>
        </w:tc>
      </w:tr>
      <w:tr w:rsidR="00590D50" w:rsidTr="00D40D8C">
        <w:tc>
          <w:tcPr>
            <w:tcW w:w="436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</w:p>
        </w:tc>
        <w:tc>
          <w:tcPr>
            <w:tcW w:w="2240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令和２年11月19日</w:t>
            </w:r>
          </w:p>
        </w:tc>
        <w:tc>
          <w:tcPr>
            <w:tcW w:w="6945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高齢者の現状と食事のとり方（講師：日本女子大学教授　松月弘恵）</w:t>
            </w:r>
          </w:p>
        </w:tc>
      </w:tr>
      <w:tr w:rsidR="00590D50" w:rsidTr="00D40D8C">
        <w:tc>
          <w:tcPr>
            <w:tcW w:w="436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</w:t>
            </w:r>
          </w:p>
        </w:tc>
        <w:tc>
          <w:tcPr>
            <w:tcW w:w="2240" w:type="dxa"/>
          </w:tcPr>
          <w:p w:rsidR="00590D50" w:rsidRDefault="00590D50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令和２</w:t>
            </w:r>
            <w:r w:rsidR="00D640D6">
              <w:rPr>
                <w:rFonts w:ascii="游明朝" w:eastAsia="游明朝" w:hAnsi="游明朝" w:hint="eastAsia"/>
                <w:sz w:val="22"/>
              </w:rPr>
              <w:t>年12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 w:rsidR="00D640D6">
              <w:rPr>
                <w:rFonts w:ascii="游明朝" w:eastAsia="游明朝" w:hAnsi="游明朝" w:hint="eastAsia"/>
                <w:sz w:val="22"/>
              </w:rPr>
              <w:t>４</w:t>
            </w:r>
            <w:r>
              <w:rPr>
                <w:rFonts w:ascii="游明朝" w:eastAsia="游明朝" w:hAnsi="游明朝" w:hint="eastAsia"/>
                <w:sz w:val="22"/>
              </w:rPr>
              <w:t>日</w:t>
            </w:r>
          </w:p>
        </w:tc>
        <w:tc>
          <w:tcPr>
            <w:tcW w:w="6945" w:type="dxa"/>
          </w:tcPr>
          <w:p w:rsidR="00590D50" w:rsidRDefault="00D640D6" w:rsidP="00D40D8C">
            <w:pPr>
              <w:tabs>
                <w:tab w:val="left" w:pos="6045"/>
              </w:tabs>
              <w:spacing w:line="4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高齢者の口腔機能について</w:t>
            </w:r>
            <w:r w:rsidR="00590D50">
              <w:rPr>
                <w:rFonts w:ascii="游明朝" w:eastAsia="游明朝" w:hAnsi="游明朝" w:hint="eastAsia"/>
                <w:sz w:val="22"/>
              </w:rPr>
              <w:t>（講師：</w:t>
            </w:r>
            <w:r>
              <w:rPr>
                <w:rFonts w:ascii="游明朝" w:eastAsia="游明朝" w:hAnsi="游明朝" w:hint="eastAsia"/>
                <w:sz w:val="22"/>
              </w:rPr>
              <w:t>健康推進課歯科保健担当係長</w:t>
            </w:r>
            <w:r w:rsidR="00590D50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</w:tbl>
    <w:p w:rsidR="00590D50" w:rsidRDefault="00590D50" w:rsidP="00590D50">
      <w:pPr>
        <w:tabs>
          <w:tab w:val="left" w:pos="6045"/>
        </w:tabs>
        <w:spacing w:line="400" w:lineRule="exact"/>
        <w:rPr>
          <w:rFonts w:ascii="游明朝" w:eastAsia="游明朝" w:hAnsi="游明朝"/>
          <w:sz w:val="22"/>
        </w:rPr>
      </w:pPr>
    </w:p>
    <w:p w:rsidR="00D640D6" w:rsidRDefault="00D640D6" w:rsidP="00590D50">
      <w:pPr>
        <w:tabs>
          <w:tab w:val="left" w:pos="6045"/>
        </w:tabs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　ちゃんとごはんプロジェクト</w:t>
      </w:r>
    </w:p>
    <w:p w:rsidR="007625CB" w:rsidRDefault="007625CB" w:rsidP="007625CB">
      <w:pPr>
        <w:tabs>
          <w:tab w:val="left" w:pos="6045"/>
        </w:tabs>
        <w:spacing w:line="400" w:lineRule="exact"/>
        <w:ind w:leftChars="100" w:left="210" w:firstLineChars="100" w:firstLine="220"/>
        <w:rPr>
          <w:rFonts w:ascii="游明朝" w:eastAsia="游明朝" w:hAnsi="游明朝"/>
          <w:sz w:val="22"/>
          <w:szCs w:val="21"/>
        </w:rPr>
      </w:pPr>
      <w:r>
        <w:rPr>
          <w:rFonts w:ascii="游明朝" w:eastAsia="游明朝" w:hAnsi="游明朝" w:hint="eastAsia"/>
          <w:sz w:val="22"/>
          <w:szCs w:val="21"/>
        </w:rPr>
        <w:t>平成27年度からは食育推進ボランティアとの協働により、健康的な食事作りの体験事業「ちゃんとごはんプロジェクト」を実施している。</w:t>
      </w:r>
    </w:p>
    <w:p w:rsidR="007625CB" w:rsidRDefault="007625CB" w:rsidP="007625CB">
      <w:pPr>
        <w:pStyle w:val="aa"/>
        <w:numPr>
          <w:ilvl w:val="0"/>
          <w:numId w:val="3"/>
        </w:numPr>
        <w:tabs>
          <w:tab w:val="left" w:pos="6045"/>
        </w:tabs>
        <w:spacing w:line="400" w:lineRule="exact"/>
        <w:ind w:leftChars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令和元年度</w:t>
      </w:r>
    </w:p>
    <w:p w:rsidR="00A25F51" w:rsidRDefault="007625CB" w:rsidP="007625CB">
      <w:pPr>
        <w:pStyle w:val="aa"/>
        <w:tabs>
          <w:tab w:val="left" w:pos="6045"/>
        </w:tabs>
        <w:spacing w:line="400" w:lineRule="exact"/>
        <w:ind w:leftChars="0" w:left="585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ア　小学生対象　</w:t>
      </w:r>
      <w:r w:rsidR="00A25F51">
        <w:rPr>
          <w:rFonts w:ascii="游明朝" w:eastAsia="游明朝" w:hAnsi="游明朝" w:hint="eastAsia"/>
          <w:sz w:val="22"/>
        </w:rPr>
        <w:t>実施数：13回</w:t>
      </w:r>
    </w:p>
    <w:p w:rsidR="007625CB" w:rsidRDefault="00A25F51" w:rsidP="00A25F51">
      <w:pPr>
        <w:pStyle w:val="aa"/>
        <w:tabs>
          <w:tab w:val="left" w:pos="6045"/>
        </w:tabs>
        <w:spacing w:line="400" w:lineRule="exact"/>
        <w:ind w:leftChars="0" w:left="585" w:firstLineChars="700" w:firstLine="154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（参加者数　延231名　活動した食育推進ボランティア数　延70名）</w:t>
      </w:r>
    </w:p>
    <w:p w:rsidR="00A25F51" w:rsidRDefault="00A25F51" w:rsidP="00A25F51">
      <w:pPr>
        <w:tabs>
          <w:tab w:val="left" w:pos="6045"/>
        </w:tabs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 イ　乳幼児保護者対象　実施数：６回</w:t>
      </w:r>
    </w:p>
    <w:p w:rsidR="00A25F51" w:rsidRDefault="00A25F51" w:rsidP="00A25F51">
      <w:pPr>
        <w:tabs>
          <w:tab w:val="left" w:pos="6045"/>
        </w:tabs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　　　　　　　　　（参加者数　延53組　活動した食育推進ボランティア数　延23名）</w:t>
      </w:r>
    </w:p>
    <w:p w:rsidR="009522FB" w:rsidRPr="00BE3F80" w:rsidRDefault="009522FB" w:rsidP="009522FB">
      <w:pPr>
        <w:spacing w:line="400" w:lineRule="exact"/>
        <w:ind w:leftChars="200" w:left="640" w:hangingChars="100" w:hanging="220"/>
        <w:jc w:val="lef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※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平成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30年度途中より、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清掃リサイクル課フードドライブより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米や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調味料等を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、ＪＡ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東京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あおばより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野菜を無償提供していただいている。提供していただいた食材は、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食育の題材としても活用している。</w:t>
      </w:r>
    </w:p>
    <w:p w:rsidR="007625CB" w:rsidRPr="00BE3F80" w:rsidRDefault="00A25F51" w:rsidP="007625CB">
      <w:pPr>
        <w:pStyle w:val="aa"/>
        <w:numPr>
          <w:ilvl w:val="0"/>
          <w:numId w:val="3"/>
        </w:numPr>
        <w:tabs>
          <w:tab w:val="left" w:pos="6045"/>
        </w:tabs>
        <w:spacing w:line="400" w:lineRule="exact"/>
        <w:ind w:leftChars="0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令和２年度</w:t>
      </w:r>
    </w:p>
    <w:p w:rsidR="009522FB" w:rsidRPr="00BE3F80" w:rsidRDefault="009522FB" w:rsidP="009522FB">
      <w:pPr>
        <w:tabs>
          <w:tab w:val="left" w:pos="6045"/>
        </w:tabs>
        <w:spacing w:line="400" w:lineRule="exact"/>
        <w:ind w:leftChars="200" w:left="420" w:firstLineChars="100" w:firstLine="220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新型コロナウィルス感染症の影響により、「ちゃんとごはんプロジェクト」の実施が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困難な状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lastRenderedPageBreak/>
        <w:t>況が続いている。そのため、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Zoomを利用した「オンラインでちゃんとごはん」を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</w:rPr>
        <w:t>計画・実施した。</w:t>
      </w:r>
    </w:p>
    <w:p w:rsidR="00027C8F" w:rsidRPr="00BE3F80" w:rsidRDefault="00027C8F" w:rsidP="00027C8F">
      <w:pPr>
        <w:tabs>
          <w:tab w:val="left" w:pos="6045"/>
        </w:tabs>
        <w:spacing w:line="400" w:lineRule="exac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4"/>
        </w:rPr>
        <w:t xml:space="preserve">　　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【オンラインでちゃんとごはん】</w:t>
      </w:r>
    </w:p>
    <w:p w:rsidR="00027C8F" w:rsidRPr="00BE3F80" w:rsidRDefault="00FC191F" w:rsidP="00027C8F">
      <w:pPr>
        <w:pStyle w:val="aa"/>
        <w:numPr>
          <w:ilvl w:val="0"/>
          <w:numId w:val="4"/>
        </w:numPr>
        <w:tabs>
          <w:tab w:val="left" w:pos="6045"/>
        </w:tabs>
        <w:spacing w:line="400" w:lineRule="exact"/>
        <w:ind w:leftChars="0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令和２年８</w:t>
      </w:r>
      <w:r w:rsidR="00027C8F" w:rsidRPr="00BE3F80">
        <w:rPr>
          <w:rFonts w:ascii="游明朝" w:eastAsia="游明朝" w:hAnsi="游明朝" w:hint="eastAsia"/>
          <w:color w:val="000000" w:themeColor="text1"/>
          <w:sz w:val="22"/>
        </w:rPr>
        <w:t>月11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日実施　参加者数５</w:t>
      </w:r>
      <w:r w:rsidR="00027C8F" w:rsidRPr="00BE3F80">
        <w:rPr>
          <w:rFonts w:ascii="游明朝" w:eastAsia="游明朝" w:hAnsi="游明朝" w:hint="eastAsia"/>
          <w:color w:val="000000" w:themeColor="text1"/>
          <w:sz w:val="22"/>
        </w:rPr>
        <w:t>名</w:t>
      </w:r>
    </w:p>
    <w:p w:rsidR="00027C8F" w:rsidRPr="00BE3F80" w:rsidRDefault="00FC191F" w:rsidP="00027C8F">
      <w:pPr>
        <w:pStyle w:val="aa"/>
        <w:numPr>
          <w:ilvl w:val="0"/>
          <w:numId w:val="4"/>
        </w:numPr>
        <w:tabs>
          <w:tab w:val="left" w:pos="6045"/>
        </w:tabs>
        <w:spacing w:line="400" w:lineRule="exact"/>
        <w:ind w:leftChars="0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令和２</w:t>
      </w:r>
      <w:r w:rsidR="00027C8F" w:rsidRPr="00BE3F80">
        <w:rPr>
          <w:rFonts w:ascii="游明朝" w:eastAsia="游明朝" w:hAnsi="游明朝" w:hint="eastAsia"/>
          <w:color w:val="000000" w:themeColor="text1"/>
          <w:sz w:val="22"/>
        </w:rPr>
        <w:t>年12月19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日実施　参加者数５</w:t>
      </w:r>
      <w:r w:rsidR="00027C8F" w:rsidRPr="00BE3F80">
        <w:rPr>
          <w:rFonts w:ascii="游明朝" w:eastAsia="游明朝" w:hAnsi="游明朝" w:hint="eastAsia"/>
          <w:color w:val="000000" w:themeColor="text1"/>
          <w:sz w:val="22"/>
        </w:rPr>
        <w:t>名</w:t>
      </w:r>
    </w:p>
    <w:p w:rsidR="008C038C" w:rsidRPr="00BE3F80" w:rsidRDefault="00027C8F" w:rsidP="00027C8F">
      <w:pPr>
        <w:tabs>
          <w:tab w:val="left" w:pos="6045"/>
        </w:tabs>
        <w:spacing w:line="400" w:lineRule="exact"/>
        <w:ind w:left="660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※小学生以下の参加者に関しては、保護者に調理中の見守りを依頼した。</w:t>
      </w:r>
      <w:r w:rsidR="008B046C" w:rsidRPr="00BE3F80">
        <w:rPr>
          <w:rFonts w:ascii="游明朝" w:eastAsia="游明朝" w:hAnsi="游明朝"/>
          <w:color w:val="000000" w:themeColor="text1"/>
          <w:sz w:val="22"/>
        </w:rPr>
        <w:tab/>
      </w:r>
    </w:p>
    <w:p w:rsidR="00A25F51" w:rsidRPr="00BE3F80" w:rsidRDefault="00A25F51" w:rsidP="00A25F51">
      <w:pPr>
        <w:spacing w:line="400" w:lineRule="exact"/>
        <w:ind w:leftChars="100" w:left="430" w:hangingChars="100" w:hanging="220"/>
        <w:jc w:val="left"/>
        <w:rPr>
          <w:rFonts w:ascii="游明朝" w:eastAsia="游明朝" w:hAnsi="游明朝"/>
          <w:color w:val="000000" w:themeColor="text1"/>
          <w:sz w:val="22"/>
        </w:rPr>
      </w:pPr>
    </w:p>
    <w:p w:rsidR="0008376B" w:rsidRPr="00BE3F80" w:rsidRDefault="00C22EC6" w:rsidP="00A25F51">
      <w:pPr>
        <w:spacing w:line="400" w:lineRule="exac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 xml:space="preserve">３　</w:t>
      </w:r>
      <w:r w:rsidR="00A25F51" w:rsidRPr="00BE3F80">
        <w:rPr>
          <w:rFonts w:ascii="游明朝" w:eastAsia="游明朝" w:hAnsi="游明朝" w:hint="eastAsia"/>
          <w:color w:val="000000" w:themeColor="text1"/>
          <w:sz w:val="22"/>
        </w:rPr>
        <w:t>食育キャンペーン</w:t>
      </w:r>
      <w:r w:rsidR="003525E0" w:rsidRPr="00BE3F80">
        <w:rPr>
          <w:rFonts w:ascii="游明朝" w:eastAsia="游明朝" w:hAnsi="游明朝" w:hint="eastAsia"/>
          <w:color w:val="000000" w:themeColor="text1"/>
          <w:sz w:val="22"/>
        </w:rPr>
        <w:t>等における活動</w:t>
      </w:r>
    </w:p>
    <w:p w:rsidR="009F2A68" w:rsidRPr="00BE3F80" w:rsidRDefault="00A25F51" w:rsidP="009F2A68">
      <w:pPr>
        <w:spacing w:line="400" w:lineRule="exact"/>
        <w:ind w:leftChars="100" w:left="210" w:firstLineChars="100" w:firstLine="220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区民に広く食育を普及啓発す</w:t>
      </w:r>
      <w:r w:rsidR="00251F8A">
        <w:rPr>
          <w:rFonts w:ascii="游明朝" w:eastAsia="游明朝" w:hAnsi="游明朝" w:hint="eastAsia"/>
          <w:color w:val="000000" w:themeColor="text1"/>
          <w:sz w:val="22"/>
          <w:szCs w:val="21"/>
        </w:rPr>
        <w:t>るため、様々なイベント等で食育推進ボランティアの協力を得て、食育キャンペーンを実施</w:t>
      </w:r>
      <w:r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している。</w:t>
      </w:r>
      <w:r w:rsidR="003525E0"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令和元年度は、ねりま食育サミットやJA東京あおば農業祭、健康フェスティバル等</w:t>
      </w:r>
      <w:r w:rsidR="009F2A68"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に参加した。令和</w:t>
      </w:r>
      <w:r w:rsidR="00FC191F"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２年度は新型コロナウィルス感染症の影響により、食育キャンペーン</w:t>
      </w:r>
      <w:r w:rsidR="00251F8A">
        <w:rPr>
          <w:rFonts w:ascii="游明朝" w:eastAsia="游明朝" w:hAnsi="游明朝" w:hint="eastAsia"/>
          <w:color w:val="000000" w:themeColor="text1"/>
          <w:sz w:val="22"/>
          <w:szCs w:val="21"/>
        </w:rPr>
        <w:t>は実施しなかった</w:t>
      </w:r>
      <w:r w:rsidR="009F2A68"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。</w:t>
      </w:r>
    </w:p>
    <w:p w:rsidR="009F2A68" w:rsidRPr="00251F8A" w:rsidRDefault="009F2A68" w:rsidP="009F2A68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</w:p>
    <w:p w:rsidR="009F2A68" w:rsidRPr="00BE3F80" w:rsidRDefault="009F2A68" w:rsidP="009F2A68">
      <w:pPr>
        <w:spacing w:line="400" w:lineRule="exact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４　今後の展開について</w:t>
      </w:r>
    </w:p>
    <w:p w:rsidR="00555E45" w:rsidRPr="00BE3F80" w:rsidRDefault="00555E45" w:rsidP="00555E45">
      <w:pPr>
        <w:pStyle w:val="aa"/>
        <w:numPr>
          <w:ilvl w:val="0"/>
          <w:numId w:val="5"/>
        </w:numPr>
        <w:spacing w:line="400" w:lineRule="exact"/>
        <w:ind w:leftChars="0"/>
        <w:jc w:val="left"/>
        <w:rPr>
          <w:rFonts w:ascii="游明朝" w:eastAsia="游明朝" w:hAnsi="游明朝"/>
          <w:color w:val="000000" w:themeColor="text1"/>
          <w:sz w:val="22"/>
          <w:szCs w:val="21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食育推進ボランティアとの連携による地域での食育の展開</w:t>
      </w:r>
    </w:p>
    <w:p w:rsidR="009522FB" w:rsidRPr="00BE3F80" w:rsidRDefault="009F2A68" w:rsidP="009B7929">
      <w:pPr>
        <w:spacing w:line="36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 xml:space="preserve">　　現在、食育推進ボランティアは61名であり、「ちゃんとごはんプロジェクト」等で経験を積んだ食育推進ボランティアが、</w:t>
      </w:r>
      <w:r w:rsidR="009522FB" w:rsidRPr="00BE3F80">
        <w:rPr>
          <w:rFonts w:ascii="游明朝" w:eastAsia="游明朝" w:hAnsi="游明朝" w:hint="eastAsia"/>
          <w:color w:val="000000" w:themeColor="text1"/>
          <w:sz w:val="22"/>
          <w:szCs w:val="21"/>
        </w:rPr>
        <w:t>地域で</w:t>
      </w:r>
      <w:r w:rsidR="009522FB" w:rsidRPr="00BE3F80">
        <w:rPr>
          <w:rFonts w:ascii="游明朝" w:eastAsia="游明朝" w:hAnsi="游明朝" w:hint="eastAsia"/>
          <w:color w:val="000000" w:themeColor="text1"/>
          <w:sz w:val="22"/>
        </w:rPr>
        <w:t>独自のボランティア活動を展開している</w:t>
      </w:r>
      <w:r w:rsidR="00C84D28" w:rsidRPr="00BE3F80">
        <w:rPr>
          <w:rFonts w:ascii="游明朝" w:eastAsia="游明朝" w:hAnsi="游明朝" w:hint="eastAsia"/>
          <w:color w:val="000000" w:themeColor="text1"/>
          <w:sz w:val="22"/>
        </w:rPr>
        <w:t>ケースもある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。区民ならではの視点で</w:t>
      </w:r>
      <w:r w:rsidR="009522FB" w:rsidRPr="00BE3F80">
        <w:rPr>
          <w:rFonts w:ascii="游明朝" w:eastAsia="游明朝" w:hAnsi="游明朝" w:hint="eastAsia"/>
          <w:color w:val="000000" w:themeColor="text1"/>
          <w:sz w:val="22"/>
        </w:rPr>
        <w:t>地域のニーズに応じた活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動を行っている方も多く、地</w:t>
      </w:r>
      <w:r w:rsidR="003E1029" w:rsidRPr="00BE3F80">
        <w:rPr>
          <w:rFonts w:ascii="游明朝" w:eastAsia="游明朝" w:hAnsi="游明朝" w:hint="eastAsia"/>
          <w:color w:val="000000" w:themeColor="text1"/>
          <w:sz w:val="22"/>
        </w:rPr>
        <w:t>食を通したつながり</w:t>
      </w:r>
      <w:r w:rsidR="00A41BE4" w:rsidRPr="00BE3F80">
        <w:rPr>
          <w:rFonts w:ascii="游明朝" w:eastAsia="游明朝" w:hAnsi="游明朝" w:hint="eastAsia"/>
          <w:color w:val="000000" w:themeColor="text1"/>
          <w:sz w:val="22"/>
        </w:rPr>
        <w:t>が広がっている</w:t>
      </w:r>
      <w:r w:rsidR="009522FB" w:rsidRPr="00BE3F80">
        <w:rPr>
          <w:rFonts w:ascii="游明朝" w:eastAsia="游明朝" w:hAnsi="游明朝" w:hint="eastAsia"/>
          <w:color w:val="000000" w:themeColor="text1"/>
          <w:sz w:val="22"/>
        </w:rPr>
        <w:t>。</w:t>
      </w:r>
      <w:r w:rsidR="00555E45" w:rsidRPr="00BE3F80">
        <w:rPr>
          <w:rFonts w:ascii="游明朝" w:eastAsia="游明朝" w:hAnsi="游明朝" w:hint="eastAsia"/>
          <w:color w:val="000000" w:themeColor="text1"/>
          <w:sz w:val="22"/>
        </w:rPr>
        <w:t>コロナ禍により食に関する活動には制約も多いが、今後も継続した活動支援を検討していく。</w:t>
      </w:r>
    </w:p>
    <w:p w:rsidR="00555E45" w:rsidRPr="00BE3F80" w:rsidRDefault="00555E45" w:rsidP="009522FB">
      <w:pPr>
        <w:spacing w:line="36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</w:rPr>
      </w:pPr>
    </w:p>
    <w:p w:rsidR="00555E45" w:rsidRPr="00BE3F80" w:rsidRDefault="00555E45" w:rsidP="00555E45">
      <w:pPr>
        <w:pStyle w:val="aa"/>
        <w:numPr>
          <w:ilvl w:val="0"/>
          <w:numId w:val="5"/>
        </w:numPr>
        <w:spacing w:line="360" w:lineRule="exact"/>
        <w:ind w:leftChars="0"/>
        <w:jc w:val="lef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>ちゃんとごはんプロジェクト　実施方法の検討</w:t>
      </w:r>
    </w:p>
    <w:p w:rsidR="00B757C8" w:rsidRPr="00BE3F80" w:rsidRDefault="00C84D28" w:rsidP="009B7929">
      <w:pPr>
        <w:spacing w:line="360" w:lineRule="exact"/>
        <w:ind w:left="220" w:hangingChars="100" w:hanging="220"/>
        <w:jc w:val="left"/>
        <w:rPr>
          <w:rFonts w:ascii="游明朝" w:eastAsia="游明朝" w:hAnsi="游明朝"/>
          <w:color w:val="000000" w:themeColor="text1"/>
          <w:sz w:val="22"/>
        </w:rPr>
      </w:pPr>
      <w:r w:rsidRPr="00BE3F80">
        <w:rPr>
          <w:rFonts w:ascii="游明朝" w:eastAsia="游明朝" w:hAnsi="游明朝" w:hint="eastAsia"/>
          <w:color w:val="000000" w:themeColor="text1"/>
          <w:sz w:val="22"/>
        </w:rPr>
        <w:t xml:space="preserve">　</w:t>
      </w:r>
      <w:r w:rsidR="00555E45" w:rsidRPr="00BE3F80">
        <w:rPr>
          <w:rFonts w:ascii="游明朝" w:eastAsia="游明朝" w:hAnsi="游明朝" w:hint="eastAsia"/>
          <w:color w:val="000000" w:themeColor="text1"/>
          <w:sz w:val="22"/>
        </w:rPr>
        <w:t xml:space="preserve">　令和２年度は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コロナ禍により、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地域施設での調理や試食を伴う事業が実施困難となったため、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「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オンラインでちゃんとごはん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」</w:t>
      </w:r>
      <w:r w:rsidRPr="00BE3F80">
        <w:rPr>
          <w:rFonts w:ascii="游明朝" w:eastAsia="游明朝" w:hAnsi="游明朝" w:hint="eastAsia"/>
          <w:color w:val="000000" w:themeColor="text1"/>
          <w:sz w:val="22"/>
        </w:rPr>
        <w:t>を実施した。オンラインで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ちゃんとごはんは、児童館等で実施する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「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ちゃんとごはん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」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と比較して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、全ての作業に子どもが関わることができるため、「食の自立」を目的とするちゃんとごはんプロジェクトに適した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方法で</w:t>
      </w:r>
      <w:r w:rsidR="009B7929">
        <w:rPr>
          <w:rFonts w:ascii="游明朝" w:eastAsia="游明朝" w:hAnsi="游明朝" w:hint="eastAsia"/>
          <w:color w:val="000000" w:themeColor="text1"/>
          <w:sz w:val="22"/>
        </w:rPr>
        <w:t>も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ある。今後も</w:t>
      </w:r>
      <w:r w:rsidR="006642C8">
        <w:rPr>
          <w:rFonts w:ascii="游明朝" w:eastAsia="游明朝" w:hAnsi="游明朝" w:hint="eastAsia"/>
          <w:color w:val="000000" w:themeColor="text1"/>
          <w:sz w:val="22"/>
        </w:rPr>
        <w:t>地域施設での事業実施に加えて、オンラインでも実施できるよう</w:t>
      </w:r>
      <w:r w:rsidR="00CC0889" w:rsidRPr="00BE3F80">
        <w:rPr>
          <w:rFonts w:ascii="游明朝" w:eastAsia="游明朝" w:hAnsi="游明朝" w:hint="eastAsia"/>
          <w:color w:val="000000" w:themeColor="text1"/>
          <w:sz w:val="22"/>
        </w:rPr>
        <w:t>、周知方法や実施方法について継続して検討していく。</w:t>
      </w:r>
    </w:p>
    <w:sectPr w:rsidR="00B757C8" w:rsidRPr="00BE3F80" w:rsidSect="00C22EC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76" w:rsidRDefault="002E3176" w:rsidP="002E3176">
      <w:r>
        <w:separator/>
      </w:r>
    </w:p>
  </w:endnote>
  <w:endnote w:type="continuationSeparator" w:id="0">
    <w:p w:rsidR="002E3176" w:rsidRDefault="002E3176" w:rsidP="002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76" w:rsidRDefault="002E3176" w:rsidP="002E3176">
      <w:r>
        <w:separator/>
      </w:r>
    </w:p>
  </w:footnote>
  <w:footnote w:type="continuationSeparator" w:id="0">
    <w:p w:rsidR="002E3176" w:rsidRDefault="002E3176" w:rsidP="002E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04F0"/>
    <w:multiLevelType w:val="hybridMultilevel"/>
    <w:tmpl w:val="3000E196"/>
    <w:lvl w:ilvl="0" w:tplc="C9EAB83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4ED87D07"/>
    <w:multiLevelType w:val="hybridMultilevel"/>
    <w:tmpl w:val="1C8A6052"/>
    <w:lvl w:ilvl="0" w:tplc="2948049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08472B2"/>
    <w:multiLevelType w:val="hybridMultilevel"/>
    <w:tmpl w:val="FECEB938"/>
    <w:lvl w:ilvl="0" w:tplc="1922758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7BF6326"/>
    <w:multiLevelType w:val="hybridMultilevel"/>
    <w:tmpl w:val="6A0CED64"/>
    <w:lvl w:ilvl="0" w:tplc="366AFC8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89E1068"/>
    <w:multiLevelType w:val="hybridMultilevel"/>
    <w:tmpl w:val="D3A02BE2"/>
    <w:lvl w:ilvl="0" w:tplc="936E541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2"/>
    <w:rsid w:val="00025853"/>
    <w:rsid w:val="00027C8F"/>
    <w:rsid w:val="00027CAF"/>
    <w:rsid w:val="0004658B"/>
    <w:rsid w:val="00082769"/>
    <w:rsid w:val="0008376B"/>
    <w:rsid w:val="00095FE4"/>
    <w:rsid w:val="0015370D"/>
    <w:rsid w:val="00182B77"/>
    <w:rsid w:val="001A2235"/>
    <w:rsid w:val="001E647B"/>
    <w:rsid w:val="001F00FF"/>
    <w:rsid w:val="00242D0B"/>
    <w:rsid w:val="00251F8A"/>
    <w:rsid w:val="002B4AE7"/>
    <w:rsid w:val="002B5661"/>
    <w:rsid w:val="002E3176"/>
    <w:rsid w:val="003478EF"/>
    <w:rsid w:val="003525E0"/>
    <w:rsid w:val="003A0DDD"/>
    <w:rsid w:val="003E1029"/>
    <w:rsid w:val="004008B6"/>
    <w:rsid w:val="00431B59"/>
    <w:rsid w:val="00452C45"/>
    <w:rsid w:val="0045795B"/>
    <w:rsid w:val="00473CA1"/>
    <w:rsid w:val="004A07B4"/>
    <w:rsid w:val="004B31AB"/>
    <w:rsid w:val="004C0412"/>
    <w:rsid w:val="004D60F3"/>
    <w:rsid w:val="004E6702"/>
    <w:rsid w:val="00547F80"/>
    <w:rsid w:val="00555E45"/>
    <w:rsid w:val="00573212"/>
    <w:rsid w:val="00590D50"/>
    <w:rsid w:val="005A0F31"/>
    <w:rsid w:val="005E65A4"/>
    <w:rsid w:val="00613C9B"/>
    <w:rsid w:val="00650929"/>
    <w:rsid w:val="006642C8"/>
    <w:rsid w:val="006A30E0"/>
    <w:rsid w:val="006A330F"/>
    <w:rsid w:val="006C2885"/>
    <w:rsid w:val="007269FE"/>
    <w:rsid w:val="007625CB"/>
    <w:rsid w:val="00786AA4"/>
    <w:rsid w:val="00796AB3"/>
    <w:rsid w:val="008232BB"/>
    <w:rsid w:val="00825B3E"/>
    <w:rsid w:val="00827B3A"/>
    <w:rsid w:val="00854F93"/>
    <w:rsid w:val="008B046C"/>
    <w:rsid w:val="008C038C"/>
    <w:rsid w:val="008C240C"/>
    <w:rsid w:val="008E3C43"/>
    <w:rsid w:val="00916033"/>
    <w:rsid w:val="00950288"/>
    <w:rsid w:val="009522FB"/>
    <w:rsid w:val="009742D3"/>
    <w:rsid w:val="009877DE"/>
    <w:rsid w:val="009B2427"/>
    <w:rsid w:val="009B7929"/>
    <w:rsid w:val="009E7DCA"/>
    <w:rsid w:val="009F28DA"/>
    <w:rsid w:val="009F2A68"/>
    <w:rsid w:val="00A25F51"/>
    <w:rsid w:val="00A41BE4"/>
    <w:rsid w:val="00A51886"/>
    <w:rsid w:val="00A70779"/>
    <w:rsid w:val="00AC1028"/>
    <w:rsid w:val="00AC7D9C"/>
    <w:rsid w:val="00B302B8"/>
    <w:rsid w:val="00B666C7"/>
    <w:rsid w:val="00B757C8"/>
    <w:rsid w:val="00B9034F"/>
    <w:rsid w:val="00B952F3"/>
    <w:rsid w:val="00BD23C7"/>
    <w:rsid w:val="00BE3F80"/>
    <w:rsid w:val="00BE50DC"/>
    <w:rsid w:val="00C22C03"/>
    <w:rsid w:val="00C22EC6"/>
    <w:rsid w:val="00C30449"/>
    <w:rsid w:val="00C64498"/>
    <w:rsid w:val="00C71EB7"/>
    <w:rsid w:val="00C7320C"/>
    <w:rsid w:val="00C84D28"/>
    <w:rsid w:val="00C971B6"/>
    <w:rsid w:val="00CC0889"/>
    <w:rsid w:val="00CE1371"/>
    <w:rsid w:val="00CE3D75"/>
    <w:rsid w:val="00D21A82"/>
    <w:rsid w:val="00D640D6"/>
    <w:rsid w:val="00D90194"/>
    <w:rsid w:val="00DB2B83"/>
    <w:rsid w:val="00DD07EC"/>
    <w:rsid w:val="00DF7367"/>
    <w:rsid w:val="00E83DE5"/>
    <w:rsid w:val="00EF493F"/>
    <w:rsid w:val="00F80070"/>
    <w:rsid w:val="00F827A5"/>
    <w:rsid w:val="00F93104"/>
    <w:rsid w:val="00FC191F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0C2D73"/>
  <w15:docId w15:val="{D34C82E8-1397-46A6-A78A-8B37084F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2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176"/>
  </w:style>
  <w:style w:type="paragraph" w:styleId="a6">
    <w:name w:val="footer"/>
    <w:basedOn w:val="a"/>
    <w:link w:val="a7"/>
    <w:uiPriority w:val="99"/>
    <w:unhideWhenUsed/>
    <w:rsid w:val="002E3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176"/>
  </w:style>
  <w:style w:type="paragraph" w:styleId="a8">
    <w:name w:val="Date"/>
    <w:basedOn w:val="a"/>
    <w:next w:val="a"/>
    <w:link w:val="a9"/>
    <w:uiPriority w:val="99"/>
    <w:semiHidden/>
    <w:unhideWhenUsed/>
    <w:rsid w:val="006A30E0"/>
  </w:style>
  <w:style w:type="character" w:customStyle="1" w:styleId="a9">
    <w:name w:val="日付 (文字)"/>
    <w:basedOn w:val="a0"/>
    <w:link w:val="a8"/>
    <w:uiPriority w:val="99"/>
    <w:semiHidden/>
    <w:rsid w:val="006A30E0"/>
  </w:style>
  <w:style w:type="paragraph" w:styleId="aa">
    <w:name w:val="List Paragraph"/>
    <w:basedOn w:val="a"/>
    <w:uiPriority w:val="34"/>
    <w:qFormat/>
    <w:rsid w:val="00431B5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22EC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0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B5E4-E989-438A-88B4-89577D1C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星野　彩織</cp:lastModifiedBy>
  <cp:revision>19</cp:revision>
  <cp:lastPrinted>2021-02-10T01:20:00Z</cp:lastPrinted>
  <dcterms:created xsi:type="dcterms:W3CDTF">2019-03-04T06:44:00Z</dcterms:created>
  <dcterms:modified xsi:type="dcterms:W3CDTF">2021-03-03T00:37:00Z</dcterms:modified>
</cp:coreProperties>
</file>