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E9" w:rsidRDefault="002C35BA" w:rsidP="003831A8">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831A8" w:rsidRPr="00415F9A">
        <w:rPr>
          <w:rFonts w:asciiTheme="majorEastAsia" w:eastAsiaTheme="majorEastAsia" w:hAnsiTheme="majorEastAsia" w:hint="eastAsia"/>
          <w:sz w:val="24"/>
          <w:szCs w:val="24"/>
        </w:rPr>
        <w:t xml:space="preserve">　</w:t>
      </w:r>
      <w:r w:rsidR="003831A8" w:rsidRPr="002A1718">
        <w:rPr>
          <w:rFonts w:asciiTheme="majorEastAsia" w:eastAsiaTheme="majorEastAsia" w:hAnsiTheme="majorEastAsia" w:hint="eastAsia"/>
          <w:sz w:val="28"/>
          <w:szCs w:val="28"/>
        </w:rPr>
        <w:t>公文書の</w:t>
      </w:r>
      <w:r w:rsidR="001B5015">
        <w:rPr>
          <w:rFonts w:asciiTheme="majorEastAsia" w:eastAsiaTheme="majorEastAsia" w:hAnsiTheme="majorEastAsia" w:hint="eastAsia"/>
          <w:sz w:val="28"/>
          <w:szCs w:val="28"/>
        </w:rPr>
        <w:t>公開</w:t>
      </w:r>
      <w:r w:rsidR="003831A8" w:rsidRPr="002A1718">
        <w:rPr>
          <w:rFonts w:asciiTheme="majorEastAsia" w:eastAsiaTheme="majorEastAsia" w:hAnsiTheme="majorEastAsia" w:hint="eastAsia"/>
          <w:sz w:val="28"/>
          <w:szCs w:val="28"/>
        </w:rPr>
        <w:t>状況</w:t>
      </w:r>
    </w:p>
    <w:p w:rsidR="00415F9A" w:rsidRPr="00415F9A" w:rsidRDefault="00415F9A" w:rsidP="003831A8">
      <w:pPr>
        <w:rPr>
          <w:rFonts w:asciiTheme="majorEastAsia" w:eastAsiaTheme="majorEastAsia" w:hAnsiTheme="majorEastAsia"/>
          <w:sz w:val="24"/>
          <w:szCs w:val="24"/>
        </w:rPr>
      </w:pPr>
    </w:p>
    <w:p w:rsidR="003831A8" w:rsidRPr="00415F9A" w:rsidRDefault="003831A8" w:rsidP="003831A8">
      <w:pPr>
        <w:rPr>
          <w:rFonts w:ascii="HG丸ｺﾞｼｯｸM-PRO" w:eastAsia="HG丸ｺﾞｼｯｸM-PRO" w:hAnsi="HG丸ｺﾞｼｯｸM-PRO"/>
        </w:rPr>
      </w:pPr>
      <w:r w:rsidRPr="00415F9A">
        <w:rPr>
          <w:rFonts w:ascii="HG丸ｺﾞｼｯｸM-PRO" w:eastAsia="HG丸ｺﾞｼｯｸM-PRO" w:hAnsi="HG丸ｺﾞｼｯｸM-PRO" w:hint="eastAsia"/>
        </w:rPr>
        <w:t xml:space="preserve">　練馬区情報公開条例における</w:t>
      </w:r>
      <w:r w:rsidR="002C35BA" w:rsidRPr="00415F9A">
        <w:rPr>
          <w:rFonts w:ascii="HG丸ｺﾞｼｯｸM-PRO" w:eastAsia="HG丸ｺﾞｼｯｸM-PRO" w:hAnsi="HG丸ｺﾞｼｯｸM-PRO" w:hint="eastAsia"/>
        </w:rPr>
        <w:t>平成２７年度の</w:t>
      </w:r>
      <w:r w:rsidRPr="00415F9A">
        <w:rPr>
          <w:rFonts w:ascii="HG丸ｺﾞｼｯｸM-PRO" w:eastAsia="HG丸ｺﾞｼｯｸM-PRO" w:hAnsi="HG丸ｺﾞｼｯｸM-PRO" w:hint="eastAsia"/>
        </w:rPr>
        <w:t>公文書公開制度の運用状況は、つぎのとおりで</w:t>
      </w:r>
      <w:r w:rsidR="00F405D4">
        <w:rPr>
          <w:rFonts w:ascii="HG丸ｺﾞｼｯｸM-PRO" w:eastAsia="HG丸ｺﾞｼｯｸM-PRO" w:hAnsi="HG丸ｺﾞｼｯｸM-PRO" w:hint="eastAsia"/>
        </w:rPr>
        <w:t>ある</w:t>
      </w:r>
      <w:r w:rsidRPr="00415F9A">
        <w:rPr>
          <w:rFonts w:ascii="HG丸ｺﾞｼｯｸM-PRO" w:eastAsia="HG丸ｺﾞｼｯｸM-PRO" w:hAnsi="HG丸ｺﾞｼｯｸM-PRO" w:hint="eastAsia"/>
        </w:rPr>
        <w:t>。</w:t>
      </w:r>
    </w:p>
    <w:p w:rsidR="003831A8" w:rsidRPr="00415F9A" w:rsidRDefault="003831A8" w:rsidP="003831A8">
      <w:pPr>
        <w:rPr>
          <w:rFonts w:ascii="HG丸ｺﾞｼｯｸM-PRO" w:eastAsia="HG丸ｺﾞｼｯｸM-PRO" w:hAnsi="HG丸ｺﾞｼｯｸM-PRO"/>
        </w:rPr>
      </w:pPr>
    </w:p>
    <w:p w:rsidR="004568FE" w:rsidRPr="002A1718" w:rsidRDefault="00FD651A" w:rsidP="004568FE">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4568FE" w:rsidRPr="002A1718">
        <w:rPr>
          <w:rFonts w:asciiTheme="majorEastAsia" w:eastAsiaTheme="majorEastAsia" w:hAnsiTheme="majorEastAsia" w:hint="eastAsia"/>
          <w:sz w:val="24"/>
          <w:szCs w:val="24"/>
        </w:rPr>
        <w:t xml:space="preserve">　</w:t>
      </w:r>
      <w:r w:rsidR="004568FE" w:rsidRPr="00FD651A">
        <w:rPr>
          <w:rFonts w:asciiTheme="majorEastAsia" w:eastAsiaTheme="majorEastAsia" w:hAnsiTheme="majorEastAsia" w:hint="eastAsia"/>
          <w:sz w:val="24"/>
          <w:szCs w:val="24"/>
        </w:rPr>
        <w:t>公文書の公開の請求状況</w:t>
      </w:r>
    </w:p>
    <w:p w:rsidR="004568FE" w:rsidRPr="00415F9A" w:rsidRDefault="004568FE" w:rsidP="004568FE">
      <w:pPr>
        <w:rPr>
          <w:rFonts w:ascii="HG丸ｺﾞｼｯｸM-PRO" w:eastAsia="HG丸ｺﾞｼｯｸM-PRO" w:hAnsi="HG丸ｺﾞｼｯｸM-PRO"/>
        </w:rPr>
      </w:pPr>
      <w:r w:rsidRPr="00415F9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公文書の</w:t>
      </w:r>
      <w:r w:rsidRPr="00415F9A">
        <w:rPr>
          <w:rFonts w:ascii="HG丸ｺﾞｼｯｸM-PRO" w:eastAsia="HG丸ｺﾞｼｯｸM-PRO" w:hAnsi="HG丸ｺﾞｼｯｸM-PRO" w:hint="eastAsia"/>
        </w:rPr>
        <w:t>公開請求件数は</w:t>
      </w:r>
      <w:r>
        <w:rPr>
          <w:rFonts w:ascii="HG丸ｺﾞｼｯｸM-PRO" w:eastAsia="HG丸ｺﾞｼｯｸM-PRO" w:hAnsi="HG丸ｺﾞｼｯｸM-PRO" w:hint="eastAsia"/>
        </w:rPr>
        <w:t>１，１２２</w:t>
      </w:r>
      <w:r w:rsidRPr="00415F9A">
        <w:rPr>
          <w:rFonts w:ascii="HG丸ｺﾞｼｯｸM-PRO" w:eastAsia="HG丸ｺﾞｼｯｸM-PRO" w:hAnsi="HG丸ｺﾞｼｯｸM-PRO" w:hint="eastAsia"/>
        </w:rPr>
        <w:t>件で、</w:t>
      </w:r>
      <w:r>
        <w:rPr>
          <w:rFonts w:ascii="HG丸ｺﾞｼｯｸM-PRO" w:eastAsia="HG丸ｺﾞｼｯｸM-PRO" w:hAnsi="HG丸ｺﾞｼｯｸM-PRO" w:hint="eastAsia"/>
        </w:rPr>
        <w:t>平成２６年度の１，１７７件と比較して５５</w:t>
      </w:r>
      <w:r w:rsidRPr="00415F9A">
        <w:rPr>
          <w:rFonts w:ascii="HG丸ｺﾞｼｯｸM-PRO" w:eastAsia="HG丸ｺﾞｼｯｸM-PRO" w:hAnsi="HG丸ｺﾞｼｯｸM-PRO" w:hint="eastAsia"/>
        </w:rPr>
        <w:t>件</w:t>
      </w:r>
      <w:r>
        <w:rPr>
          <w:rFonts w:ascii="HG丸ｺﾞｼｯｸM-PRO" w:eastAsia="HG丸ｺﾞｼｯｸM-PRO" w:hAnsi="HG丸ｺﾞｼｯｸM-PRO" w:hint="eastAsia"/>
        </w:rPr>
        <w:t>減少</w:t>
      </w:r>
      <w:r w:rsidRPr="00415F9A">
        <w:rPr>
          <w:rFonts w:ascii="HG丸ｺﾞｼｯｸM-PRO" w:eastAsia="HG丸ｺﾞｼｯｸM-PRO" w:hAnsi="HG丸ｺﾞｼｯｸM-PRO" w:hint="eastAsia"/>
        </w:rPr>
        <w:t>し</w:t>
      </w:r>
      <w:r>
        <w:rPr>
          <w:rFonts w:ascii="HG丸ｺﾞｼｯｸM-PRO" w:eastAsia="HG丸ｺﾞｼｯｸM-PRO" w:hAnsi="HG丸ｺﾞｼｯｸM-PRO" w:hint="eastAsia"/>
        </w:rPr>
        <w:t>た。また、</w:t>
      </w:r>
      <w:r w:rsidRPr="00415F9A">
        <w:rPr>
          <w:rFonts w:ascii="HG丸ｺﾞｼｯｸM-PRO" w:eastAsia="HG丸ｺﾞｼｯｸM-PRO" w:hAnsi="HG丸ｺﾞｼｯｸM-PRO" w:hint="eastAsia"/>
        </w:rPr>
        <w:t>請求者は</w:t>
      </w:r>
      <w:r>
        <w:rPr>
          <w:rFonts w:ascii="HG丸ｺﾞｼｯｸM-PRO" w:eastAsia="HG丸ｺﾞｼｯｸM-PRO" w:hAnsi="HG丸ｺﾞｼｯｸM-PRO" w:hint="eastAsia"/>
        </w:rPr>
        <w:t>３２６</w:t>
      </w:r>
      <w:r w:rsidRPr="00415F9A">
        <w:rPr>
          <w:rFonts w:ascii="HG丸ｺﾞｼｯｸM-PRO" w:eastAsia="HG丸ｺﾞｼｯｸM-PRO" w:hAnsi="HG丸ｺﾞｼｯｸM-PRO" w:hint="eastAsia"/>
        </w:rPr>
        <w:t>人で</w:t>
      </w:r>
      <w:r>
        <w:rPr>
          <w:rFonts w:ascii="HG丸ｺﾞｼｯｸM-PRO" w:eastAsia="HG丸ｺﾞｼｯｸM-PRO" w:hAnsi="HG丸ｺﾞｼｯｸM-PRO" w:hint="eastAsia"/>
        </w:rPr>
        <w:t>、平成２６年度の２８１人と比較して４５人増加</w:t>
      </w:r>
      <w:r w:rsidRPr="00415F9A">
        <w:rPr>
          <w:rFonts w:ascii="HG丸ｺﾞｼｯｸM-PRO" w:eastAsia="HG丸ｺﾞｼｯｸM-PRO" w:hAnsi="HG丸ｺﾞｼｯｸM-PRO" w:hint="eastAsia"/>
        </w:rPr>
        <w:t>し</w:t>
      </w:r>
      <w:r>
        <w:rPr>
          <w:rFonts w:ascii="HG丸ｺﾞｼｯｸM-PRO" w:eastAsia="HG丸ｺﾞｼｯｸM-PRO" w:hAnsi="HG丸ｺﾞｼｯｸM-PRO" w:hint="eastAsia"/>
        </w:rPr>
        <w:t>た。</w:t>
      </w:r>
      <w:r w:rsidRPr="00415F9A">
        <w:rPr>
          <w:rFonts w:ascii="HG丸ｺﾞｼｯｸM-PRO" w:eastAsia="HG丸ｺﾞｼｯｸM-PRO" w:hAnsi="HG丸ｺﾞｼｯｸM-PRO" w:hint="eastAsia"/>
        </w:rPr>
        <w:t>請求内容では、「都市整備・建築・土木」に関するものが多く、全体の</w:t>
      </w:r>
      <w:r>
        <w:rPr>
          <w:rFonts w:ascii="HG丸ｺﾞｼｯｸM-PRO" w:eastAsia="HG丸ｺﾞｼｯｸM-PRO" w:hAnsi="HG丸ｺﾞｼｯｸM-PRO" w:hint="eastAsia"/>
        </w:rPr>
        <w:t>４１．</w:t>
      </w:r>
      <w:r w:rsidR="00B12558">
        <w:rPr>
          <w:rFonts w:ascii="HG丸ｺﾞｼｯｸM-PRO" w:eastAsia="HG丸ｺﾞｼｯｸM-PRO" w:hAnsi="HG丸ｺﾞｼｯｸM-PRO" w:hint="eastAsia"/>
        </w:rPr>
        <w:t>９</w:t>
      </w:r>
      <w:r w:rsidRPr="00415F9A">
        <w:rPr>
          <w:rFonts w:ascii="HG丸ｺﾞｼｯｸM-PRO" w:eastAsia="HG丸ｺﾞｼｯｸM-PRO" w:hAnsi="HG丸ｺﾞｼｯｸM-PRO" w:hint="eastAsia"/>
        </w:rPr>
        <w:t>％を占めてい</w:t>
      </w:r>
      <w:r w:rsidR="00F405D4">
        <w:rPr>
          <w:rFonts w:ascii="HG丸ｺﾞｼｯｸM-PRO" w:eastAsia="HG丸ｺﾞｼｯｸM-PRO" w:hAnsi="HG丸ｺﾞｼｯｸM-PRO" w:hint="eastAsia"/>
        </w:rPr>
        <w:t>る</w:t>
      </w:r>
      <w:r w:rsidRPr="00415F9A">
        <w:rPr>
          <w:rFonts w:ascii="HG丸ｺﾞｼｯｸM-PRO" w:eastAsia="HG丸ｺﾞｼｯｸM-PRO" w:hAnsi="HG丸ｺﾞｼｯｸM-PRO" w:hint="eastAsia"/>
        </w:rPr>
        <w:t>。</w:t>
      </w:r>
    </w:p>
    <w:p w:rsidR="004568FE" w:rsidRPr="00CA557D" w:rsidRDefault="004568FE" w:rsidP="004568FE">
      <w:pPr>
        <w:rPr>
          <w:rFonts w:ascii="HG丸ｺﾞｼｯｸM-PRO" w:eastAsia="HG丸ｺﾞｼｯｸM-PRO" w:hAnsi="HG丸ｺﾞｼｯｸM-PRO"/>
        </w:rPr>
      </w:pPr>
    </w:p>
    <w:p w:rsidR="004568FE" w:rsidRPr="00415F9A" w:rsidRDefault="004568FE" w:rsidP="004568FE">
      <w:pPr>
        <w:rPr>
          <w:rFonts w:ascii="HG丸ｺﾞｼｯｸM-PRO" w:eastAsia="HG丸ｺﾞｼｯｸM-PRO" w:hAnsi="HG丸ｺﾞｼｯｸM-PRO"/>
        </w:rPr>
      </w:pPr>
      <w:r w:rsidRPr="00415F9A">
        <w:rPr>
          <w:rFonts w:ascii="HG丸ｺﾞｼｯｸM-PRO" w:eastAsia="HG丸ｺﾞｼｯｸM-PRO" w:hAnsi="HG丸ｺﾞｼｯｸM-PRO" w:hint="eastAsia"/>
        </w:rPr>
        <w:t xml:space="preserve">　表１　公開請求内容別件数</w:t>
      </w:r>
    </w:p>
    <w:tbl>
      <w:tblPr>
        <w:tblStyle w:val="a4"/>
        <w:tblW w:w="0" w:type="auto"/>
        <w:tblInd w:w="250" w:type="dxa"/>
        <w:tblLook w:val="04A0" w:firstRow="1" w:lastRow="0" w:firstColumn="1" w:lastColumn="0" w:noHBand="0" w:noVBand="1"/>
      </w:tblPr>
      <w:tblGrid>
        <w:gridCol w:w="3119"/>
        <w:gridCol w:w="1275"/>
      </w:tblGrid>
      <w:tr w:rsidR="004568FE" w:rsidRPr="00415F9A" w:rsidTr="00F90223">
        <w:tc>
          <w:tcPr>
            <w:tcW w:w="3119" w:type="dxa"/>
            <w:shd w:val="clear" w:color="auto" w:fill="FFFF00"/>
            <w:vAlign w:val="center"/>
          </w:tcPr>
          <w:p w:rsidR="004568FE" w:rsidRPr="00415F9A" w:rsidRDefault="004568FE" w:rsidP="00F530C9">
            <w:pPr>
              <w:jc w:val="center"/>
              <w:rPr>
                <w:rFonts w:ascii="HG丸ｺﾞｼｯｸM-PRO" w:eastAsia="HG丸ｺﾞｼｯｸM-PRO" w:hAnsi="HG丸ｺﾞｼｯｸM-PRO"/>
              </w:rPr>
            </w:pPr>
            <w:r w:rsidRPr="00415F9A">
              <w:rPr>
                <w:rFonts w:ascii="HG丸ｺﾞｼｯｸM-PRO" w:eastAsia="HG丸ｺﾞｼｯｸM-PRO" w:hAnsi="HG丸ｺﾞｼｯｸM-PRO" w:hint="eastAsia"/>
              </w:rPr>
              <w:t>公文書の内容</w:t>
            </w:r>
          </w:p>
        </w:tc>
        <w:tc>
          <w:tcPr>
            <w:tcW w:w="1275" w:type="dxa"/>
            <w:shd w:val="clear" w:color="auto" w:fill="FFFF00"/>
            <w:vAlign w:val="center"/>
          </w:tcPr>
          <w:p w:rsidR="004568FE" w:rsidRPr="00415F9A" w:rsidRDefault="004568FE" w:rsidP="00F530C9">
            <w:pPr>
              <w:jc w:val="center"/>
              <w:rPr>
                <w:rFonts w:ascii="HG丸ｺﾞｼｯｸM-PRO" w:eastAsia="HG丸ｺﾞｼｯｸM-PRO" w:hAnsi="HG丸ｺﾞｼｯｸM-PRO"/>
              </w:rPr>
            </w:pPr>
            <w:r w:rsidRPr="00415F9A">
              <w:rPr>
                <w:rFonts w:ascii="HG丸ｺﾞｼｯｸM-PRO" w:eastAsia="HG丸ｺﾞｼｯｸM-PRO" w:hAnsi="HG丸ｺﾞｼｯｸM-PRO" w:hint="eastAsia"/>
              </w:rPr>
              <w:t>件数</w:t>
            </w:r>
            <w:r w:rsidR="00414DFA">
              <w:rPr>
                <w:rFonts w:ascii="HG丸ｺﾞｼｯｸM-PRO" w:eastAsia="HG丸ｺﾞｼｯｸM-PRO" w:hAnsi="HG丸ｺﾞｼｯｸM-PRO" w:hint="eastAsia"/>
              </w:rPr>
              <w:t>（件）</w:t>
            </w:r>
          </w:p>
        </w:tc>
      </w:tr>
      <w:tr w:rsidR="004568FE" w:rsidRPr="00415F9A" w:rsidTr="00F90223">
        <w:tc>
          <w:tcPr>
            <w:tcW w:w="3119" w:type="dxa"/>
            <w:vAlign w:val="center"/>
          </w:tcPr>
          <w:p w:rsidR="004568FE" w:rsidRPr="00415F9A" w:rsidRDefault="004568FE" w:rsidP="00F530C9">
            <w:pPr>
              <w:rPr>
                <w:rFonts w:ascii="HG丸ｺﾞｼｯｸM-PRO" w:eastAsia="HG丸ｺﾞｼｯｸM-PRO" w:hAnsi="HG丸ｺﾞｼｯｸM-PRO"/>
              </w:rPr>
            </w:pPr>
            <w:r w:rsidRPr="00415F9A">
              <w:rPr>
                <w:rFonts w:ascii="HG丸ｺﾞｼｯｸM-PRO" w:eastAsia="HG丸ｺﾞｼｯｸM-PRO" w:hAnsi="HG丸ｺﾞｼｯｸM-PRO" w:hint="eastAsia"/>
              </w:rPr>
              <w:t>都市整備・建築・土木</w:t>
            </w:r>
          </w:p>
        </w:tc>
        <w:tc>
          <w:tcPr>
            <w:tcW w:w="1275" w:type="dxa"/>
            <w:vAlign w:val="center"/>
          </w:tcPr>
          <w:p w:rsidR="004568FE" w:rsidRPr="00415F9A" w:rsidRDefault="004568FE" w:rsidP="00051BE1">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４７０</w:t>
            </w:r>
          </w:p>
        </w:tc>
      </w:tr>
      <w:tr w:rsidR="004568FE" w:rsidRPr="00415F9A" w:rsidTr="00F90223">
        <w:tc>
          <w:tcPr>
            <w:tcW w:w="3119" w:type="dxa"/>
            <w:vAlign w:val="center"/>
          </w:tcPr>
          <w:p w:rsidR="004568FE" w:rsidRPr="00415F9A" w:rsidRDefault="004568FE" w:rsidP="00F530C9">
            <w:pPr>
              <w:rPr>
                <w:rFonts w:ascii="HG丸ｺﾞｼｯｸM-PRO" w:eastAsia="HG丸ｺﾞｼｯｸM-PRO" w:hAnsi="HG丸ｺﾞｼｯｸM-PRO"/>
              </w:rPr>
            </w:pPr>
            <w:r w:rsidRPr="00415F9A">
              <w:rPr>
                <w:rFonts w:ascii="HG丸ｺﾞｼｯｸM-PRO" w:eastAsia="HG丸ｺﾞｼｯｸM-PRO" w:hAnsi="HG丸ｺﾞｼｯｸM-PRO" w:hint="eastAsia"/>
              </w:rPr>
              <w:t>区政一般</w:t>
            </w:r>
          </w:p>
        </w:tc>
        <w:tc>
          <w:tcPr>
            <w:tcW w:w="1275" w:type="dxa"/>
            <w:vAlign w:val="center"/>
          </w:tcPr>
          <w:p w:rsidR="004568FE" w:rsidRPr="00415F9A" w:rsidRDefault="004568FE"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２４０</w:t>
            </w:r>
          </w:p>
        </w:tc>
      </w:tr>
      <w:tr w:rsidR="004568FE" w:rsidRPr="00415F9A" w:rsidTr="00F90223">
        <w:tc>
          <w:tcPr>
            <w:tcW w:w="3119" w:type="dxa"/>
            <w:vAlign w:val="center"/>
          </w:tcPr>
          <w:p w:rsidR="004568FE" w:rsidRPr="00415F9A" w:rsidRDefault="004568FE" w:rsidP="00F530C9">
            <w:pPr>
              <w:rPr>
                <w:rFonts w:ascii="HG丸ｺﾞｼｯｸM-PRO" w:eastAsia="HG丸ｺﾞｼｯｸM-PRO" w:hAnsi="HG丸ｺﾞｼｯｸM-PRO"/>
              </w:rPr>
            </w:pPr>
            <w:r w:rsidRPr="00415F9A">
              <w:rPr>
                <w:rFonts w:ascii="HG丸ｺﾞｼｯｸM-PRO" w:eastAsia="HG丸ｺﾞｼｯｸM-PRO" w:hAnsi="HG丸ｺﾞｼｯｸM-PRO" w:hint="eastAsia"/>
              </w:rPr>
              <w:t>教育</w:t>
            </w:r>
          </w:p>
        </w:tc>
        <w:tc>
          <w:tcPr>
            <w:tcW w:w="1275" w:type="dxa"/>
            <w:vAlign w:val="center"/>
          </w:tcPr>
          <w:p w:rsidR="004568FE" w:rsidRPr="00415F9A" w:rsidRDefault="004568FE"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１７７</w:t>
            </w:r>
          </w:p>
        </w:tc>
      </w:tr>
      <w:tr w:rsidR="004568FE" w:rsidRPr="00415F9A" w:rsidTr="00F90223">
        <w:tc>
          <w:tcPr>
            <w:tcW w:w="3119" w:type="dxa"/>
            <w:vAlign w:val="center"/>
          </w:tcPr>
          <w:p w:rsidR="004568FE" w:rsidRPr="00415F9A" w:rsidRDefault="004568FE" w:rsidP="00F530C9">
            <w:pPr>
              <w:rPr>
                <w:rFonts w:ascii="HG丸ｺﾞｼｯｸM-PRO" w:eastAsia="HG丸ｺﾞｼｯｸM-PRO" w:hAnsi="HG丸ｺﾞｼｯｸM-PRO"/>
              </w:rPr>
            </w:pPr>
            <w:r w:rsidRPr="00415F9A">
              <w:rPr>
                <w:rFonts w:ascii="HG丸ｺﾞｼｯｸM-PRO" w:eastAsia="HG丸ｺﾞｼｯｸM-PRO" w:hAnsi="HG丸ｺﾞｼｯｸM-PRO" w:hint="eastAsia"/>
              </w:rPr>
              <w:t>児童福祉</w:t>
            </w:r>
          </w:p>
        </w:tc>
        <w:tc>
          <w:tcPr>
            <w:tcW w:w="1275" w:type="dxa"/>
            <w:vAlign w:val="center"/>
          </w:tcPr>
          <w:p w:rsidR="004568FE" w:rsidRPr="00415F9A" w:rsidRDefault="004568FE"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９３</w:t>
            </w:r>
          </w:p>
        </w:tc>
      </w:tr>
      <w:tr w:rsidR="004568FE" w:rsidRPr="00415F9A" w:rsidTr="00F90223">
        <w:tc>
          <w:tcPr>
            <w:tcW w:w="3119" w:type="dxa"/>
            <w:vAlign w:val="center"/>
          </w:tcPr>
          <w:p w:rsidR="004568FE" w:rsidRPr="00415F9A" w:rsidRDefault="004568FE" w:rsidP="00F530C9">
            <w:pPr>
              <w:rPr>
                <w:rFonts w:ascii="HG丸ｺﾞｼｯｸM-PRO" w:eastAsia="HG丸ｺﾞｼｯｸM-PRO" w:hAnsi="HG丸ｺﾞｼｯｸM-PRO"/>
              </w:rPr>
            </w:pPr>
            <w:r w:rsidRPr="00415F9A">
              <w:rPr>
                <w:rFonts w:ascii="HG丸ｺﾞｼｯｸM-PRO" w:eastAsia="HG丸ｺﾞｼｯｸM-PRO" w:hAnsi="HG丸ｺﾞｼｯｸM-PRO" w:hint="eastAsia"/>
              </w:rPr>
              <w:t>入札・契約など</w:t>
            </w:r>
          </w:p>
        </w:tc>
        <w:tc>
          <w:tcPr>
            <w:tcW w:w="1275" w:type="dxa"/>
            <w:vAlign w:val="center"/>
          </w:tcPr>
          <w:p w:rsidR="004568FE" w:rsidRPr="00415F9A" w:rsidRDefault="004568FE"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７６</w:t>
            </w:r>
          </w:p>
        </w:tc>
      </w:tr>
      <w:tr w:rsidR="004568FE" w:rsidRPr="00415F9A" w:rsidTr="00F90223">
        <w:tc>
          <w:tcPr>
            <w:tcW w:w="3119" w:type="dxa"/>
            <w:vAlign w:val="center"/>
          </w:tcPr>
          <w:p w:rsidR="004568FE" w:rsidRPr="00415F9A" w:rsidRDefault="004568FE" w:rsidP="00F530C9">
            <w:pPr>
              <w:rPr>
                <w:rFonts w:ascii="HG丸ｺﾞｼｯｸM-PRO" w:eastAsia="HG丸ｺﾞｼｯｸM-PRO" w:hAnsi="HG丸ｺﾞｼｯｸM-PRO"/>
              </w:rPr>
            </w:pPr>
            <w:r w:rsidRPr="00415F9A">
              <w:rPr>
                <w:rFonts w:ascii="HG丸ｺﾞｼｯｸM-PRO" w:eastAsia="HG丸ｺﾞｼｯｸM-PRO" w:hAnsi="HG丸ｺﾞｼｯｸM-PRO" w:hint="eastAsia"/>
              </w:rPr>
              <w:t>社会福祉</w:t>
            </w:r>
          </w:p>
        </w:tc>
        <w:tc>
          <w:tcPr>
            <w:tcW w:w="1275" w:type="dxa"/>
            <w:vAlign w:val="center"/>
          </w:tcPr>
          <w:p w:rsidR="004568FE" w:rsidRPr="00415F9A" w:rsidRDefault="004568FE"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１１</w:t>
            </w:r>
          </w:p>
        </w:tc>
      </w:tr>
      <w:tr w:rsidR="004568FE" w:rsidRPr="00415F9A" w:rsidTr="00F90223">
        <w:tc>
          <w:tcPr>
            <w:tcW w:w="3119" w:type="dxa"/>
            <w:vAlign w:val="center"/>
          </w:tcPr>
          <w:p w:rsidR="004568FE" w:rsidRPr="00415F9A" w:rsidRDefault="004568FE" w:rsidP="00F530C9">
            <w:pPr>
              <w:rPr>
                <w:rFonts w:ascii="HG丸ｺﾞｼｯｸM-PRO" w:eastAsia="HG丸ｺﾞｼｯｸM-PRO" w:hAnsi="HG丸ｺﾞｼｯｸM-PRO"/>
              </w:rPr>
            </w:pPr>
            <w:r w:rsidRPr="00415F9A">
              <w:rPr>
                <w:rFonts w:ascii="HG丸ｺﾞｼｯｸM-PRO" w:eastAsia="HG丸ｺﾞｼｯｸM-PRO" w:hAnsi="HG丸ｺﾞｼｯｸM-PRO" w:hint="eastAsia"/>
              </w:rPr>
              <w:t>保健・衛生・医療</w:t>
            </w:r>
          </w:p>
        </w:tc>
        <w:tc>
          <w:tcPr>
            <w:tcW w:w="1275" w:type="dxa"/>
            <w:vAlign w:val="center"/>
          </w:tcPr>
          <w:p w:rsidR="004568FE" w:rsidRPr="00415F9A" w:rsidRDefault="004568FE"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２０</w:t>
            </w:r>
          </w:p>
        </w:tc>
      </w:tr>
      <w:tr w:rsidR="004568FE" w:rsidRPr="00415F9A" w:rsidTr="00F90223">
        <w:tc>
          <w:tcPr>
            <w:tcW w:w="3119" w:type="dxa"/>
            <w:vAlign w:val="center"/>
          </w:tcPr>
          <w:p w:rsidR="004568FE" w:rsidRPr="00415F9A" w:rsidRDefault="004568FE" w:rsidP="00F530C9">
            <w:pPr>
              <w:rPr>
                <w:rFonts w:ascii="HG丸ｺﾞｼｯｸM-PRO" w:eastAsia="HG丸ｺﾞｼｯｸM-PRO" w:hAnsi="HG丸ｺﾞｼｯｸM-PRO"/>
              </w:rPr>
            </w:pPr>
            <w:r w:rsidRPr="00415F9A">
              <w:rPr>
                <w:rFonts w:ascii="HG丸ｺﾞｼｯｸM-PRO" w:eastAsia="HG丸ｺﾞｼｯｸM-PRO" w:hAnsi="HG丸ｺﾞｼｯｸM-PRO" w:hint="eastAsia"/>
              </w:rPr>
              <w:t>議会</w:t>
            </w:r>
          </w:p>
        </w:tc>
        <w:tc>
          <w:tcPr>
            <w:tcW w:w="1275" w:type="dxa"/>
            <w:vAlign w:val="center"/>
          </w:tcPr>
          <w:p w:rsidR="004568FE" w:rsidRPr="00415F9A" w:rsidRDefault="004568FE"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２</w:t>
            </w:r>
          </w:p>
        </w:tc>
      </w:tr>
      <w:tr w:rsidR="004568FE" w:rsidRPr="00415F9A" w:rsidTr="00F90223">
        <w:tc>
          <w:tcPr>
            <w:tcW w:w="3119" w:type="dxa"/>
            <w:vAlign w:val="center"/>
          </w:tcPr>
          <w:p w:rsidR="004568FE" w:rsidRPr="00415F9A" w:rsidRDefault="004568FE" w:rsidP="00F530C9">
            <w:pPr>
              <w:rPr>
                <w:rFonts w:ascii="HG丸ｺﾞｼｯｸM-PRO" w:eastAsia="HG丸ｺﾞｼｯｸM-PRO" w:hAnsi="HG丸ｺﾞｼｯｸM-PRO"/>
              </w:rPr>
            </w:pPr>
            <w:r w:rsidRPr="00415F9A">
              <w:rPr>
                <w:rFonts w:ascii="HG丸ｺﾞｼｯｸM-PRO" w:eastAsia="HG丸ｺﾞｼｯｸM-PRO" w:hAnsi="HG丸ｺﾞｼｯｸM-PRO" w:hint="eastAsia"/>
              </w:rPr>
              <w:t>環境・清掃</w:t>
            </w:r>
          </w:p>
        </w:tc>
        <w:tc>
          <w:tcPr>
            <w:tcW w:w="1275" w:type="dxa"/>
            <w:vAlign w:val="center"/>
          </w:tcPr>
          <w:p w:rsidR="004568FE" w:rsidRPr="00415F9A" w:rsidRDefault="004568FE"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３３</w:t>
            </w:r>
          </w:p>
        </w:tc>
      </w:tr>
      <w:tr w:rsidR="004568FE" w:rsidRPr="00415F9A" w:rsidTr="00F90223">
        <w:tc>
          <w:tcPr>
            <w:tcW w:w="3119" w:type="dxa"/>
            <w:vAlign w:val="center"/>
          </w:tcPr>
          <w:p w:rsidR="004568FE" w:rsidRPr="00415F9A" w:rsidRDefault="004568FE" w:rsidP="00F530C9">
            <w:pPr>
              <w:jc w:val="center"/>
              <w:rPr>
                <w:rFonts w:ascii="HG丸ｺﾞｼｯｸM-PRO" w:eastAsia="HG丸ｺﾞｼｯｸM-PRO" w:hAnsi="HG丸ｺﾞｼｯｸM-PRO"/>
              </w:rPr>
            </w:pPr>
            <w:r w:rsidRPr="00415F9A">
              <w:rPr>
                <w:rFonts w:ascii="HG丸ｺﾞｼｯｸM-PRO" w:eastAsia="HG丸ｺﾞｼｯｸM-PRO" w:hAnsi="HG丸ｺﾞｼｯｸM-PRO" w:hint="eastAsia"/>
              </w:rPr>
              <w:t>合　計</w:t>
            </w:r>
          </w:p>
        </w:tc>
        <w:tc>
          <w:tcPr>
            <w:tcW w:w="1275" w:type="dxa"/>
            <w:vAlign w:val="center"/>
          </w:tcPr>
          <w:p w:rsidR="004568FE" w:rsidRPr="00415F9A" w:rsidRDefault="004568FE"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１，１２２</w:t>
            </w:r>
          </w:p>
        </w:tc>
      </w:tr>
    </w:tbl>
    <w:p w:rsidR="004568FE" w:rsidRPr="00415F9A" w:rsidRDefault="004568FE" w:rsidP="008172A6">
      <w:pPr>
        <w:spacing w:line="360" w:lineRule="auto"/>
        <w:rPr>
          <w:rFonts w:ascii="HG丸ｺﾞｼｯｸM-PRO" w:eastAsia="HG丸ｺﾞｼｯｸM-PRO" w:hAnsi="HG丸ｺﾞｼｯｸM-PRO"/>
        </w:rPr>
      </w:pPr>
    </w:p>
    <w:p w:rsidR="004568FE" w:rsidRPr="00415F9A" w:rsidRDefault="004568FE" w:rsidP="004568FE">
      <w:pPr>
        <w:ind w:firstLineChars="100" w:firstLine="210"/>
        <w:rPr>
          <w:rFonts w:ascii="HG丸ｺﾞｼｯｸM-PRO" w:eastAsia="HG丸ｺﾞｼｯｸM-PRO" w:hAnsi="HG丸ｺﾞｼｯｸM-PRO"/>
        </w:rPr>
      </w:pPr>
      <w:r w:rsidRPr="00415F9A">
        <w:rPr>
          <w:rFonts w:ascii="HG丸ｺﾞｼｯｸM-PRO" w:eastAsia="HG丸ｺﾞｼｯｸM-PRO" w:hAnsi="HG丸ｺﾞｼｯｸM-PRO" w:hint="eastAsia"/>
        </w:rPr>
        <w:t>表２　公開請求者の内訳</w:t>
      </w:r>
    </w:p>
    <w:tbl>
      <w:tblPr>
        <w:tblStyle w:val="a4"/>
        <w:tblW w:w="0" w:type="auto"/>
        <w:tblInd w:w="250" w:type="dxa"/>
        <w:tblLook w:val="04A0" w:firstRow="1" w:lastRow="0" w:firstColumn="1" w:lastColumn="0" w:noHBand="0" w:noVBand="1"/>
      </w:tblPr>
      <w:tblGrid>
        <w:gridCol w:w="3119"/>
        <w:gridCol w:w="1559"/>
        <w:gridCol w:w="1559"/>
      </w:tblGrid>
      <w:tr w:rsidR="004568FE" w:rsidRPr="000F28EB" w:rsidTr="00414DFA">
        <w:tc>
          <w:tcPr>
            <w:tcW w:w="3119" w:type="dxa"/>
            <w:shd w:val="clear" w:color="auto" w:fill="FFFF00"/>
            <w:vAlign w:val="center"/>
          </w:tcPr>
          <w:p w:rsidR="004568FE" w:rsidRPr="000F28EB" w:rsidRDefault="004568FE" w:rsidP="00F530C9">
            <w:pPr>
              <w:jc w:val="center"/>
              <w:rPr>
                <w:rFonts w:ascii="HG丸ｺﾞｼｯｸM-PRO" w:eastAsia="HG丸ｺﾞｼｯｸM-PRO" w:hAnsi="HG丸ｺﾞｼｯｸM-PRO"/>
              </w:rPr>
            </w:pPr>
            <w:r w:rsidRPr="000F28EB">
              <w:rPr>
                <w:rFonts w:ascii="HG丸ｺﾞｼｯｸM-PRO" w:eastAsia="HG丸ｺﾞｼｯｸM-PRO" w:hAnsi="HG丸ｺﾞｼｯｸM-PRO" w:hint="eastAsia"/>
              </w:rPr>
              <w:t>区分</w:t>
            </w:r>
          </w:p>
        </w:tc>
        <w:tc>
          <w:tcPr>
            <w:tcW w:w="1559" w:type="dxa"/>
            <w:shd w:val="clear" w:color="auto" w:fill="FFFF00"/>
            <w:vAlign w:val="center"/>
          </w:tcPr>
          <w:p w:rsidR="004568FE" w:rsidRPr="000F28EB" w:rsidRDefault="004568FE" w:rsidP="00414DFA">
            <w:pPr>
              <w:jc w:val="center"/>
              <w:rPr>
                <w:rFonts w:ascii="HG丸ｺﾞｼｯｸM-PRO" w:eastAsia="HG丸ｺﾞｼｯｸM-PRO" w:hAnsi="HG丸ｺﾞｼｯｸM-PRO"/>
              </w:rPr>
            </w:pPr>
            <w:r w:rsidRPr="000F28EB">
              <w:rPr>
                <w:rFonts w:ascii="HG丸ｺﾞｼｯｸM-PRO" w:eastAsia="HG丸ｺﾞｼｯｸM-PRO" w:hAnsi="HG丸ｺﾞｼｯｸM-PRO" w:hint="eastAsia"/>
              </w:rPr>
              <w:t>請求者数</w:t>
            </w:r>
            <w:r w:rsidR="00414DFA">
              <w:rPr>
                <w:rFonts w:ascii="HG丸ｺﾞｼｯｸM-PRO" w:eastAsia="HG丸ｺﾞｼｯｸM-PRO" w:hAnsi="HG丸ｺﾞｼｯｸM-PRO" w:hint="eastAsia"/>
              </w:rPr>
              <w:t>（人）</w:t>
            </w:r>
          </w:p>
        </w:tc>
        <w:tc>
          <w:tcPr>
            <w:tcW w:w="1559" w:type="dxa"/>
            <w:shd w:val="clear" w:color="auto" w:fill="FFFF00"/>
            <w:vAlign w:val="center"/>
          </w:tcPr>
          <w:p w:rsidR="004568FE" w:rsidRPr="000F28EB" w:rsidRDefault="004568FE" w:rsidP="00414DFA">
            <w:pPr>
              <w:jc w:val="center"/>
              <w:rPr>
                <w:rFonts w:ascii="HG丸ｺﾞｼｯｸM-PRO" w:eastAsia="HG丸ｺﾞｼｯｸM-PRO" w:hAnsi="HG丸ｺﾞｼｯｸM-PRO"/>
              </w:rPr>
            </w:pPr>
            <w:r w:rsidRPr="000F28EB">
              <w:rPr>
                <w:rFonts w:ascii="HG丸ｺﾞｼｯｸM-PRO" w:eastAsia="HG丸ｺﾞｼｯｸM-PRO" w:hAnsi="HG丸ｺﾞｼｯｸM-PRO" w:hint="eastAsia"/>
              </w:rPr>
              <w:t>件数</w:t>
            </w:r>
            <w:r w:rsidR="00414DFA">
              <w:rPr>
                <w:rFonts w:ascii="HG丸ｺﾞｼｯｸM-PRO" w:eastAsia="HG丸ｺﾞｼｯｸM-PRO" w:hAnsi="HG丸ｺﾞｼｯｸM-PRO" w:hint="eastAsia"/>
              </w:rPr>
              <w:t>（件）</w:t>
            </w:r>
          </w:p>
        </w:tc>
      </w:tr>
      <w:tr w:rsidR="004568FE" w:rsidRPr="000F28EB" w:rsidTr="00051BE1">
        <w:tc>
          <w:tcPr>
            <w:tcW w:w="3119" w:type="dxa"/>
            <w:vAlign w:val="center"/>
          </w:tcPr>
          <w:p w:rsidR="004568FE" w:rsidRPr="000F28EB" w:rsidRDefault="004568FE" w:rsidP="00F530C9">
            <w:pPr>
              <w:rPr>
                <w:rFonts w:ascii="HG丸ｺﾞｼｯｸM-PRO" w:eastAsia="HG丸ｺﾞｼｯｸM-PRO" w:hAnsi="HG丸ｺﾞｼｯｸM-PRO"/>
              </w:rPr>
            </w:pPr>
            <w:r w:rsidRPr="000F28EB">
              <w:rPr>
                <w:rFonts w:ascii="HG丸ｺﾞｼｯｸM-PRO" w:eastAsia="HG丸ｺﾞｼｯｸM-PRO" w:hAnsi="HG丸ｺﾞｼｯｸM-PRO" w:hint="eastAsia"/>
              </w:rPr>
              <w:t>区内個人</w:t>
            </w:r>
          </w:p>
        </w:tc>
        <w:tc>
          <w:tcPr>
            <w:tcW w:w="1559" w:type="dxa"/>
            <w:vAlign w:val="center"/>
          </w:tcPr>
          <w:p w:rsidR="004568FE" w:rsidRPr="000F28EB" w:rsidRDefault="004568FE"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７４</w:t>
            </w:r>
          </w:p>
        </w:tc>
        <w:tc>
          <w:tcPr>
            <w:tcW w:w="1559" w:type="dxa"/>
            <w:vAlign w:val="center"/>
          </w:tcPr>
          <w:p w:rsidR="004568FE" w:rsidRPr="000F28EB" w:rsidRDefault="004568FE"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２３２</w:t>
            </w:r>
          </w:p>
        </w:tc>
      </w:tr>
      <w:tr w:rsidR="00F90223" w:rsidRPr="000F28EB" w:rsidTr="00051BE1">
        <w:tc>
          <w:tcPr>
            <w:tcW w:w="3119" w:type="dxa"/>
            <w:vAlign w:val="center"/>
          </w:tcPr>
          <w:p w:rsidR="00F90223" w:rsidRPr="000F28EB" w:rsidRDefault="00F90223" w:rsidP="00F530C9">
            <w:pPr>
              <w:rPr>
                <w:rFonts w:ascii="HG丸ｺﾞｼｯｸM-PRO" w:eastAsia="HG丸ｺﾞｼｯｸM-PRO" w:hAnsi="HG丸ｺﾞｼｯｸM-PRO"/>
              </w:rPr>
            </w:pPr>
            <w:r w:rsidRPr="000F28EB">
              <w:rPr>
                <w:rFonts w:ascii="HG丸ｺﾞｼｯｸM-PRO" w:eastAsia="HG丸ｺﾞｼｯｸM-PRO" w:hAnsi="HG丸ｺﾞｼｯｸM-PRO" w:hint="eastAsia"/>
              </w:rPr>
              <w:t>区外個人</w:t>
            </w:r>
          </w:p>
        </w:tc>
        <w:tc>
          <w:tcPr>
            <w:tcW w:w="1559" w:type="dxa"/>
            <w:vAlign w:val="center"/>
          </w:tcPr>
          <w:p w:rsidR="00F90223" w:rsidRPr="000F28EB" w:rsidRDefault="00F90223" w:rsidP="00F530C9">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６５</w:t>
            </w:r>
          </w:p>
        </w:tc>
        <w:tc>
          <w:tcPr>
            <w:tcW w:w="1559" w:type="dxa"/>
            <w:vAlign w:val="center"/>
          </w:tcPr>
          <w:p w:rsidR="00F90223" w:rsidRPr="000F28EB" w:rsidRDefault="00F90223" w:rsidP="00F530C9">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３０１</w:t>
            </w:r>
          </w:p>
        </w:tc>
      </w:tr>
      <w:tr w:rsidR="00F90223" w:rsidRPr="000F28EB" w:rsidTr="00051BE1">
        <w:tc>
          <w:tcPr>
            <w:tcW w:w="3119" w:type="dxa"/>
            <w:vAlign w:val="center"/>
          </w:tcPr>
          <w:p w:rsidR="00F90223" w:rsidRPr="000F28EB" w:rsidRDefault="00F90223" w:rsidP="00F530C9">
            <w:pPr>
              <w:rPr>
                <w:rFonts w:ascii="HG丸ｺﾞｼｯｸM-PRO" w:eastAsia="HG丸ｺﾞｼｯｸM-PRO" w:hAnsi="HG丸ｺﾞｼｯｸM-PRO"/>
              </w:rPr>
            </w:pPr>
            <w:r w:rsidRPr="000F28EB">
              <w:rPr>
                <w:rFonts w:ascii="HG丸ｺﾞｼｯｸM-PRO" w:eastAsia="HG丸ｺﾞｼｯｸM-PRO" w:hAnsi="HG丸ｺﾞｼｯｸM-PRO" w:hint="eastAsia"/>
              </w:rPr>
              <w:t>区内法人等</w:t>
            </w:r>
          </w:p>
        </w:tc>
        <w:tc>
          <w:tcPr>
            <w:tcW w:w="1559" w:type="dxa"/>
            <w:vAlign w:val="center"/>
          </w:tcPr>
          <w:p w:rsidR="00F90223" w:rsidRPr="000F28EB" w:rsidRDefault="00F90223"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４５</w:t>
            </w:r>
          </w:p>
        </w:tc>
        <w:tc>
          <w:tcPr>
            <w:tcW w:w="1559" w:type="dxa"/>
            <w:vAlign w:val="center"/>
          </w:tcPr>
          <w:p w:rsidR="00F90223" w:rsidRPr="000F28EB" w:rsidRDefault="00F90223"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２２６</w:t>
            </w:r>
          </w:p>
        </w:tc>
      </w:tr>
      <w:tr w:rsidR="00F90223" w:rsidRPr="000F28EB" w:rsidTr="00051BE1">
        <w:tc>
          <w:tcPr>
            <w:tcW w:w="3119" w:type="dxa"/>
            <w:vAlign w:val="center"/>
          </w:tcPr>
          <w:p w:rsidR="00F90223" w:rsidRPr="000F28EB" w:rsidRDefault="00F90223" w:rsidP="00F530C9">
            <w:pPr>
              <w:rPr>
                <w:rFonts w:ascii="HG丸ｺﾞｼｯｸM-PRO" w:eastAsia="HG丸ｺﾞｼｯｸM-PRO" w:hAnsi="HG丸ｺﾞｼｯｸM-PRO"/>
              </w:rPr>
            </w:pPr>
            <w:r w:rsidRPr="000F28EB">
              <w:rPr>
                <w:rFonts w:ascii="HG丸ｺﾞｼｯｸM-PRO" w:eastAsia="HG丸ｺﾞｼｯｸM-PRO" w:hAnsi="HG丸ｺﾞｼｯｸM-PRO" w:hint="eastAsia"/>
              </w:rPr>
              <w:t>区外法人等</w:t>
            </w:r>
          </w:p>
        </w:tc>
        <w:tc>
          <w:tcPr>
            <w:tcW w:w="1559" w:type="dxa"/>
            <w:vAlign w:val="center"/>
          </w:tcPr>
          <w:p w:rsidR="00F90223" w:rsidRPr="000F28EB" w:rsidRDefault="00F90223"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１４２</w:t>
            </w:r>
          </w:p>
        </w:tc>
        <w:tc>
          <w:tcPr>
            <w:tcW w:w="1559" w:type="dxa"/>
            <w:vAlign w:val="center"/>
          </w:tcPr>
          <w:p w:rsidR="00F90223" w:rsidRPr="000F28EB" w:rsidRDefault="00F90223"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３６３</w:t>
            </w:r>
          </w:p>
        </w:tc>
      </w:tr>
      <w:tr w:rsidR="00F90223" w:rsidRPr="000F28EB" w:rsidTr="00051BE1">
        <w:tc>
          <w:tcPr>
            <w:tcW w:w="3119" w:type="dxa"/>
            <w:vAlign w:val="center"/>
          </w:tcPr>
          <w:p w:rsidR="00F90223" w:rsidRPr="000F28EB" w:rsidRDefault="00F90223" w:rsidP="00F530C9">
            <w:pPr>
              <w:jc w:val="center"/>
              <w:rPr>
                <w:rFonts w:ascii="HG丸ｺﾞｼｯｸM-PRO" w:eastAsia="HG丸ｺﾞｼｯｸM-PRO" w:hAnsi="HG丸ｺﾞｼｯｸM-PRO"/>
              </w:rPr>
            </w:pPr>
            <w:r w:rsidRPr="000F28EB">
              <w:rPr>
                <w:rFonts w:ascii="HG丸ｺﾞｼｯｸM-PRO" w:eastAsia="HG丸ｺﾞｼｯｸM-PRO" w:hAnsi="HG丸ｺﾞｼｯｸM-PRO" w:hint="eastAsia"/>
              </w:rPr>
              <w:t>合　計</w:t>
            </w:r>
          </w:p>
        </w:tc>
        <w:tc>
          <w:tcPr>
            <w:tcW w:w="1559" w:type="dxa"/>
            <w:vAlign w:val="center"/>
          </w:tcPr>
          <w:p w:rsidR="00F90223" w:rsidRPr="000F28EB" w:rsidRDefault="00F90223"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３２６</w:t>
            </w:r>
          </w:p>
        </w:tc>
        <w:tc>
          <w:tcPr>
            <w:tcW w:w="1559" w:type="dxa"/>
            <w:vAlign w:val="center"/>
          </w:tcPr>
          <w:p w:rsidR="00F90223" w:rsidRPr="000F28EB" w:rsidRDefault="00F90223" w:rsidP="00051BE1">
            <w:pPr>
              <w:jc w:val="right"/>
              <w:rPr>
                <w:rFonts w:ascii="HG丸ｺﾞｼｯｸM-PRO" w:eastAsia="HG丸ｺﾞｼｯｸM-PRO" w:hAnsi="HG丸ｺﾞｼｯｸM-PRO"/>
              </w:rPr>
            </w:pPr>
            <w:r>
              <w:rPr>
                <w:rFonts w:ascii="HG丸ｺﾞｼｯｸM-PRO" w:eastAsia="HG丸ｺﾞｼｯｸM-PRO" w:hAnsi="HG丸ｺﾞｼｯｸM-PRO" w:hint="eastAsia"/>
              </w:rPr>
              <w:t>１，１２２</w:t>
            </w:r>
          </w:p>
        </w:tc>
      </w:tr>
    </w:tbl>
    <w:p w:rsidR="004568FE" w:rsidRDefault="004568FE" w:rsidP="004568FE">
      <w:pPr>
        <w:ind w:firstLineChars="100" w:firstLine="210"/>
        <w:rPr>
          <w:rFonts w:ascii="HG丸ｺﾞｼｯｸM-PRO" w:eastAsia="HG丸ｺﾞｼｯｸM-PRO" w:hAnsi="HG丸ｺﾞｼｯｸM-PRO"/>
        </w:rPr>
      </w:pPr>
    </w:p>
    <w:p w:rsidR="008172A6" w:rsidRDefault="008172A6" w:rsidP="004568FE">
      <w:pPr>
        <w:ind w:firstLineChars="100" w:firstLine="210"/>
        <w:rPr>
          <w:rFonts w:ascii="HG丸ｺﾞｼｯｸM-PRO" w:eastAsia="HG丸ｺﾞｼｯｸM-PRO" w:hAnsi="HG丸ｺﾞｼｯｸM-PRO"/>
        </w:rPr>
      </w:pPr>
    </w:p>
    <w:p w:rsidR="008172A6" w:rsidRDefault="008172A6" w:rsidP="004568FE">
      <w:pPr>
        <w:ind w:firstLineChars="100" w:firstLine="210"/>
        <w:rPr>
          <w:rFonts w:ascii="HG丸ｺﾞｼｯｸM-PRO" w:eastAsia="HG丸ｺﾞｼｯｸM-PRO" w:hAnsi="HG丸ｺﾞｼｯｸM-PRO"/>
        </w:rPr>
      </w:pPr>
    </w:p>
    <w:p w:rsidR="008172A6" w:rsidRDefault="008172A6" w:rsidP="004568FE">
      <w:pPr>
        <w:ind w:firstLineChars="100" w:firstLine="210"/>
        <w:rPr>
          <w:rFonts w:ascii="HG丸ｺﾞｼｯｸM-PRO" w:eastAsia="HG丸ｺﾞｼｯｸM-PRO" w:hAnsi="HG丸ｺﾞｼｯｸM-PRO"/>
        </w:rPr>
      </w:pPr>
    </w:p>
    <w:p w:rsidR="008172A6" w:rsidRPr="00415F9A" w:rsidRDefault="008172A6" w:rsidP="004568FE">
      <w:pPr>
        <w:ind w:firstLineChars="100" w:firstLine="210"/>
        <w:rPr>
          <w:rFonts w:ascii="HG丸ｺﾞｼｯｸM-PRO" w:eastAsia="HG丸ｺﾞｼｯｸM-PRO" w:hAnsi="HG丸ｺﾞｼｯｸM-PRO"/>
        </w:rPr>
      </w:pPr>
    </w:p>
    <w:p w:rsidR="004568FE" w:rsidRPr="00415F9A" w:rsidRDefault="004568FE" w:rsidP="004568FE">
      <w:pPr>
        <w:ind w:firstLineChars="100" w:firstLine="210"/>
        <w:rPr>
          <w:rFonts w:ascii="HG丸ｺﾞｼｯｸM-PRO" w:eastAsia="HG丸ｺﾞｼｯｸM-PRO" w:hAnsi="HG丸ｺﾞｼｯｸM-PRO"/>
        </w:rPr>
      </w:pPr>
      <w:r w:rsidRPr="00415F9A">
        <w:rPr>
          <w:rFonts w:ascii="HG丸ｺﾞｼｯｸM-PRO" w:eastAsia="HG丸ｺﾞｼｯｸM-PRO" w:hAnsi="HG丸ｺﾞｼｯｸM-PRO" w:hint="eastAsia"/>
        </w:rPr>
        <w:lastRenderedPageBreak/>
        <w:t>表３　公開請求目的別件数</w:t>
      </w:r>
    </w:p>
    <w:tbl>
      <w:tblPr>
        <w:tblStyle w:val="a4"/>
        <w:tblW w:w="0" w:type="auto"/>
        <w:tblInd w:w="250" w:type="dxa"/>
        <w:tblLook w:val="04A0" w:firstRow="1" w:lastRow="0" w:firstColumn="1" w:lastColumn="0" w:noHBand="0" w:noVBand="1"/>
      </w:tblPr>
      <w:tblGrid>
        <w:gridCol w:w="3119"/>
        <w:gridCol w:w="1275"/>
      </w:tblGrid>
      <w:tr w:rsidR="004568FE" w:rsidRPr="00415F9A" w:rsidTr="00F530C9">
        <w:tc>
          <w:tcPr>
            <w:tcW w:w="3119" w:type="dxa"/>
            <w:shd w:val="clear" w:color="auto" w:fill="FFFF00"/>
            <w:vAlign w:val="center"/>
          </w:tcPr>
          <w:p w:rsidR="004568FE" w:rsidRPr="00415F9A" w:rsidRDefault="004568FE" w:rsidP="00F530C9">
            <w:pPr>
              <w:jc w:val="center"/>
              <w:rPr>
                <w:rFonts w:ascii="HG丸ｺﾞｼｯｸM-PRO" w:eastAsia="HG丸ｺﾞｼｯｸM-PRO" w:hAnsi="HG丸ｺﾞｼｯｸM-PRO"/>
              </w:rPr>
            </w:pPr>
            <w:r w:rsidRPr="00415F9A">
              <w:rPr>
                <w:rFonts w:ascii="HG丸ｺﾞｼｯｸM-PRO" w:eastAsia="HG丸ｺﾞｼｯｸM-PRO" w:hAnsi="HG丸ｺﾞｼｯｸM-PRO" w:hint="eastAsia"/>
              </w:rPr>
              <w:t>請求目的</w:t>
            </w:r>
          </w:p>
        </w:tc>
        <w:tc>
          <w:tcPr>
            <w:tcW w:w="1275" w:type="dxa"/>
            <w:shd w:val="clear" w:color="auto" w:fill="FFFF00"/>
            <w:vAlign w:val="center"/>
          </w:tcPr>
          <w:p w:rsidR="004568FE" w:rsidRPr="00415F9A" w:rsidRDefault="004568FE" w:rsidP="00F530C9">
            <w:pPr>
              <w:jc w:val="center"/>
              <w:rPr>
                <w:rFonts w:ascii="HG丸ｺﾞｼｯｸM-PRO" w:eastAsia="HG丸ｺﾞｼｯｸM-PRO" w:hAnsi="HG丸ｺﾞｼｯｸM-PRO"/>
              </w:rPr>
            </w:pPr>
            <w:r w:rsidRPr="00415F9A">
              <w:rPr>
                <w:rFonts w:ascii="HG丸ｺﾞｼｯｸM-PRO" w:eastAsia="HG丸ｺﾞｼｯｸM-PRO" w:hAnsi="HG丸ｺﾞｼｯｸM-PRO" w:hint="eastAsia"/>
              </w:rPr>
              <w:t>件数</w:t>
            </w:r>
            <w:r w:rsidR="00414DFA">
              <w:rPr>
                <w:rFonts w:ascii="HG丸ｺﾞｼｯｸM-PRO" w:eastAsia="HG丸ｺﾞｼｯｸM-PRO" w:hAnsi="HG丸ｺﾞｼｯｸM-PRO" w:hint="eastAsia"/>
              </w:rPr>
              <w:t>（件）</w:t>
            </w:r>
          </w:p>
        </w:tc>
      </w:tr>
      <w:tr w:rsidR="004568FE" w:rsidRPr="00415F9A" w:rsidTr="00F530C9">
        <w:tc>
          <w:tcPr>
            <w:tcW w:w="3119" w:type="dxa"/>
            <w:vAlign w:val="center"/>
          </w:tcPr>
          <w:p w:rsidR="004568FE" w:rsidRPr="00415F9A" w:rsidRDefault="004568FE" w:rsidP="00F530C9">
            <w:pPr>
              <w:rPr>
                <w:rFonts w:ascii="HG丸ｺﾞｼｯｸM-PRO" w:eastAsia="HG丸ｺﾞｼｯｸM-PRO" w:hAnsi="HG丸ｺﾞｼｯｸM-PRO"/>
              </w:rPr>
            </w:pPr>
            <w:r w:rsidRPr="00415F9A">
              <w:rPr>
                <w:rFonts w:ascii="HG丸ｺﾞｼｯｸM-PRO" w:eastAsia="HG丸ｺﾞｼｯｸM-PRO" w:hAnsi="HG丸ｺﾞｼｯｸM-PRO" w:hint="eastAsia"/>
              </w:rPr>
              <w:t>営業活動</w:t>
            </w:r>
          </w:p>
        </w:tc>
        <w:tc>
          <w:tcPr>
            <w:tcW w:w="1275" w:type="dxa"/>
            <w:vAlign w:val="center"/>
          </w:tcPr>
          <w:p w:rsidR="004568FE" w:rsidRPr="00415F9A" w:rsidRDefault="004568FE" w:rsidP="00F530C9">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８４３</w:t>
            </w:r>
          </w:p>
        </w:tc>
      </w:tr>
      <w:tr w:rsidR="004568FE" w:rsidRPr="000F28EB" w:rsidTr="00F530C9">
        <w:tc>
          <w:tcPr>
            <w:tcW w:w="3119" w:type="dxa"/>
            <w:vAlign w:val="center"/>
          </w:tcPr>
          <w:p w:rsidR="004568FE" w:rsidRPr="000F28EB" w:rsidRDefault="004568FE" w:rsidP="00F530C9">
            <w:pPr>
              <w:rPr>
                <w:rFonts w:ascii="HG丸ｺﾞｼｯｸM-PRO" w:eastAsia="HG丸ｺﾞｼｯｸM-PRO" w:hAnsi="HG丸ｺﾞｼｯｸM-PRO"/>
              </w:rPr>
            </w:pPr>
            <w:r w:rsidRPr="000F28EB">
              <w:rPr>
                <w:rFonts w:ascii="HG丸ｺﾞｼｯｸM-PRO" w:eastAsia="HG丸ｺﾞｼｯｸM-PRO" w:hAnsi="HG丸ｺﾞｼｯｸM-PRO" w:hint="eastAsia"/>
              </w:rPr>
              <w:t>区政の監視、区民参加</w:t>
            </w:r>
          </w:p>
        </w:tc>
        <w:tc>
          <w:tcPr>
            <w:tcW w:w="1275" w:type="dxa"/>
            <w:vAlign w:val="center"/>
          </w:tcPr>
          <w:p w:rsidR="004568FE" w:rsidRPr="000F28EB" w:rsidRDefault="004568FE" w:rsidP="00F530C9">
            <w:pPr>
              <w:rPr>
                <w:rFonts w:ascii="HG丸ｺﾞｼｯｸM-PRO" w:eastAsia="HG丸ｺﾞｼｯｸM-PRO" w:hAnsi="HG丸ｺﾞｼｯｸM-PRO"/>
              </w:rPr>
            </w:pPr>
            <w:r>
              <w:rPr>
                <w:rFonts w:ascii="HG丸ｺﾞｼｯｸM-PRO" w:eastAsia="HG丸ｺﾞｼｯｸM-PRO" w:hAnsi="HG丸ｺﾞｼｯｸM-PRO" w:hint="eastAsia"/>
              </w:rPr>
              <w:t xml:space="preserve">　　１５３</w:t>
            </w:r>
          </w:p>
        </w:tc>
      </w:tr>
      <w:tr w:rsidR="004568FE" w:rsidRPr="00415F9A" w:rsidTr="00F530C9">
        <w:tc>
          <w:tcPr>
            <w:tcW w:w="3119" w:type="dxa"/>
            <w:vAlign w:val="center"/>
          </w:tcPr>
          <w:p w:rsidR="004568FE" w:rsidRPr="00415F9A" w:rsidRDefault="004568FE" w:rsidP="00F530C9">
            <w:pPr>
              <w:rPr>
                <w:rFonts w:ascii="HG丸ｺﾞｼｯｸM-PRO" w:eastAsia="HG丸ｺﾞｼｯｸM-PRO" w:hAnsi="HG丸ｺﾞｼｯｸM-PRO"/>
              </w:rPr>
            </w:pPr>
            <w:r w:rsidRPr="00415F9A">
              <w:rPr>
                <w:rFonts w:ascii="HG丸ｺﾞｼｯｸM-PRO" w:eastAsia="HG丸ｺﾞｼｯｸM-PRO" w:hAnsi="HG丸ｺﾞｼｯｸM-PRO" w:hint="eastAsia"/>
              </w:rPr>
              <w:t>私的利害の調整</w:t>
            </w:r>
          </w:p>
        </w:tc>
        <w:tc>
          <w:tcPr>
            <w:tcW w:w="1275" w:type="dxa"/>
            <w:vAlign w:val="center"/>
          </w:tcPr>
          <w:p w:rsidR="004568FE" w:rsidRPr="00415F9A" w:rsidRDefault="004568FE" w:rsidP="00F530C9">
            <w:pPr>
              <w:rPr>
                <w:rFonts w:ascii="HG丸ｺﾞｼｯｸM-PRO" w:eastAsia="HG丸ｺﾞｼｯｸM-PRO" w:hAnsi="HG丸ｺﾞｼｯｸM-PRO"/>
              </w:rPr>
            </w:pPr>
            <w:r>
              <w:rPr>
                <w:rFonts w:ascii="HG丸ｺﾞｼｯｸM-PRO" w:eastAsia="HG丸ｺﾞｼｯｸM-PRO" w:hAnsi="HG丸ｺﾞｼｯｸM-PRO" w:hint="eastAsia"/>
              </w:rPr>
              <w:t xml:space="preserve">　　　４３</w:t>
            </w:r>
          </w:p>
        </w:tc>
      </w:tr>
      <w:tr w:rsidR="004568FE" w:rsidRPr="00415F9A" w:rsidTr="00F530C9">
        <w:tc>
          <w:tcPr>
            <w:tcW w:w="3119" w:type="dxa"/>
            <w:vAlign w:val="center"/>
          </w:tcPr>
          <w:p w:rsidR="004568FE" w:rsidRPr="00415F9A" w:rsidRDefault="004568FE" w:rsidP="00F530C9">
            <w:pPr>
              <w:rPr>
                <w:rFonts w:ascii="HG丸ｺﾞｼｯｸM-PRO" w:eastAsia="HG丸ｺﾞｼｯｸM-PRO" w:hAnsi="HG丸ｺﾞｼｯｸM-PRO"/>
              </w:rPr>
            </w:pPr>
            <w:r w:rsidRPr="00415F9A">
              <w:rPr>
                <w:rFonts w:ascii="HG丸ｺﾞｼｯｸM-PRO" w:eastAsia="HG丸ｺﾞｼｯｸM-PRO" w:hAnsi="HG丸ｺﾞｼｯｸM-PRO" w:hint="eastAsia"/>
              </w:rPr>
              <w:t>学問的な調査</w:t>
            </w:r>
            <w:r w:rsidR="001430B9">
              <w:rPr>
                <w:rFonts w:ascii="HG丸ｺﾞｼｯｸM-PRO" w:eastAsia="HG丸ｺﾞｼｯｸM-PRO" w:hAnsi="HG丸ｺﾞｼｯｸM-PRO" w:hint="eastAsia"/>
              </w:rPr>
              <w:t>・</w:t>
            </w:r>
            <w:r w:rsidRPr="00415F9A">
              <w:rPr>
                <w:rFonts w:ascii="HG丸ｺﾞｼｯｸM-PRO" w:eastAsia="HG丸ｺﾞｼｯｸM-PRO" w:hAnsi="HG丸ｺﾞｼｯｸM-PRO" w:hint="eastAsia"/>
              </w:rPr>
              <w:t>研究</w:t>
            </w:r>
          </w:p>
        </w:tc>
        <w:tc>
          <w:tcPr>
            <w:tcW w:w="1275" w:type="dxa"/>
            <w:vAlign w:val="center"/>
          </w:tcPr>
          <w:p w:rsidR="004568FE" w:rsidRPr="00415F9A" w:rsidRDefault="004568FE" w:rsidP="00F530C9">
            <w:pPr>
              <w:rPr>
                <w:rFonts w:ascii="HG丸ｺﾞｼｯｸM-PRO" w:eastAsia="HG丸ｺﾞｼｯｸM-PRO" w:hAnsi="HG丸ｺﾞｼｯｸM-PRO"/>
              </w:rPr>
            </w:pPr>
            <w:r>
              <w:rPr>
                <w:rFonts w:ascii="HG丸ｺﾞｼｯｸM-PRO" w:eastAsia="HG丸ｺﾞｼｯｸM-PRO" w:hAnsi="HG丸ｺﾞｼｯｸM-PRO" w:hint="eastAsia"/>
              </w:rPr>
              <w:t xml:space="preserve">　　　２５</w:t>
            </w:r>
          </w:p>
        </w:tc>
      </w:tr>
      <w:tr w:rsidR="004568FE" w:rsidRPr="00415F9A" w:rsidTr="00F530C9">
        <w:tc>
          <w:tcPr>
            <w:tcW w:w="3119" w:type="dxa"/>
            <w:vAlign w:val="center"/>
          </w:tcPr>
          <w:p w:rsidR="004568FE" w:rsidRPr="00415F9A" w:rsidRDefault="004568FE" w:rsidP="00F530C9">
            <w:pPr>
              <w:rPr>
                <w:rFonts w:ascii="HG丸ｺﾞｼｯｸM-PRO" w:eastAsia="HG丸ｺﾞｼｯｸM-PRO" w:hAnsi="HG丸ｺﾞｼｯｸM-PRO"/>
              </w:rPr>
            </w:pPr>
            <w:r w:rsidRPr="00415F9A">
              <w:rPr>
                <w:rFonts w:ascii="HG丸ｺﾞｼｯｸM-PRO" w:eastAsia="HG丸ｺﾞｼｯｸM-PRO" w:hAnsi="HG丸ｺﾞｼｯｸM-PRO" w:hint="eastAsia"/>
              </w:rPr>
              <w:t>請求目的の記載なし</w:t>
            </w:r>
          </w:p>
        </w:tc>
        <w:tc>
          <w:tcPr>
            <w:tcW w:w="1275" w:type="dxa"/>
            <w:vAlign w:val="center"/>
          </w:tcPr>
          <w:p w:rsidR="004568FE" w:rsidRPr="00415F9A" w:rsidRDefault="004568FE" w:rsidP="00F530C9">
            <w:pPr>
              <w:rPr>
                <w:rFonts w:ascii="HG丸ｺﾞｼｯｸM-PRO" w:eastAsia="HG丸ｺﾞｼｯｸM-PRO" w:hAnsi="HG丸ｺﾞｼｯｸM-PRO"/>
              </w:rPr>
            </w:pPr>
            <w:r>
              <w:rPr>
                <w:rFonts w:ascii="HG丸ｺﾞｼｯｸM-PRO" w:eastAsia="HG丸ｺﾞｼｯｸM-PRO" w:hAnsi="HG丸ｺﾞｼｯｸM-PRO" w:hint="eastAsia"/>
              </w:rPr>
              <w:t xml:space="preserve">　　　５８</w:t>
            </w:r>
          </w:p>
        </w:tc>
      </w:tr>
      <w:tr w:rsidR="004568FE" w:rsidRPr="00415F9A" w:rsidTr="00F530C9">
        <w:tc>
          <w:tcPr>
            <w:tcW w:w="3119" w:type="dxa"/>
            <w:vAlign w:val="center"/>
          </w:tcPr>
          <w:p w:rsidR="004568FE" w:rsidRPr="00415F9A" w:rsidRDefault="004568FE" w:rsidP="00F530C9">
            <w:pPr>
              <w:jc w:val="center"/>
              <w:rPr>
                <w:rFonts w:ascii="HG丸ｺﾞｼｯｸM-PRO" w:eastAsia="HG丸ｺﾞｼｯｸM-PRO" w:hAnsi="HG丸ｺﾞｼｯｸM-PRO"/>
              </w:rPr>
            </w:pPr>
            <w:r w:rsidRPr="00415F9A">
              <w:rPr>
                <w:rFonts w:ascii="HG丸ｺﾞｼｯｸM-PRO" w:eastAsia="HG丸ｺﾞｼｯｸM-PRO" w:hAnsi="HG丸ｺﾞｼｯｸM-PRO" w:hint="eastAsia"/>
              </w:rPr>
              <w:t>合　計</w:t>
            </w:r>
          </w:p>
        </w:tc>
        <w:tc>
          <w:tcPr>
            <w:tcW w:w="1275" w:type="dxa"/>
            <w:vAlign w:val="center"/>
          </w:tcPr>
          <w:p w:rsidR="004568FE" w:rsidRPr="00415F9A" w:rsidRDefault="004568FE" w:rsidP="00F530C9">
            <w:pPr>
              <w:rPr>
                <w:rFonts w:ascii="HG丸ｺﾞｼｯｸM-PRO" w:eastAsia="HG丸ｺﾞｼｯｸM-PRO" w:hAnsi="HG丸ｺﾞｼｯｸM-PRO"/>
              </w:rPr>
            </w:pPr>
            <w:r>
              <w:rPr>
                <w:rFonts w:ascii="HG丸ｺﾞｼｯｸM-PRO" w:eastAsia="HG丸ｺﾞｼｯｸM-PRO" w:hAnsi="HG丸ｺﾞｼｯｸM-PRO" w:hint="eastAsia"/>
              </w:rPr>
              <w:t>１，１２２</w:t>
            </w:r>
          </w:p>
        </w:tc>
      </w:tr>
    </w:tbl>
    <w:p w:rsidR="004568FE" w:rsidRPr="00415F9A" w:rsidRDefault="004568FE" w:rsidP="008172A6">
      <w:pPr>
        <w:spacing w:line="360" w:lineRule="auto"/>
        <w:rPr>
          <w:rFonts w:ascii="HG丸ｺﾞｼｯｸM-PRO" w:eastAsia="HG丸ｺﾞｼｯｸM-PRO" w:hAnsi="HG丸ｺﾞｼｯｸM-PRO"/>
        </w:rPr>
      </w:pPr>
    </w:p>
    <w:p w:rsidR="004568FE" w:rsidRPr="002A1718" w:rsidRDefault="00FD651A" w:rsidP="004568FE">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4568FE" w:rsidRPr="002A1718">
        <w:rPr>
          <w:rFonts w:asciiTheme="majorEastAsia" w:eastAsiaTheme="majorEastAsia" w:hAnsiTheme="majorEastAsia" w:hint="eastAsia"/>
          <w:sz w:val="24"/>
          <w:szCs w:val="24"/>
        </w:rPr>
        <w:t xml:space="preserve">　</w:t>
      </w:r>
      <w:r w:rsidR="004568FE" w:rsidRPr="00FD651A">
        <w:rPr>
          <w:rFonts w:asciiTheme="majorEastAsia" w:eastAsiaTheme="majorEastAsia" w:hAnsiTheme="majorEastAsia" w:hint="eastAsia"/>
          <w:sz w:val="24"/>
          <w:szCs w:val="24"/>
        </w:rPr>
        <w:t>公文書の公開の請求に対する公開決定等の状況</w:t>
      </w:r>
      <w:r w:rsidR="004568FE" w:rsidRPr="002A1718">
        <w:rPr>
          <w:rFonts w:asciiTheme="majorEastAsia" w:eastAsiaTheme="majorEastAsia" w:hAnsiTheme="majorEastAsia" w:hint="eastAsia"/>
          <w:sz w:val="24"/>
          <w:szCs w:val="24"/>
        </w:rPr>
        <w:t>など</w:t>
      </w:r>
    </w:p>
    <w:p w:rsidR="004568FE" w:rsidRPr="00415F9A" w:rsidRDefault="004568FE" w:rsidP="004568FE">
      <w:pPr>
        <w:rPr>
          <w:rFonts w:ascii="HG丸ｺﾞｼｯｸM-PRO" w:eastAsia="HG丸ｺﾞｼｯｸM-PRO" w:hAnsi="HG丸ｺﾞｼｯｸM-PRO"/>
        </w:rPr>
      </w:pPr>
      <w:r w:rsidRPr="00415F9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請求件数（不存在と取下げを除く。）に対して公開件数（部分公開の件数を含む。）が占める割合である公開率</w:t>
      </w:r>
      <w:r w:rsidRPr="00415F9A">
        <w:rPr>
          <w:rFonts w:ascii="HG丸ｺﾞｼｯｸM-PRO" w:eastAsia="HG丸ｺﾞｼｯｸM-PRO" w:hAnsi="HG丸ｺﾞｼｯｸM-PRO" w:hint="eastAsia"/>
        </w:rPr>
        <w:t>は</w:t>
      </w:r>
      <w:r w:rsidR="007E1DA8">
        <w:rPr>
          <w:rFonts w:ascii="HG丸ｺﾞｼｯｸM-PRO" w:eastAsia="HG丸ｺﾞｼｯｸM-PRO" w:hAnsi="HG丸ｺﾞｼｯｸM-PRO" w:hint="eastAsia"/>
        </w:rPr>
        <w:t>９９．７</w:t>
      </w:r>
      <w:r w:rsidRPr="00415F9A">
        <w:rPr>
          <w:rFonts w:ascii="HG丸ｺﾞｼｯｸM-PRO" w:eastAsia="HG丸ｺﾞｼｯｸM-PRO" w:hAnsi="HG丸ｺﾞｼｯｸM-PRO" w:hint="eastAsia"/>
        </w:rPr>
        <w:t>％</w:t>
      </w:r>
      <w:r w:rsidR="00B12558">
        <w:rPr>
          <w:rFonts w:ascii="HG丸ｺﾞｼｯｸM-PRO" w:eastAsia="HG丸ｺﾞｼｯｸM-PRO" w:hAnsi="HG丸ｺﾞｼｯｸM-PRO" w:hint="eastAsia"/>
        </w:rPr>
        <w:t>だった。</w:t>
      </w:r>
      <w:r w:rsidRPr="00415F9A">
        <w:rPr>
          <w:rFonts w:ascii="HG丸ｺﾞｼｯｸM-PRO" w:eastAsia="HG丸ｺﾞｼｯｸM-PRO" w:hAnsi="HG丸ｺﾞｼｯｸM-PRO" w:hint="eastAsia"/>
        </w:rPr>
        <w:t>また、公文書公開に関する不服申し立ては</w:t>
      </w:r>
      <w:r w:rsidR="00B12558">
        <w:rPr>
          <w:rFonts w:ascii="HG丸ｺﾞｼｯｸM-PRO" w:eastAsia="HG丸ｺﾞｼｯｸM-PRO" w:hAnsi="HG丸ｺﾞｼｯｸM-PRO" w:hint="eastAsia"/>
        </w:rPr>
        <w:t>なかった</w:t>
      </w:r>
      <w:r w:rsidRPr="00415F9A">
        <w:rPr>
          <w:rFonts w:ascii="HG丸ｺﾞｼｯｸM-PRO" w:eastAsia="HG丸ｺﾞｼｯｸM-PRO" w:hAnsi="HG丸ｺﾞｼｯｸM-PRO" w:hint="eastAsia"/>
        </w:rPr>
        <w:t>。</w:t>
      </w:r>
    </w:p>
    <w:p w:rsidR="004568FE" w:rsidRPr="00415F9A" w:rsidRDefault="004568FE" w:rsidP="004568FE">
      <w:pPr>
        <w:ind w:left="1470" w:hangingChars="700" w:hanging="1470"/>
        <w:rPr>
          <w:rFonts w:ascii="HG丸ｺﾞｼｯｸM-PRO" w:eastAsia="HG丸ｺﾞｼｯｸM-PRO" w:hAnsi="HG丸ｺﾞｼｯｸM-PRO"/>
        </w:rPr>
      </w:pPr>
    </w:p>
    <w:p w:rsidR="004568FE" w:rsidRPr="00415F9A" w:rsidRDefault="004568FE" w:rsidP="004568FE">
      <w:pPr>
        <w:ind w:firstLineChars="100" w:firstLine="210"/>
        <w:rPr>
          <w:rFonts w:ascii="HG丸ｺﾞｼｯｸM-PRO" w:eastAsia="HG丸ｺﾞｼｯｸM-PRO" w:hAnsi="HG丸ｺﾞｼｯｸM-PRO"/>
        </w:rPr>
      </w:pPr>
      <w:r w:rsidRPr="00415F9A">
        <w:rPr>
          <w:rFonts w:ascii="HG丸ｺﾞｼｯｸM-PRO" w:eastAsia="HG丸ｺﾞｼｯｸM-PRO" w:hAnsi="HG丸ｺﾞｼｯｸM-PRO" w:hint="eastAsia"/>
        </w:rPr>
        <w:t>表４　公開請求処理状況</w:t>
      </w:r>
    </w:p>
    <w:tbl>
      <w:tblPr>
        <w:tblStyle w:val="a4"/>
        <w:tblW w:w="0" w:type="auto"/>
        <w:tblInd w:w="250" w:type="dxa"/>
        <w:tblLook w:val="04A0" w:firstRow="1" w:lastRow="0" w:firstColumn="1" w:lastColumn="0" w:noHBand="0" w:noVBand="1"/>
      </w:tblPr>
      <w:tblGrid>
        <w:gridCol w:w="3119"/>
        <w:gridCol w:w="1275"/>
      </w:tblGrid>
      <w:tr w:rsidR="004568FE" w:rsidRPr="00415F9A" w:rsidTr="00F530C9">
        <w:tc>
          <w:tcPr>
            <w:tcW w:w="3119" w:type="dxa"/>
            <w:shd w:val="clear" w:color="auto" w:fill="FFFF00"/>
            <w:vAlign w:val="center"/>
          </w:tcPr>
          <w:p w:rsidR="004568FE" w:rsidRPr="00415F9A" w:rsidRDefault="004568FE" w:rsidP="00F530C9">
            <w:pPr>
              <w:jc w:val="center"/>
              <w:rPr>
                <w:rFonts w:ascii="HG丸ｺﾞｼｯｸM-PRO" w:eastAsia="HG丸ｺﾞｼｯｸM-PRO" w:hAnsi="HG丸ｺﾞｼｯｸM-PRO"/>
              </w:rPr>
            </w:pPr>
            <w:r w:rsidRPr="00415F9A">
              <w:rPr>
                <w:rFonts w:ascii="HG丸ｺﾞｼｯｸM-PRO" w:eastAsia="HG丸ｺﾞｼｯｸM-PRO" w:hAnsi="HG丸ｺﾞｼｯｸM-PRO" w:hint="eastAsia"/>
              </w:rPr>
              <w:t>処理状況</w:t>
            </w:r>
          </w:p>
        </w:tc>
        <w:tc>
          <w:tcPr>
            <w:tcW w:w="1275" w:type="dxa"/>
            <w:shd w:val="clear" w:color="auto" w:fill="FFFF00"/>
            <w:vAlign w:val="center"/>
          </w:tcPr>
          <w:p w:rsidR="004568FE" w:rsidRPr="00415F9A" w:rsidRDefault="004568FE" w:rsidP="00F530C9">
            <w:pPr>
              <w:jc w:val="center"/>
              <w:rPr>
                <w:rFonts w:ascii="HG丸ｺﾞｼｯｸM-PRO" w:eastAsia="HG丸ｺﾞｼｯｸM-PRO" w:hAnsi="HG丸ｺﾞｼｯｸM-PRO"/>
              </w:rPr>
            </w:pPr>
            <w:r w:rsidRPr="00415F9A">
              <w:rPr>
                <w:rFonts w:ascii="HG丸ｺﾞｼｯｸM-PRO" w:eastAsia="HG丸ｺﾞｼｯｸM-PRO" w:hAnsi="HG丸ｺﾞｼｯｸM-PRO" w:hint="eastAsia"/>
              </w:rPr>
              <w:t>件数</w:t>
            </w:r>
            <w:r w:rsidR="00414DFA">
              <w:rPr>
                <w:rFonts w:ascii="HG丸ｺﾞｼｯｸM-PRO" w:eastAsia="HG丸ｺﾞｼｯｸM-PRO" w:hAnsi="HG丸ｺﾞｼｯｸM-PRO" w:hint="eastAsia"/>
              </w:rPr>
              <w:t>（件）</w:t>
            </w:r>
          </w:p>
        </w:tc>
      </w:tr>
      <w:tr w:rsidR="004568FE" w:rsidRPr="00415F9A" w:rsidTr="00F530C9">
        <w:tc>
          <w:tcPr>
            <w:tcW w:w="3119" w:type="dxa"/>
            <w:vAlign w:val="center"/>
          </w:tcPr>
          <w:p w:rsidR="004568FE" w:rsidRPr="00415F9A" w:rsidRDefault="004568FE" w:rsidP="00F530C9">
            <w:pPr>
              <w:rPr>
                <w:rFonts w:ascii="HG丸ｺﾞｼｯｸM-PRO" w:eastAsia="HG丸ｺﾞｼｯｸM-PRO" w:hAnsi="HG丸ｺﾞｼｯｸM-PRO"/>
              </w:rPr>
            </w:pPr>
            <w:r w:rsidRPr="00415F9A">
              <w:rPr>
                <w:rFonts w:ascii="HG丸ｺﾞｼｯｸM-PRO" w:eastAsia="HG丸ｺﾞｼｯｸM-PRO" w:hAnsi="HG丸ｺﾞｼｯｸM-PRO" w:hint="eastAsia"/>
              </w:rPr>
              <w:t>全部公開</w:t>
            </w:r>
          </w:p>
        </w:tc>
        <w:tc>
          <w:tcPr>
            <w:tcW w:w="1275" w:type="dxa"/>
            <w:vAlign w:val="center"/>
          </w:tcPr>
          <w:p w:rsidR="004568FE" w:rsidRPr="00415F9A" w:rsidRDefault="004568FE" w:rsidP="00F530C9">
            <w:pPr>
              <w:rPr>
                <w:rFonts w:ascii="HG丸ｺﾞｼｯｸM-PRO" w:eastAsia="HG丸ｺﾞｼｯｸM-PRO" w:hAnsi="HG丸ｺﾞｼｯｸM-PRO"/>
              </w:rPr>
            </w:pPr>
            <w:r>
              <w:rPr>
                <w:rFonts w:ascii="HG丸ｺﾞｼｯｸM-PRO" w:eastAsia="HG丸ｺﾞｼｯｸM-PRO" w:hAnsi="HG丸ｺﾞｼｯｸM-PRO" w:hint="eastAsia"/>
              </w:rPr>
              <w:t xml:space="preserve">　　５１６</w:t>
            </w:r>
          </w:p>
        </w:tc>
      </w:tr>
      <w:tr w:rsidR="004568FE" w:rsidRPr="00415F9A" w:rsidTr="00F530C9">
        <w:tc>
          <w:tcPr>
            <w:tcW w:w="3119" w:type="dxa"/>
            <w:vAlign w:val="center"/>
          </w:tcPr>
          <w:p w:rsidR="004568FE" w:rsidRPr="00415F9A" w:rsidRDefault="004568FE" w:rsidP="00F530C9">
            <w:pPr>
              <w:rPr>
                <w:rFonts w:ascii="HG丸ｺﾞｼｯｸM-PRO" w:eastAsia="HG丸ｺﾞｼｯｸM-PRO" w:hAnsi="HG丸ｺﾞｼｯｸM-PRO"/>
              </w:rPr>
            </w:pPr>
            <w:r w:rsidRPr="00415F9A">
              <w:rPr>
                <w:rFonts w:ascii="HG丸ｺﾞｼｯｸM-PRO" w:eastAsia="HG丸ｺﾞｼｯｸM-PRO" w:hAnsi="HG丸ｺﾞｼｯｸM-PRO" w:hint="eastAsia"/>
              </w:rPr>
              <w:t>部分公開</w:t>
            </w:r>
          </w:p>
        </w:tc>
        <w:tc>
          <w:tcPr>
            <w:tcW w:w="1275" w:type="dxa"/>
            <w:vAlign w:val="center"/>
          </w:tcPr>
          <w:p w:rsidR="004568FE" w:rsidRPr="00415F9A" w:rsidRDefault="004568FE" w:rsidP="00F530C9">
            <w:pPr>
              <w:rPr>
                <w:rFonts w:ascii="HG丸ｺﾞｼｯｸM-PRO" w:eastAsia="HG丸ｺﾞｼｯｸM-PRO" w:hAnsi="HG丸ｺﾞｼｯｸM-PRO"/>
              </w:rPr>
            </w:pPr>
            <w:r>
              <w:rPr>
                <w:rFonts w:ascii="HG丸ｺﾞｼｯｸM-PRO" w:eastAsia="HG丸ｺﾞｼｯｸM-PRO" w:hAnsi="HG丸ｺﾞｼｯｸM-PRO" w:hint="eastAsia"/>
              </w:rPr>
              <w:t xml:space="preserve">　　５２３</w:t>
            </w:r>
          </w:p>
        </w:tc>
      </w:tr>
      <w:tr w:rsidR="004568FE" w:rsidRPr="00415F9A" w:rsidTr="00F530C9">
        <w:tc>
          <w:tcPr>
            <w:tcW w:w="3119" w:type="dxa"/>
            <w:vAlign w:val="center"/>
          </w:tcPr>
          <w:p w:rsidR="004568FE" w:rsidRPr="00415F9A" w:rsidRDefault="004568FE" w:rsidP="00F530C9">
            <w:pPr>
              <w:rPr>
                <w:rFonts w:ascii="HG丸ｺﾞｼｯｸM-PRO" w:eastAsia="HG丸ｺﾞｼｯｸM-PRO" w:hAnsi="HG丸ｺﾞｼｯｸM-PRO"/>
              </w:rPr>
            </w:pPr>
            <w:r w:rsidRPr="00415F9A">
              <w:rPr>
                <w:rFonts w:ascii="HG丸ｺﾞｼｯｸM-PRO" w:eastAsia="HG丸ｺﾞｼｯｸM-PRO" w:hAnsi="HG丸ｺﾞｼｯｸM-PRO" w:hint="eastAsia"/>
              </w:rPr>
              <w:t>非公開</w:t>
            </w:r>
          </w:p>
        </w:tc>
        <w:tc>
          <w:tcPr>
            <w:tcW w:w="1275" w:type="dxa"/>
            <w:vAlign w:val="center"/>
          </w:tcPr>
          <w:p w:rsidR="004568FE" w:rsidRPr="00415F9A" w:rsidRDefault="004568FE" w:rsidP="00576FB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76FBB">
              <w:rPr>
                <w:rFonts w:ascii="HG丸ｺﾞｼｯｸM-PRO" w:eastAsia="HG丸ｺﾞｼｯｸM-PRO" w:hAnsi="HG丸ｺﾞｼｯｸM-PRO" w:hint="eastAsia"/>
              </w:rPr>
              <w:t>２</w:t>
            </w:r>
          </w:p>
        </w:tc>
      </w:tr>
      <w:tr w:rsidR="004568FE" w:rsidRPr="00415F9A" w:rsidTr="00F530C9">
        <w:tc>
          <w:tcPr>
            <w:tcW w:w="3119" w:type="dxa"/>
            <w:vAlign w:val="center"/>
          </w:tcPr>
          <w:p w:rsidR="004568FE" w:rsidRPr="00415F9A" w:rsidRDefault="004568FE" w:rsidP="00F530C9">
            <w:pPr>
              <w:rPr>
                <w:rFonts w:ascii="HG丸ｺﾞｼｯｸM-PRO" w:eastAsia="HG丸ｺﾞｼｯｸM-PRO" w:hAnsi="HG丸ｺﾞｼｯｸM-PRO"/>
              </w:rPr>
            </w:pPr>
            <w:r w:rsidRPr="00415F9A">
              <w:rPr>
                <w:rFonts w:ascii="HG丸ｺﾞｼｯｸM-PRO" w:eastAsia="HG丸ｺﾞｼｯｸM-PRO" w:hAnsi="HG丸ｺﾞｼｯｸM-PRO" w:hint="eastAsia"/>
              </w:rPr>
              <w:t>不存在</w:t>
            </w:r>
          </w:p>
        </w:tc>
        <w:tc>
          <w:tcPr>
            <w:tcW w:w="1275" w:type="dxa"/>
            <w:vAlign w:val="center"/>
          </w:tcPr>
          <w:p w:rsidR="004568FE" w:rsidRPr="00415F9A" w:rsidRDefault="00576FBB" w:rsidP="00F530C9">
            <w:pPr>
              <w:rPr>
                <w:rFonts w:ascii="HG丸ｺﾞｼｯｸM-PRO" w:eastAsia="HG丸ｺﾞｼｯｸM-PRO" w:hAnsi="HG丸ｺﾞｼｯｸM-PRO"/>
              </w:rPr>
            </w:pPr>
            <w:r>
              <w:rPr>
                <w:rFonts w:ascii="HG丸ｺﾞｼｯｸM-PRO" w:eastAsia="HG丸ｺﾞｼｯｸM-PRO" w:hAnsi="HG丸ｺﾞｼｯｸM-PRO" w:hint="eastAsia"/>
              </w:rPr>
              <w:t xml:space="preserve">　　　３５</w:t>
            </w:r>
          </w:p>
        </w:tc>
      </w:tr>
      <w:tr w:rsidR="004568FE" w:rsidRPr="00415F9A" w:rsidTr="00F530C9">
        <w:tc>
          <w:tcPr>
            <w:tcW w:w="3119" w:type="dxa"/>
            <w:vAlign w:val="center"/>
          </w:tcPr>
          <w:p w:rsidR="004568FE" w:rsidRPr="00415F9A" w:rsidRDefault="004568FE" w:rsidP="00F530C9">
            <w:pPr>
              <w:rPr>
                <w:rFonts w:ascii="HG丸ｺﾞｼｯｸM-PRO" w:eastAsia="HG丸ｺﾞｼｯｸM-PRO" w:hAnsi="HG丸ｺﾞｼｯｸM-PRO"/>
              </w:rPr>
            </w:pPr>
            <w:r w:rsidRPr="00415F9A">
              <w:rPr>
                <w:rFonts w:ascii="HG丸ｺﾞｼｯｸM-PRO" w:eastAsia="HG丸ｺﾞｼｯｸM-PRO" w:hAnsi="HG丸ｺﾞｼｯｸM-PRO" w:hint="eastAsia"/>
              </w:rPr>
              <w:t>存否応答拒否</w:t>
            </w:r>
          </w:p>
        </w:tc>
        <w:tc>
          <w:tcPr>
            <w:tcW w:w="1275" w:type="dxa"/>
            <w:vAlign w:val="center"/>
          </w:tcPr>
          <w:p w:rsidR="004568FE" w:rsidRPr="00415F9A" w:rsidRDefault="004568FE" w:rsidP="00F530C9">
            <w:pPr>
              <w:rPr>
                <w:rFonts w:ascii="HG丸ｺﾞｼｯｸM-PRO" w:eastAsia="HG丸ｺﾞｼｯｸM-PRO" w:hAnsi="HG丸ｺﾞｼｯｸM-PRO"/>
              </w:rPr>
            </w:pPr>
            <w:r>
              <w:rPr>
                <w:rFonts w:ascii="HG丸ｺﾞｼｯｸM-PRO" w:eastAsia="HG丸ｺﾞｼｯｸM-PRO" w:hAnsi="HG丸ｺﾞｼｯｸM-PRO" w:hint="eastAsia"/>
              </w:rPr>
              <w:t xml:space="preserve">　　　　０</w:t>
            </w:r>
          </w:p>
        </w:tc>
      </w:tr>
      <w:tr w:rsidR="004568FE" w:rsidRPr="00415F9A" w:rsidTr="00F530C9">
        <w:tc>
          <w:tcPr>
            <w:tcW w:w="3119" w:type="dxa"/>
            <w:vAlign w:val="center"/>
          </w:tcPr>
          <w:p w:rsidR="004568FE" w:rsidRPr="00415F9A" w:rsidRDefault="004568FE" w:rsidP="00F530C9">
            <w:pPr>
              <w:rPr>
                <w:rFonts w:ascii="HG丸ｺﾞｼｯｸM-PRO" w:eastAsia="HG丸ｺﾞｼｯｸM-PRO" w:hAnsi="HG丸ｺﾞｼｯｸM-PRO"/>
              </w:rPr>
            </w:pPr>
            <w:r>
              <w:rPr>
                <w:rFonts w:ascii="HG丸ｺﾞｼｯｸM-PRO" w:eastAsia="HG丸ｺﾞｼｯｸM-PRO" w:hAnsi="HG丸ｺﾞｼｯｸM-PRO" w:hint="eastAsia"/>
              </w:rPr>
              <w:t>取り</w:t>
            </w:r>
            <w:r w:rsidRPr="00415F9A">
              <w:rPr>
                <w:rFonts w:ascii="HG丸ｺﾞｼｯｸM-PRO" w:eastAsia="HG丸ｺﾞｼｯｸM-PRO" w:hAnsi="HG丸ｺﾞｼｯｸM-PRO" w:hint="eastAsia"/>
              </w:rPr>
              <w:t>下げ</w:t>
            </w:r>
          </w:p>
        </w:tc>
        <w:tc>
          <w:tcPr>
            <w:tcW w:w="1275" w:type="dxa"/>
            <w:vAlign w:val="center"/>
          </w:tcPr>
          <w:p w:rsidR="004568FE" w:rsidRPr="00415F9A" w:rsidRDefault="004568FE" w:rsidP="00F530C9">
            <w:pPr>
              <w:rPr>
                <w:rFonts w:ascii="HG丸ｺﾞｼｯｸM-PRO" w:eastAsia="HG丸ｺﾞｼｯｸM-PRO" w:hAnsi="HG丸ｺﾞｼｯｸM-PRO"/>
              </w:rPr>
            </w:pPr>
            <w:r>
              <w:rPr>
                <w:rFonts w:ascii="HG丸ｺﾞｼｯｸM-PRO" w:eastAsia="HG丸ｺﾞｼｯｸM-PRO" w:hAnsi="HG丸ｺﾞｼｯｸM-PRO" w:hint="eastAsia"/>
              </w:rPr>
              <w:t xml:space="preserve">　　　４６</w:t>
            </w:r>
          </w:p>
        </w:tc>
      </w:tr>
      <w:tr w:rsidR="004568FE" w:rsidRPr="00415F9A" w:rsidTr="00F530C9">
        <w:tc>
          <w:tcPr>
            <w:tcW w:w="3119" w:type="dxa"/>
            <w:vAlign w:val="center"/>
          </w:tcPr>
          <w:p w:rsidR="004568FE" w:rsidRPr="00415F9A" w:rsidRDefault="004568FE" w:rsidP="00F530C9">
            <w:pPr>
              <w:jc w:val="center"/>
              <w:rPr>
                <w:rFonts w:ascii="HG丸ｺﾞｼｯｸM-PRO" w:eastAsia="HG丸ｺﾞｼｯｸM-PRO" w:hAnsi="HG丸ｺﾞｼｯｸM-PRO"/>
              </w:rPr>
            </w:pPr>
            <w:r w:rsidRPr="00415F9A">
              <w:rPr>
                <w:rFonts w:ascii="HG丸ｺﾞｼｯｸM-PRO" w:eastAsia="HG丸ｺﾞｼｯｸM-PRO" w:hAnsi="HG丸ｺﾞｼｯｸM-PRO" w:hint="eastAsia"/>
              </w:rPr>
              <w:t>合　計</w:t>
            </w:r>
          </w:p>
        </w:tc>
        <w:tc>
          <w:tcPr>
            <w:tcW w:w="1275" w:type="dxa"/>
            <w:vAlign w:val="center"/>
          </w:tcPr>
          <w:p w:rsidR="004568FE" w:rsidRPr="00415F9A" w:rsidRDefault="004568FE" w:rsidP="00F530C9">
            <w:pPr>
              <w:rPr>
                <w:rFonts w:ascii="HG丸ｺﾞｼｯｸM-PRO" w:eastAsia="HG丸ｺﾞｼｯｸM-PRO" w:hAnsi="HG丸ｺﾞｼｯｸM-PRO"/>
              </w:rPr>
            </w:pPr>
            <w:r>
              <w:rPr>
                <w:rFonts w:ascii="HG丸ｺﾞｼｯｸM-PRO" w:eastAsia="HG丸ｺﾞｼｯｸM-PRO" w:hAnsi="HG丸ｺﾞｼｯｸM-PRO" w:hint="eastAsia"/>
              </w:rPr>
              <w:t>１，１２２</w:t>
            </w:r>
          </w:p>
        </w:tc>
      </w:tr>
    </w:tbl>
    <w:p w:rsidR="004568FE" w:rsidRPr="00415F9A" w:rsidRDefault="004568FE" w:rsidP="008172A6">
      <w:pPr>
        <w:spacing w:line="360" w:lineRule="auto"/>
        <w:ind w:left="1470" w:hangingChars="700" w:hanging="1470"/>
        <w:rPr>
          <w:rFonts w:ascii="HG丸ｺﾞｼｯｸM-PRO" w:eastAsia="HG丸ｺﾞｼｯｸM-PRO" w:hAnsi="HG丸ｺﾞｼｯｸM-PRO"/>
        </w:rPr>
      </w:pPr>
    </w:p>
    <w:p w:rsidR="004568FE" w:rsidRPr="00415F9A" w:rsidRDefault="004568FE" w:rsidP="004568FE">
      <w:pPr>
        <w:ind w:firstLineChars="100" w:firstLine="210"/>
        <w:rPr>
          <w:rFonts w:ascii="HG丸ｺﾞｼｯｸM-PRO" w:eastAsia="HG丸ｺﾞｼｯｸM-PRO" w:hAnsi="HG丸ｺﾞｼｯｸM-PRO"/>
        </w:rPr>
      </w:pPr>
      <w:r w:rsidRPr="00415F9A">
        <w:rPr>
          <w:rFonts w:ascii="HG丸ｺﾞｼｯｸM-PRO" w:eastAsia="HG丸ｺﾞｼｯｸM-PRO" w:hAnsi="HG丸ｺﾞｼｯｸM-PRO" w:hint="eastAsia"/>
        </w:rPr>
        <w:t>表５　公開請求に対する非公開の理由別件数</w:t>
      </w:r>
    </w:p>
    <w:tbl>
      <w:tblPr>
        <w:tblStyle w:val="a4"/>
        <w:tblW w:w="0" w:type="auto"/>
        <w:tblInd w:w="250" w:type="dxa"/>
        <w:tblLook w:val="04A0" w:firstRow="1" w:lastRow="0" w:firstColumn="1" w:lastColumn="0" w:noHBand="0" w:noVBand="1"/>
      </w:tblPr>
      <w:tblGrid>
        <w:gridCol w:w="7088"/>
        <w:gridCol w:w="1275"/>
      </w:tblGrid>
      <w:tr w:rsidR="004568FE" w:rsidRPr="00415F9A" w:rsidTr="00F530C9">
        <w:tc>
          <w:tcPr>
            <w:tcW w:w="7088" w:type="dxa"/>
            <w:shd w:val="clear" w:color="auto" w:fill="FFFF00"/>
            <w:vAlign w:val="center"/>
          </w:tcPr>
          <w:p w:rsidR="004568FE" w:rsidRPr="00415F9A" w:rsidRDefault="004568FE" w:rsidP="00F530C9">
            <w:pPr>
              <w:jc w:val="center"/>
              <w:rPr>
                <w:rFonts w:ascii="HG丸ｺﾞｼｯｸM-PRO" w:eastAsia="HG丸ｺﾞｼｯｸM-PRO" w:hAnsi="HG丸ｺﾞｼｯｸM-PRO"/>
              </w:rPr>
            </w:pPr>
            <w:r w:rsidRPr="00415F9A">
              <w:rPr>
                <w:rFonts w:ascii="HG丸ｺﾞｼｯｸM-PRO" w:eastAsia="HG丸ｺﾞｼｯｸM-PRO" w:hAnsi="HG丸ｺﾞｼｯｸM-PRO" w:hint="eastAsia"/>
              </w:rPr>
              <w:t>非公開とした理由</w:t>
            </w:r>
          </w:p>
        </w:tc>
        <w:tc>
          <w:tcPr>
            <w:tcW w:w="1275" w:type="dxa"/>
            <w:shd w:val="clear" w:color="auto" w:fill="FFFF00"/>
            <w:vAlign w:val="center"/>
          </w:tcPr>
          <w:p w:rsidR="004568FE" w:rsidRPr="00415F9A" w:rsidRDefault="004568FE" w:rsidP="00F530C9">
            <w:pPr>
              <w:jc w:val="center"/>
              <w:rPr>
                <w:rFonts w:ascii="HG丸ｺﾞｼｯｸM-PRO" w:eastAsia="HG丸ｺﾞｼｯｸM-PRO" w:hAnsi="HG丸ｺﾞｼｯｸM-PRO"/>
              </w:rPr>
            </w:pPr>
            <w:r w:rsidRPr="00415F9A">
              <w:rPr>
                <w:rFonts w:ascii="HG丸ｺﾞｼｯｸM-PRO" w:eastAsia="HG丸ｺﾞｼｯｸM-PRO" w:hAnsi="HG丸ｺﾞｼｯｸM-PRO" w:hint="eastAsia"/>
              </w:rPr>
              <w:t>件数</w:t>
            </w:r>
            <w:r w:rsidR="00414DFA">
              <w:rPr>
                <w:rFonts w:ascii="HG丸ｺﾞｼｯｸM-PRO" w:eastAsia="HG丸ｺﾞｼｯｸM-PRO" w:hAnsi="HG丸ｺﾞｼｯｸM-PRO" w:hint="eastAsia"/>
              </w:rPr>
              <w:t>（件）</w:t>
            </w:r>
          </w:p>
        </w:tc>
      </w:tr>
      <w:tr w:rsidR="004568FE" w:rsidRPr="00415F9A" w:rsidTr="00F530C9">
        <w:tc>
          <w:tcPr>
            <w:tcW w:w="7088" w:type="dxa"/>
            <w:vAlign w:val="center"/>
          </w:tcPr>
          <w:p w:rsidR="004568FE" w:rsidRPr="00415F9A" w:rsidRDefault="004568FE" w:rsidP="00F530C9">
            <w:pPr>
              <w:rPr>
                <w:rFonts w:ascii="HG丸ｺﾞｼｯｸM-PRO" w:eastAsia="HG丸ｺﾞｼｯｸM-PRO" w:hAnsi="HG丸ｺﾞｼｯｸM-PRO"/>
              </w:rPr>
            </w:pPr>
            <w:r w:rsidRPr="00415F9A">
              <w:rPr>
                <w:rFonts w:ascii="HG丸ｺﾞｼｯｸM-PRO" w:eastAsia="HG丸ｺﾞｼｯｸM-PRO" w:hAnsi="HG丸ｺﾞｼｯｸM-PRO" w:hint="eastAsia"/>
              </w:rPr>
              <w:t>個人に関する情報で、特定の個人が識別されうるもの</w:t>
            </w:r>
          </w:p>
        </w:tc>
        <w:tc>
          <w:tcPr>
            <w:tcW w:w="1275" w:type="dxa"/>
            <w:vAlign w:val="center"/>
          </w:tcPr>
          <w:p w:rsidR="004568FE" w:rsidRPr="00415F9A" w:rsidRDefault="004568FE" w:rsidP="00F530C9">
            <w:pPr>
              <w:rPr>
                <w:rFonts w:ascii="HG丸ｺﾞｼｯｸM-PRO" w:eastAsia="HG丸ｺﾞｼｯｸM-PRO" w:hAnsi="HG丸ｺﾞｼｯｸM-PRO"/>
              </w:rPr>
            </w:pPr>
            <w:r>
              <w:rPr>
                <w:rFonts w:ascii="HG丸ｺﾞｼｯｸM-PRO" w:eastAsia="HG丸ｺﾞｼｯｸM-PRO" w:hAnsi="HG丸ｺﾞｼｯｸM-PRO" w:hint="eastAsia"/>
              </w:rPr>
              <w:t xml:space="preserve">　　２４９</w:t>
            </w:r>
          </w:p>
        </w:tc>
      </w:tr>
      <w:tr w:rsidR="004568FE" w:rsidRPr="00415F9A" w:rsidTr="00F530C9">
        <w:tc>
          <w:tcPr>
            <w:tcW w:w="7088" w:type="dxa"/>
            <w:vAlign w:val="center"/>
          </w:tcPr>
          <w:p w:rsidR="004568FE" w:rsidRPr="00415F9A" w:rsidRDefault="004568FE" w:rsidP="00F530C9">
            <w:pPr>
              <w:rPr>
                <w:rFonts w:ascii="HG丸ｺﾞｼｯｸM-PRO" w:eastAsia="HG丸ｺﾞｼｯｸM-PRO" w:hAnsi="HG丸ｺﾞｼｯｸM-PRO"/>
              </w:rPr>
            </w:pPr>
            <w:r w:rsidRPr="00415F9A">
              <w:rPr>
                <w:rFonts w:ascii="HG丸ｺﾞｼｯｸM-PRO" w:eastAsia="HG丸ｺﾞｼｯｸM-PRO" w:hAnsi="HG丸ｺﾞｼｯｸM-PRO" w:hint="eastAsia"/>
              </w:rPr>
              <w:t>法人等に関する情報で、法人等の正当な利益を害すると認められるもの</w:t>
            </w:r>
          </w:p>
        </w:tc>
        <w:tc>
          <w:tcPr>
            <w:tcW w:w="1275" w:type="dxa"/>
            <w:vAlign w:val="center"/>
          </w:tcPr>
          <w:p w:rsidR="004568FE" w:rsidRPr="00415F9A" w:rsidRDefault="004568FE" w:rsidP="00F530C9">
            <w:pPr>
              <w:rPr>
                <w:rFonts w:ascii="HG丸ｺﾞｼｯｸM-PRO" w:eastAsia="HG丸ｺﾞｼｯｸM-PRO" w:hAnsi="HG丸ｺﾞｼｯｸM-PRO"/>
              </w:rPr>
            </w:pPr>
            <w:r>
              <w:rPr>
                <w:rFonts w:ascii="HG丸ｺﾞｼｯｸM-PRO" w:eastAsia="HG丸ｺﾞｼｯｸM-PRO" w:hAnsi="HG丸ｺﾞｼｯｸM-PRO" w:hint="eastAsia"/>
              </w:rPr>
              <w:t xml:space="preserve">　　１７６</w:t>
            </w:r>
          </w:p>
        </w:tc>
      </w:tr>
      <w:tr w:rsidR="004568FE" w:rsidRPr="00415F9A" w:rsidTr="00F530C9">
        <w:tc>
          <w:tcPr>
            <w:tcW w:w="7088" w:type="dxa"/>
            <w:vAlign w:val="center"/>
          </w:tcPr>
          <w:p w:rsidR="004568FE" w:rsidRPr="00415F9A" w:rsidRDefault="004568FE" w:rsidP="00F530C9">
            <w:pPr>
              <w:rPr>
                <w:rFonts w:ascii="HG丸ｺﾞｼｯｸM-PRO" w:eastAsia="HG丸ｺﾞｼｯｸM-PRO" w:hAnsi="HG丸ｺﾞｼｯｸM-PRO"/>
              </w:rPr>
            </w:pPr>
            <w:r w:rsidRPr="00415F9A">
              <w:rPr>
                <w:rFonts w:ascii="HG丸ｺﾞｼｯｸM-PRO" w:eastAsia="HG丸ｺﾞｼｯｸM-PRO" w:hAnsi="HG丸ｺﾞｼｯｸM-PRO" w:hint="eastAsia"/>
              </w:rPr>
              <w:t>公共の安全と秩序の維持に支障が生じるおそれがあるもの</w:t>
            </w:r>
          </w:p>
        </w:tc>
        <w:tc>
          <w:tcPr>
            <w:tcW w:w="1275" w:type="dxa"/>
            <w:vAlign w:val="center"/>
          </w:tcPr>
          <w:p w:rsidR="004568FE" w:rsidRPr="00415F9A" w:rsidRDefault="004568FE" w:rsidP="00F530C9">
            <w:pPr>
              <w:rPr>
                <w:rFonts w:ascii="HG丸ｺﾞｼｯｸM-PRO" w:eastAsia="HG丸ｺﾞｼｯｸM-PRO" w:hAnsi="HG丸ｺﾞｼｯｸM-PRO"/>
              </w:rPr>
            </w:pPr>
            <w:r>
              <w:rPr>
                <w:rFonts w:ascii="HG丸ｺﾞｼｯｸM-PRO" w:eastAsia="HG丸ｺﾞｼｯｸM-PRO" w:hAnsi="HG丸ｺﾞｼｯｸM-PRO" w:hint="eastAsia"/>
              </w:rPr>
              <w:t xml:space="preserve">　　　　２</w:t>
            </w:r>
          </w:p>
        </w:tc>
      </w:tr>
      <w:tr w:rsidR="004568FE" w:rsidRPr="00415F9A" w:rsidTr="00F530C9">
        <w:tc>
          <w:tcPr>
            <w:tcW w:w="7088" w:type="dxa"/>
            <w:vAlign w:val="center"/>
          </w:tcPr>
          <w:p w:rsidR="004568FE" w:rsidRPr="00415F9A" w:rsidRDefault="004568FE" w:rsidP="007E1DA8">
            <w:pPr>
              <w:spacing w:line="300" w:lineRule="exact"/>
              <w:rPr>
                <w:rFonts w:ascii="HG丸ｺﾞｼｯｸM-PRO" w:eastAsia="HG丸ｺﾞｼｯｸM-PRO" w:hAnsi="HG丸ｺﾞｼｯｸM-PRO"/>
              </w:rPr>
            </w:pPr>
            <w:r w:rsidRPr="00415F9A">
              <w:rPr>
                <w:rFonts w:ascii="HG丸ｺﾞｼｯｸM-PRO" w:eastAsia="HG丸ｺﾞｼｯｸM-PRO" w:hAnsi="HG丸ｺﾞｼｯｸM-PRO" w:hint="eastAsia"/>
              </w:rPr>
              <w:t>審議・検討・協議に関する情報で、意思決定の中立性が不当に損なわれるおそれがあるもの</w:t>
            </w:r>
          </w:p>
        </w:tc>
        <w:tc>
          <w:tcPr>
            <w:tcW w:w="1275" w:type="dxa"/>
            <w:vAlign w:val="center"/>
          </w:tcPr>
          <w:p w:rsidR="004568FE" w:rsidRPr="00415F9A" w:rsidRDefault="004568FE" w:rsidP="00F530C9">
            <w:pPr>
              <w:rPr>
                <w:rFonts w:ascii="HG丸ｺﾞｼｯｸM-PRO" w:eastAsia="HG丸ｺﾞｼｯｸM-PRO" w:hAnsi="HG丸ｺﾞｼｯｸM-PRO"/>
              </w:rPr>
            </w:pPr>
            <w:r>
              <w:rPr>
                <w:rFonts w:ascii="HG丸ｺﾞｼｯｸM-PRO" w:eastAsia="HG丸ｺﾞｼｯｸM-PRO" w:hAnsi="HG丸ｺﾞｼｯｸM-PRO" w:hint="eastAsia"/>
              </w:rPr>
              <w:t xml:space="preserve">　　　　０</w:t>
            </w:r>
          </w:p>
        </w:tc>
      </w:tr>
      <w:tr w:rsidR="004568FE" w:rsidRPr="00415F9A" w:rsidTr="00F530C9">
        <w:tc>
          <w:tcPr>
            <w:tcW w:w="7088" w:type="dxa"/>
            <w:vAlign w:val="center"/>
          </w:tcPr>
          <w:p w:rsidR="004568FE" w:rsidRPr="00415F9A" w:rsidRDefault="004568FE" w:rsidP="00F530C9">
            <w:pPr>
              <w:rPr>
                <w:rFonts w:ascii="HG丸ｺﾞｼｯｸM-PRO" w:eastAsia="HG丸ｺﾞｼｯｸM-PRO" w:hAnsi="HG丸ｺﾞｼｯｸM-PRO"/>
              </w:rPr>
            </w:pPr>
            <w:r w:rsidRPr="00415F9A">
              <w:rPr>
                <w:rFonts w:ascii="HG丸ｺﾞｼｯｸM-PRO" w:eastAsia="HG丸ｺﾞｼｯｸM-PRO" w:hAnsi="HG丸ｺﾞｼｯｸM-PRO" w:hint="eastAsia"/>
              </w:rPr>
              <w:t>事務事業の適正な遂行に支障を及ぼすおそれがあるもの</w:t>
            </w:r>
          </w:p>
        </w:tc>
        <w:tc>
          <w:tcPr>
            <w:tcW w:w="1275" w:type="dxa"/>
            <w:vAlign w:val="center"/>
          </w:tcPr>
          <w:p w:rsidR="004568FE" w:rsidRPr="00415F9A" w:rsidRDefault="004568FE" w:rsidP="00F530C9">
            <w:pPr>
              <w:rPr>
                <w:rFonts w:ascii="HG丸ｺﾞｼｯｸM-PRO" w:eastAsia="HG丸ｺﾞｼｯｸM-PRO" w:hAnsi="HG丸ｺﾞｼｯｸM-PRO"/>
              </w:rPr>
            </w:pPr>
            <w:r>
              <w:rPr>
                <w:rFonts w:ascii="HG丸ｺﾞｼｯｸM-PRO" w:eastAsia="HG丸ｺﾞｼｯｸM-PRO" w:hAnsi="HG丸ｺﾞｼｯｸM-PRO" w:hint="eastAsia"/>
              </w:rPr>
              <w:t xml:space="preserve">　　１８３</w:t>
            </w:r>
          </w:p>
        </w:tc>
      </w:tr>
      <w:tr w:rsidR="004568FE" w:rsidRPr="00415F9A" w:rsidTr="00F530C9">
        <w:tc>
          <w:tcPr>
            <w:tcW w:w="7088" w:type="dxa"/>
            <w:vAlign w:val="center"/>
          </w:tcPr>
          <w:p w:rsidR="004568FE" w:rsidRPr="00415F9A" w:rsidRDefault="004568FE" w:rsidP="00F530C9">
            <w:pPr>
              <w:rPr>
                <w:rFonts w:ascii="HG丸ｺﾞｼｯｸM-PRO" w:eastAsia="HG丸ｺﾞｼｯｸM-PRO" w:hAnsi="HG丸ｺﾞｼｯｸM-PRO"/>
              </w:rPr>
            </w:pPr>
            <w:r w:rsidRPr="00415F9A">
              <w:rPr>
                <w:rFonts w:ascii="HG丸ｺﾞｼｯｸM-PRO" w:eastAsia="HG丸ｺﾞｼｯｸM-PRO" w:hAnsi="HG丸ｺﾞｼｯｸM-PRO" w:hint="eastAsia"/>
              </w:rPr>
              <w:t>法令等の規定によって公開できないと認められるもの</w:t>
            </w:r>
          </w:p>
        </w:tc>
        <w:tc>
          <w:tcPr>
            <w:tcW w:w="1275" w:type="dxa"/>
            <w:vAlign w:val="center"/>
          </w:tcPr>
          <w:p w:rsidR="004568FE" w:rsidRPr="00415F9A" w:rsidRDefault="004568FE" w:rsidP="00F530C9">
            <w:pPr>
              <w:rPr>
                <w:rFonts w:ascii="HG丸ｺﾞｼｯｸM-PRO" w:eastAsia="HG丸ｺﾞｼｯｸM-PRO" w:hAnsi="HG丸ｺﾞｼｯｸM-PRO"/>
              </w:rPr>
            </w:pPr>
            <w:r>
              <w:rPr>
                <w:rFonts w:ascii="HG丸ｺﾞｼｯｸM-PRO" w:eastAsia="HG丸ｺﾞｼｯｸM-PRO" w:hAnsi="HG丸ｺﾞｼｯｸM-PRO" w:hint="eastAsia"/>
              </w:rPr>
              <w:t xml:space="preserve">　　　　０</w:t>
            </w:r>
          </w:p>
        </w:tc>
      </w:tr>
      <w:tr w:rsidR="004568FE" w:rsidRPr="00415F9A" w:rsidTr="00F530C9">
        <w:tc>
          <w:tcPr>
            <w:tcW w:w="7088" w:type="dxa"/>
            <w:vAlign w:val="center"/>
          </w:tcPr>
          <w:p w:rsidR="004568FE" w:rsidRPr="00415F9A" w:rsidRDefault="004568FE" w:rsidP="00F530C9">
            <w:pPr>
              <w:rPr>
                <w:rFonts w:ascii="HG丸ｺﾞｼｯｸM-PRO" w:eastAsia="HG丸ｺﾞｼｯｸM-PRO" w:hAnsi="HG丸ｺﾞｼｯｸM-PRO"/>
              </w:rPr>
            </w:pPr>
            <w:r w:rsidRPr="00415F9A">
              <w:rPr>
                <w:rFonts w:ascii="HG丸ｺﾞｼｯｸM-PRO" w:eastAsia="HG丸ｺﾞｼｯｸM-PRO" w:hAnsi="HG丸ｺﾞｼｯｸM-PRO" w:hint="eastAsia"/>
              </w:rPr>
              <w:t>他の制度との調整</w:t>
            </w:r>
          </w:p>
        </w:tc>
        <w:tc>
          <w:tcPr>
            <w:tcW w:w="1275" w:type="dxa"/>
            <w:vAlign w:val="center"/>
          </w:tcPr>
          <w:p w:rsidR="004568FE" w:rsidRPr="00415F9A" w:rsidRDefault="004568FE" w:rsidP="00F530C9">
            <w:pPr>
              <w:rPr>
                <w:rFonts w:ascii="HG丸ｺﾞｼｯｸM-PRO" w:eastAsia="HG丸ｺﾞｼｯｸM-PRO" w:hAnsi="HG丸ｺﾞｼｯｸM-PRO"/>
              </w:rPr>
            </w:pPr>
            <w:r>
              <w:rPr>
                <w:rFonts w:ascii="HG丸ｺﾞｼｯｸM-PRO" w:eastAsia="HG丸ｺﾞｼｯｸM-PRO" w:hAnsi="HG丸ｺﾞｼｯｸM-PRO" w:hint="eastAsia"/>
              </w:rPr>
              <w:t xml:space="preserve">　　　　１</w:t>
            </w:r>
          </w:p>
        </w:tc>
      </w:tr>
    </w:tbl>
    <w:p w:rsidR="004568FE" w:rsidRDefault="004568FE" w:rsidP="004568FE">
      <w:pPr>
        <w:ind w:left="1470" w:hangingChars="700" w:hanging="1470"/>
        <w:rPr>
          <w:rFonts w:ascii="HG丸ｺﾞｼｯｸM-PRO" w:eastAsia="HG丸ｺﾞｼｯｸM-PRO" w:hAnsi="HG丸ｺﾞｼｯｸM-PRO"/>
        </w:rPr>
      </w:pPr>
      <w:r w:rsidRPr="00415F9A">
        <w:rPr>
          <w:rFonts w:ascii="HG丸ｺﾞｼｯｸM-PRO" w:eastAsia="HG丸ｺﾞｼｯｸM-PRO" w:hAnsi="HG丸ｺﾞｼｯｸM-PRO" w:hint="eastAsia"/>
        </w:rPr>
        <w:t xml:space="preserve">　※　同一の公文書に、複数の理由が含まれているものがあ</w:t>
      </w:r>
      <w:r w:rsidR="00B12558">
        <w:rPr>
          <w:rFonts w:ascii="HG丸ｺﾞｼｯｸM-PRO" w:eastAsia="HG丸ｺﾞｼｯｸM-PRO" w:hAnsi="HG丸ｺﾞｼｯｸM-PRO" w:hint="eastAsia"/>
        </w:rPr>
        <w:t>る</w:t>
      </w:r>
      <w:r w:rsidRPr="00415F9A">
        <w:rPr>
          <w:rFonts w:ascii="HG丸ｺﾞｼｯｸM-PRO" w:eastAsia="HG丸ｺﾞｼｯｸM-PRO" w:hAnsi="HG丸ｺﾞｼｯｸM-PRO" w:hint="eastAsia"/>
        </w:rPr>
        <w:t>。</w:t>
      </w:r>
    </w:p>
    <w:p w:rsidR="00FD651A" w:rsidRDefault="00FD651A" w:rsidP="004568FE">
      <w:pPr>
        <w:ind w:left="1470" w:hangingChars="700" w:hanging="1470"/>
        <w:rPr>
          <w:rFonts w:ascii="HG丸ｺﾞｼｯｸM-PRO" w:eastAsia="HG丸ｺﾞｼｯｸM-PRO" w:hAnsi="HG丸ｺﾞｼｯｸM-PRO"/>
        </w:rPr>
      </w:pPr>
    </w:p>
    <w:p w:rsidR="004568FE" w:rsidRPr="00415F9A" w:rsidRDefault="004568FE" w:rsidP="004568FE">
      <w:pPr>
        <w:ind w:firstLineChars="100" w:firstLine="210"/>
        <w:rPr>
          <w:rFonts w:ascii="HG丸ｺﾞｼｯｸM-PRO" w:eastAsia="HG丸ｺﾞｼｯｸM-PRO" w:hAnsi="HG丸ｺﾞｼｯｸM-PRO"/>
        </w:rPr>
      </w:pPr>
      <w:r w:rsidRPr="000F28EB">
        <w:rPr>
          <w:rFonts w:ascii="HG丸ｺﾞｼｯｸM-PRO" w:eastAsia="HG丸ｺﾞｼｯｸM-PRO" w:hAnsi="HG丸ｺﾞｼｯｸM-PRO" w:hint="eastAsia"/>
        </w:rPr>
        <w:lastRenderedPageBreak/>
        <w:t>表６　公開諾否の決定に要した期間</w:t>
      </w:r>
    </w:p>
    <w:tbl>
      <w:tblPr>
        <w:tblStyle w:val="a4"/>
        <w:tblW w:w="0" w:type="auto"/>
        <w:tblInd w:w="250" w:type="dxa"/>
        <w:tblLook w:val="04A0" w:firstRow="1" w:lastRow="0" w:firstColumn="1" w:lastColumn="0" w:noHBand="0" w:noVBand="1"/>
      </w:tblPr>
      <w:tblGrid>
        <w:gridCol w:w="3119"/>
        <w:gridCol w:w="1275"/>
      </w:tblGrid>
      <w:tr w:rsidR="004568FE" w:rsidRPr="000F28EB" w:rsidTr="00F530C9">
        <w:tc>
          <w:tcPr>
            <w:tcW w:w="3119" w:type="dxa"/>
            <w:shd w:val="clear" w:color="auto" w:fill="FFFF00"/>
            <w:vAlign w:val="center"/>
          </w:tcPr>
          <w:p w:rsidR="004568FE" w:rsidRPr="000F28EB" w:rsidRDefault="004568FE" w:rsidP="00F530C9">
            <w:pPr>
              <w:jc w:val="center"/>
              <w:rPr>
                <w:rFonts w:ascii="HG丸ｺﾞｼｯｸM-PRO" w:eastAsia="HG丸ｺﾞｼｯｸM-PRO" w:hAnsi="HG丸ｺﾞｼｯｸM-PRO"/>
              </w:rPr>
            </w:pPr>
            <w:r w:rsidRPr="000F28EB">
              <w:rPr>
                <w:rFonts w:ascii="HG丸ｺﾞｼｯｸM-PRO" w:eastAsia="HG丸ｺﾞｼｯｸM-PRO" w:hAnsi="HG丸ｺﾞｼｯｸM-PRO" w:hint="eastAsia"/>
              </w:rPr>
              <w:t>公開諾否の決定期間</w:t>
            </w:r>
          </w:p>
        </w:tc>
        <w:tc>
          <w:tcPr>
            <w:tcW w:w="1275" w:type="dxa"/>
            <w:shd w:val="clear" w:color="auto" w:fill="FFFF00"/>
            <w:vAlign w:val="center"/>
          </w:tcPr>
          <w:p w:rsidR="004568FE" w:rsidRPr="000F28EB" w:rsidRDefault="004568FE" w:rsidP="00F530C9">
            <w:pPr>
              <w:jc w:val="center"/>
              <w:rPr>
                <w:rFonts w:ascii="HG丸ｺﾞｼｯｸM-PRO" w:eastAsia="HG丸ｺﾞｼｯｸM-PRO" w:hAnsi="HG丸ｺﾞｼｯｸM-PRO"/>
              </w:rPr>
            </w:pPr>
            <w:r w:rsidRPr="000F28EB">
              <w:rPr>
                <w:rFonts w:ascii="HG丸ｺﾞｼｯｸM-PRO" w:eastAsia="HG丸ｺﾞｼｯｸM-PRO" w:hAnsi="HG丸ｺﾞｼｯｸM-PRO" w:hint="eastAsia"/>
              </w:rPr>
              <w:t>件数</w:t>
            </w:r>
            <w:r w:rsidR="00414DFA">
              <w:rPr>
                <w:rFonts w:ascii="HG丸ｺﾞｼｯｸM-PRO" w:eastAsia="HG丸ｺﾞｼｯｸM-PRO" w:hAnsi="HG丸ｺﾞｼｯｸM-PRO" w:hint="eastAsia"/>
              </w:rPr>
              <w:t>（件）</w:t>
            </w:r>
          </w:p>
        </w:tc>
      </w:tr>
      <w:tr w:rsidR="004568FE" w:rsidRPr="000F28EB" w:rsidTr="00F530C9">
        <w:tc>
          <w:tcPr>
            <w:tcW w:w="3119" w:type="dxa"/>
            <w:vAlign w:val="center"/>
          </w:tcPr>
          <w:p w:rsidR="004568FE" w:rsidRPr="000F28EB" w:rsidRDefault="004568FE" w:rsidP="00F530C9">
            <w:pPr>
              <w:rPr>
                <w:rFonts w:ascii="HG丸ｺﾞｼｯｸM-PRO" w:eastAsia="HG丸ｺﾞｼｯｸM-PRO" w:hAnsi="HG丸ｺﾞｼｯｸM-PRO"/>
              </w:rPr>
            </w:pPr>
            <w:r w:rsidRPr="000F28EB">
              <w:rPr>
                <w:rFonts w:ascii="HG丸ｺﾞｼｯｸM-PRO" w:eastAsia="HG丸ｺﾞｼｯｸM-PRO" w:hAnsi="HG丸ｺﾞｼｯｸM-PRO" w:hint="eastAsia"/>
              </w:rPr>
              <w:t>即日決定したもの</w:t>
            </w:r>
          </w:p>
        </w:tc>
        <w:tc>
          <w:tcPr>
            <w:tcW w:w="1275" w:type="dxa"/>
            <w:vAlign w:val="center"/>
          </w:tcPr>
          <w:p w:rsidR="004568FE" w:rsidRPr="000F28EB" w:rsidRDefault="004568FE" w:rsidP="00F530C9">
            <w:pPr>
              <w:rPr>
                <w:rFonts w:ascii="HG丸ｺﾞｼｯｸM-PRO" w:eastAsia="HG丸ｺﾞｼｯｸM-PRO" w:hAnsi="HG丸ｺﾞｼｯｸM-PRO"/>
              </w:rPr>
            </w:pPr>
            <w:r>
              <w:rPr>
                <w:rFonts w:ascii="HG丸ｺﾞｼｯｸM-PRO" w:eastAsia="HG丸ｺﾞｼｯｸM-PRO" w:hAnsi="HG丸ｺﾞｼｯｸM-PRO" w:hint="eastAsia"/>
              </w:rPr>
              <w:t xml:space="preserve">　　　　０</w:t>
            </w:r>
          </w:p>
        </w:tc>
      </w:tr>
      <w:tr w:rsidR="004568FE" w:rsidRPr="000F28EB" w:rsidTr="00F530C9">
        <w:tc>
          <w:tcPr>
            <w:tcW w:w="3119" w:type="dxa"/>
            <w:vAlign w:val="center"/>
          </w:tcPr>
          <w:p w:rsidR="004568FE" w:rsidRPr="000F28EB" w:rsidRDefault="004568FE" w:rsidP="00F530C9">
            <w:pPr>
              <w:rPr>
                <w:rFonts w:ascii="HG丸ｺﾞｼｯｸM-PRO" w:eastAsia="HG丸ｺﾞｼｯｸM-PRO" w:hAnsi="HG丸ｺﾞｼｯｸM-PRO"/>
              </w:rPr>
            </w:pPr>
            <w:r w:rsidRPr="000F28EB">
              <w:rPr>
                <w:rFonts w:ascii="HG丸ｺﾞｼｯｸM-PRO" w:eastAsia="HG丸ｺﾞｼｯｸM-PRO" w:hAnsi="HG丸ｺﾞｼｯｸM-PRO" w:hint="eastAsia"/>
              </w:rPr>
              <w:t>1週間までに決定したもの</w:t>
            </w:r>
          </w:p>
        </w:tc>
        <w:tc>
          <w:tcPr>
            <w:tcW w:w="1275" w:type="dxa"/>
            <w:vAlign w:val="center"/>
          </w:tcPr>
          <w:p w:rsidR="004568FE" w:rsidRPr="000F28EB" w:rsidRDefault="004568FE" w:rsidP="00F530C9">
            <w:pPr>
              <w:rPr>
                <w:rFonts w:ascii="HG丸ｺﾞｼｯｸM-PRO" w:eastAsia="HG丸ｺﾞｼｯｸM-PRO" w:hAnsi="HG丸ｺﾞｼｯｸM-PRO"/>
              </w:rPr>
            </w:pPr>
            <w:r>
              <w:rPr>
                <w:rFonts w:ascii="HG丸ｺﾞｼｯｸM-PRO" w:eastAsia="HG丸ｺﾞｼｯｸM-PRO" w:hAnsi="HG丸ｺﾞｼｯｸM-PRO" w:hint="eastAsia"/>
              </w:rPr>
              <w:t xml:space="preserve">　　　２９</w:t>
            </w:r>
          </w:p>
        </w:tc>
      </w:tr>
      <w:tr w:rsidR="004568FE" w:rsidRPr="000F28EB" w:rsidTr="00F530C9">
        <w:tc>
          <w:tcPr>
            <w:tcW w:w="3119" w:type="dxa"/>
            <w:vAlign w:val="center"/>
          </w:tcPr>
          <w:p w:rsidR="004568FE" w:rsidRPr="000F28EB" w:rsidRDefault="004568FE" w:rsidP="00F530C9">
            <w:pPr>
              <w:rPr>
                <w:rFonts w:ascii="HG丸ｺﾞｼｯｸM-PRO" w:eastAsia="HG丸ｺﾞｼｯｸM-PRO" w:hAnsi="HG丸ｺﾞｼｯｸM-PRO"/>
              </w:rPr>
            </w:pPr>
            <w:r w:rsidRPr="000F28EB">
              <w:rPr>
                <w:rFonts w:ascii="HG丸ｺﾞｼｯｸM-PRO" w:eastAsia="HG丸ｺﾞｼｯｸM-PRO" w:hAnsi="HG丸ｺﾞｼｯｸM-PRO" w:hint="eastAsia"/>
              </w:rPr>
              <w:t>２週間までに決定したもの</w:t>
            </w:r>
          </w:p>
        </w:tc>
        <w:tc>
          <w:tcPr>
            <w:tcW w:w="1275" w:type="dxa"/>
            <w:vAlign w:val="center"/>
          </w:tcPr>
          <w:p w:rsidR="004568FE" w:rsidRPr="000F28EB" w:rsidRDefault="004568FE" w:rsidP="00F530C9">
            <w:pPr>
              <w:rPr>
                <w:rFonts w:ascii="HG丸ｺﾞｼｯｸM-PRO" w:eastAsia="HG丸ｺﾞｼｯｸM-PRO" w:hAnsi="HG丸ｺﾞｼｯｸM-PRO"/>
              </w:rPr>
            </w:pPr>
            <w:r>
              <w:rPr>
                <w:rFonts w:ascii="HG丸ｺﾞｼｯｸM-PRO" w:eastAsia="HG丸ｺﾞｼｯｸM-PRO" w:hAnsi="HG丸ｺﾞｼｯｸM-PRO" w:hint="eastAsia"/>
              </w:rPr>
              <w:t xml:space="preserve">　　３１１</w:t>
            </w:r>
          </w:p>
        </w:tc>
      </w:tr>
      <w:tr w:rsidR="004568FE" w:rsidRPr="000F28EB" w:rsidTr="00F530C9">
        <w:tc>
          <w:tcPr>
            <w:tcW w:w="3119" w:type="dxa"/>
            <w:vAlign w:val="center"/>
          </w:tcPr>
          <w:p w:rsidR="004568FE" w:rsidRPr="000F28EB" w:rsidRDefault="004568FE" w:rsidP="00F530C9">
            <w:pPr>
              <w:rPr>
                <w:rFonts w:ascii="HG丸ｺﾞｼｯｸM-PRO" w:eastAsia="HG丸ｺﾞｼｯｸM-PRO" w:hAnsi="HG丸ｺﾞｼｯｸM-PRO"/>
              </w:rPr>
            </w:pPr>
            <w:r w:rsidRPr="000F28EB">
              <w:rPr>
                <w:rFonts w:ascii="HG丸ｺﾞｼｯｸM-PRO" w:eastAsia="HG丸ｺﾞｼｯｸM-PRO" w:hAnsi="HG丸ｺﾞｼｯｸM-PRO" w:hint="eastAsia"/>
              </w:rPr>
              <w:t>１５日かかったもの</w:t>
            </w:r>
          </w:p>
        </w:tc>
        <w:tc>
          <w:tcPr>
            <w:tcW w:w="1275" w:type="dxa"/>
            <w:vAlign w:val="center"/>
          </w:tcPr>
          <w:p w:rsidR="004568FE" w:rsidRPr="000F28EB" w:rsidRDefault="004568FE" w:rsidP="00F530C9">
            <w:pPr>
              <w:rPr>
                <w:rFonts w:ascii="HG丸ｺﾞｼｯｸM-PRO" w:eastAsia="HG丸ｺﾞｼｯｸM-PRO" w:hAnsi="HG丸ｺﾞｼｯｸM-PRO"/>
              </w:rPr>
            </w:pPr>
            <w:r>
              <w:rPr>
                <w:rFonts w:ascii="HG丸ｺﾞｼｯｸM-PRO" w:eastAsia="HG丸ｺﾞｼｯｸM-PRO" w:hAnsi="HG丸ｺﾞｼｯｸM-PRO" w:hint="eastAsia"/>
              </w:rPr>
              <w:t xml:space="preserve">　　５３８</w:t>
            </w:r>
          </w:p>
        </w:tc>
      </w:tr>
      <w:tr w:rsidR="004568FE" w:rsidRPr="000F28EB" w:rsidTr="00F530C9">
        <w:tc>
          <w:tcPr>
            <w:tcW w:w="3119" w:type="dxa"/>
            <w:vAlign w:val="center"/>
          </w:tcPr>
          <w:p w:rsidR="004568FE" w:rsidRPr="000F28EB" w:rsidRDefault="004568FE" w:rsidP="00F530C9">
            <w:pPr>
              <w:rPr>
                <w:rFonts w:ascii="HG丸ｺﾞｼｯｸM-PRO" w:eastAsia="HG丸ｺﾞｼｯｸM-PRO" w:hAnsi="HG丸ｺﾞｼｯｸM-PRO"/>
              </w:rPr>
            </w:pPr>
            <w:r w:rsidRPr="000F28EB">
              <w:rPr>
                <w:rFonts w:ascii="HG丸ｺﾞｼｯｸM-PRO" w:eastAsia="HG丸ｺﾞｼｯｸM-PRO" w:hAnsi="HG丸ｺﾞｼｯｸM-PRO" w:hint="eastAsia"/>
              </w:rPr>
              <w:t>決定期間を延長したもの</w:t>
            </w:r>
          </w:p>
        </w:tc>
        <w:tc>
          <w:tcPr>
            <w:tcW w:w="1275" w:type="dxa"/>
            <w:vAlign w:val="center"/>
          </w:tcPr>
          <w:p w:rsidR="004568FE" w:rsidRPr="000F28EB" w:rsidRDefault="004568FE" w:rsidP="00F530C9">
            <w:pPr>
              <w:rPr>
                <w:rFonts w:ascii="HG丸ｺﾞｼｯｸM-PRO" w:eastAsia="HG丸ｺﾞｼｯｸM-PRO" w:hAnsi="HG丸ｺﾞｼｯｸM-PRO"/>
              </w:rPr>
            </w:pPr>
            <w:r>
              <w:rPr>
                <w:rFonts w:ascii="HG丸ｺﾞｼｯｸM-PRO" w:eastAsia="HG丸ｺﾞｼｯｸM-PRO" w:hAnsi="HG丸ｺﾞｼｯｸM-PRO" w:hint="eastAsia"/>
              </w:rPr>
              <w:t xml:space="preserve">　　１９８</w:t>
            </w:r>
          </w:p>
        </w:tc>
      </w:tr>
      <w:tr w:rsidR="004568FE" w:rsidRPr="000F28EB" w:rsidTr="00F530C9">
        <w:tc>
          <w:tcPr>
            <w:tcW w:w="3119" w:type="dxa"/>
            <w:vAlign w:val="center"/>
          </w:tcPr>
          <w:p w:rsidR="004568FE" w:rsidRPr="000F28EB" w:rsidRDefault="004568FE" w:rsidP="00F530C9">
            <w:pPr>
              <w:rPr>
                <w:rFonts w:ascii="HG丸ｺﾞｼｯｸM-PRO" w:eastAsia="HG丸ｺﾞｼｯｸM-PRO" w:hAnsi="HG丸ｺﾞｼｯｸM-PRO"/>
              </w:rPr>
            </w:pPr>
            <w:r w:rsidRPr="000F28EB">
              <w:rPr>
                <w:rFonts w:ascii="HG丸ｺﾞｼｯｸM-PRO" w:eastAsia="HG丸ｺﾞｼｯｸM-PRO" w:hAnsi="HG丸ｺﾞｼｯｸM-PRO" w:hint="eastAsia"/>
              </w:rPr>
              <w:t>取り下げられたもの</w:t>
            </w:r>
          </w:p>
        </w:tc>
        <w:tc>
          <w:tcPr>
            <w:tcW w:w="1275" w:type="dxa"/>
            <w:vAlign w:val="center"/>
          </w:tcPr>
          <w:p w:rsidR="004568FE" w:rsidRPr="000F28EB" w:rsidRDefault="004568FE" w:rsidP="00F530C9">
            <w:pPr>
              <w:rPr>
                <w:rFonts w:ascii="HG丸ｺﾞｼｯｸM-PRO" w:eastAsia="HG丸ｺﾞｼｯｸM-PRO" w:hAnsi="HG丸ｺﾞｼｯｸM-PRO"/>
              </w:rPr>
            </w:pPr>
            <w:r>
              <w:rPr>
                <w:rFonts w:ascii="HG丸ｺﾞｼｯｸM-PRO" w:eastAsia="HG丸ｺﾞｼｯｸM-PRO" w:hAnsi="HG丸ｺﾞｼｯｸM-PRO" w:hint="eastAsia"/>
              </w:rPr>
              <w:t xml:space="preserve">　　　４６</w:t>
            </w:r>
          </w:p>
        </w:tc>
      </w:tr>
      <w:tr w:rsidR="004568FE" w:rsidRPr="000F28EB" w:rsidTr="00F530C9">
        <w:tc>
          <w:tcPr>
            <w:tcW w:w="3119" w:type="dxa"/>
            <w:vAlign w:val="center"/>
          </w:tcPr>
          <w:p w:rsidR="004568FE" w:rsidRPr="000F28EB" w:rsidRDefault="004568FE" w:rsidP="00F530C9">
            <w:pPr>
              <w:jc w:val="center"/>
              <w:rPr>
                <w:rFonts w:ascii="HG丸ｺﾞｼｯｸM-PRO" w:eastAsia="HG丸ｺﾞｼｯｸM-PRO" w:hAnsi="HG丸ｺﾞｼｯｸM-PRO"/>
              </w:rPr>
            </w:pPr>
            <w:r w:rsidRPr="000F28EB">
              <w:rPr>
                <w:rFonts w:ascii="HG丸ｺﾞｼｯｸM-PRO" w:eastAsia="HG丸ｺﾞｼｯｸM-PRO" w:hAnsi="HG丸ｺﾞｼｯｸM-PRO" w:hint="eastAsia"/>
              </w:rPr>
              <w:t>合　計</w:t>
            </w:r>
          </w:p>
        </w:tc>
        <w:tc>
          <w:tcPr>
            <w:tcW w:w="1275" w:type="dxa"/>
            <w:vAlign w:val="center"/>
          </w:tcPr>
          <w:p w:rsidR="004568FE" w:rsidRPr="000F28EB" w:rsidRDefault="004568FE" w:rsidP="00F530C9">
            <w:pPr>
              <w:rPr>
                <w:rFonts w:ascii="HG丸ｺﾞｼｯｸM-PRO" w:eastAsia="HG丸ｺﾞｼｯｸM-PRO" w:hAnsi="HG丸ｺﾞｼｯｸM-PRO"/>
              </w:rPr>
            </w:pPr>
            <w:r>
              <w:rPr>
                <w:rFonts w:ascii="HG丸ｺﾞｼｯｸM-PRO" w:eastAsia="HG丸ｺﾞｼｯｸM-PRO" w:hAnsi="HG丸ｺﾞｼｯｸM-PRO" w:hint="eastAsia"/>
              </w:rPr>
              <w:t>１，１２２</w:t>
            </w:r>
          </w:p>
        </w:tc>
      </w:tr>
    </w:tbl>
    <w:p w:rsidR="004568FE" w:rsidRDefault="004568FE" w:rsidP="004568FE">
      <w:pPr>
        <w:ind w:left="1470" w:hangingChars="700" w:hanging="1470"/>
        <w:rPr>
          <w:rFonts w:ascii="HG丸ｺﾞｼｯｸM-PRO" w:eastAsia="HG丸ｺﾞｼｯｸM-PRO" w:hAnsi="HG丸ｺﾞｼｯｸM-PRO"/>
        </w:rPr>
      </w:pPr>
    </w:p>
    <w:p w:rsidR="0057415C" w:rsidRDefault="0057415C" w:rsidP="00B539DB">
      <w:pPr>
        <w:ind w:left="1470" w:hangingChars="700" w:hanging="1470"/>
        <w:rPr>
          <w:rFonts w:ascii="HG丸ｺﾞｼｯｸM-PRO" w:eastAsia="HG丸ｺﾞｼｯｸM-PRO" w:hAnsi="HG丸ｺﾞｼｯｸM-PRO"/>
        </w:rPr>
      </w:pPr>
    </w:p>
    <w:p w:rsidR="000F28EB" w:rsidRDefault="000F28EB" w:rsidP="00B539DB">
      <w:pPr>
        <w:ind w:left="1470" w:hangingChars="700" w:hanging="1470"/>
        <w:rPr>
          <w:rFonts w:ascii="HG丸ｺﾞｼｯｸM-PRO" w:eastAsia="HG丸ｺﾞｼｯｸM-PRO" w:hAnsi="HG丸ｺﾞｼｯｸM-PRO"/>
        </w:rPr>
      </w:pPr>
    </w:p>
    <w:p w:rsidR="000F28EB" w:rsidRDefault="000F28EB" w:rsidP="00B539DB">
      <w:pPr>
        <w:ind w:left="1470" w:hangingChars="700" w:hanging="1470"/>
        <w:rPr>
          <w:rFonts w:ascii="HG丸ｺﾞｼｯｸM-PRO" w:eastAsia="HG丸ｺﾞｼｯｸM-PRO" w:hAnsi="HG丸ｺﾞｼｯｸM-PRO"/>
        </w:rPr>
      </w:pPr>
    </w:p>
    <w:p w:rsidR="000F28EB" w:rsidRDefault="000F28EB" w:rsidP="00B539DB">
      <w:pPr>
        <w:ind w:left="1470" w:hangingChars="700" w:hanging="1470"/>
        <w:rPr>
          <w:rFonts w:ascii="HG丸ｺﾞｼｯｸM-PRO" w:eastAsia="HG丸ｺﾞｼｯｸM-PRO" w:hAnsi="HG丸ｺﾞｼｯｸM-PRO"/>
        </w:rPr>
      </w:pPr>
    </w:p>
    <w:p w:rsidR="000F28EB" w:rsidRDefault="000F28EB" w:rsidP="00B539DB">
      <w:pPr>
        <w:ind w:left="1470" w:hangingChars="700" w:hanging="1470"/>
        <w:rPr>
          <w:rFonts w:ascii="HG丸ｺﾞｼｯｸM-PRO" w:eastAsia="HG丸ｺﾞｼｯｸM-PRO" w:hAnsi="HG丸ｺﾞｼｯｸM-PRO"/>
        </w:rPr>
      </w:pPr>
    </w:p>
    <w:p w:rsidR="000F28EB" w:rsidRDefault="000F28EB" w:rsidP="00B539DB">
      <w:pPr>
        <w:ind w:left="1470" w:hangingChars="700" w:hanging="1470"/>
        <w:rPr>
          <w:rFonts w:ascii="HG丸ｺﾞｼｯｸM-PRO" w:eastAsia="HG丸ｺﾞｼｯｸM-PRO" w:hAnsi="HG丸ｺﾞｼｯｸM-PRO"/>
        </w:rPr>
      </w:pPr>
    </w:p>
    <w:p w:rsidR="000F28EB" w:rsidRDefault="000F28EB" w:rsidP="00B539DB">
      <w:pPr>
        <w:ind w:left="1470" w:hangingChars="700" w:hanging="1470"/>
        <w:rPr>
          <w:rFonts w:ascii="HG丸ｺﾞｼｯｸM-PRO" w:eastAsia="HG丸ｺﾞｼｯｸM-PRO" w:hAnsi="HG丸ｺﾞｼｯｸM-PRO"/>
        </w:rPr>
      </w:pPr>
    </w:p>
    <w:p w:rsidR="000F28EB" w:rsidRDefault="000F28EB" w:rsidP="00B539DB">
      <w:pPr>
        <w:ind w:left="1470" w:hangingChars="700" w:hanging="1470"/>
        <w:rPr>
          <w:rFonts w:ascii="HG丸ｺﾞｼｯｸM-PRO" w:eastAsia="HG丸ｺﾞｼｯｸM-PRO" w:hAnsi="HG丸ｺﾞｼｯｸM-PRO"/>
        </w:rPr>
      </w:pPr>
    </w:p>
    <w:p w:rsidR="000F28EB" w:rsidRDefault="000F28EB" w:rsidP="00B539DB">
      <w:pPr>
        <w:ind w:left="1470" w:hangingChars="700" w:hanging="1470"/>
        <w:rPr>
          <w:rFonts w:ascii="HG丸ｺﾞｼｯｸM-PRO" w:eastAsia="HG丸ｺﾞｼｯｸM-PRO" w:hAnsi="HG丸ｺﾞｼｯｸM-PRO"/>
        </w:rPr>
      </w:pPr>
    </w:p>
    <w:p w:rsidR="000F28EB" w:rsidRDefault="000F28EB" w:rsidP="00B539DB">
      <w:pPr>
        <w:ind w:left="1470" w:hangingChars="700" w:hanging="1470"/>
        <w:rPr>
          <w:rFonts w:ascii="HG丸ｺﾞｼｯｸM-PRO" w:eastAsia="HG丸ｺﾞｼｯｸM-PRO" w:hAnsi="HG丸ｺﾞｼｯｸM-PRO"/>
        </w:rPr>
      </w:pPr>
    </w:p>
    <w:p w:rsidR="000F28EB" w:rsidRDefault="000F28EB" w:rsidP="00B539DB">
      <w:pPr>
        <w:ind w:left="1470" w:hangingChars="700" w:hanging="1470"/>
        <w:rPr>
          <w:rFonts w:ascii="HG丸ｺﾞｼｯｸM-PRO" w:eastAsia="HG丸ｺﾞｼｯｸM-PRO" w:hAnsi="HG丸ｺﾞｼｯｸM-PRO"/>
        </w:rPr>
      </w:pPr>
    </w:p>
    <w:p w:rsidR="000F28EB" w:rsidRDefault="000F28EB" w:rsidP="00B539DB">
      <w:pPr>
        <w:ind w:left="1470" w:hangingChars="700" w:hanging="1470"/>
        <w:rPr>
          <w:rFonts w:ascii="HG丸ｺﾞｼｯｸM-PRO" w:eastAsia="HG丸ｺﾞｼｯｸM-PRO" w:hAnsi="HG丸ｺﾞｼｯｸM-PRO"/>
        </w:rPr>
      </w:pPr>
    </w:p>
    <w:p w:rsidR="000F28EB" w:rsidRDefault="000F28EB" w:rsidP="00B539DB">
      <w:pPr>
        <w:ind w:left="1470" w:hangingChars="700" w:hanging="1470"/>
        <w:rPr>
          <w:rFonts w:ascii="HG丸ｺﾞｼｯｸM-PRO" w:eastAsia="HG丸ｺﾞｼｯｸM-PRO" w:hAnsi="HG丸ｺﾞｼｯｸM-PRO"/>
        </w:rPr>
      </w:pPr>
    </w:p>
    <w:p w:rsidR="000F28EB" w:rsidRDefault="000F28EB" w:rsidP="00B539DB">
      <w:pPr>
        <w:ind w:left="1470" w:hangingChars="700" w:hanging="1470"/>
        <w:rPr>
          <w:rFonts w:ascii="HG丸ｺﾞｼｯｸM-PRO" w:eastAsia="HG丸ｺﾞｼｯｸM-PRO" w:hAnsi="HG丸ｺﾞｼｯｸM-PRO"/>
        </w:rPr>
      </w:pPr>
    </w:p>
    <w:p w:rsidR="000F28EB" w:rsidRDefault="000F28EB" w:rsidP="00B539DB">
      <w:pPr>
        <w:ind w:left="1470" w:hangingChars="700" w:hanging="1470"/>
        <w:rPr>
          <w:rFonts w:ascii="HG丸ｺﾞｼｯｸM-PRO" w:eastAsia="HG丸ｺﾞｼｯｸM-PRO" w:hAnsi="HG丸ｺﾞｼｯｸM-PRO"/>
        </w:rPr>
      </w:pPr>
    </w:p>
    <w:p w:rsidR="000F28EB" w:rsidRDefault="000F28EB" w:rsidP="00B539DB">
      <w:pPr>
        <w:ind w:left="1470" w:hangingChars="700" w:hanging="1470"/>
        <w:rPr>
          <w:rFonts w:ascii="HG丸ｺﾞｼｯｸM-PRO" w:eastAsia="HG丸ｺﾞｼｯｸM-PRO" w:hAnsi="HG丸ｺﾞｼｯｸM-PRO"/>
        </w:rPr>
      </w:pPr>
    </w:p>
    <w:p w:rsidR="000F28EB" w:rsidRDefault="000F28EB" w:rsidP="00B539DB">
      <w:pPr>
        <w:ind w:left="1470" w:hangingChars="700" w:hanging="1470"/>
        <w:rPr>
          <w:rFonts w:ascii="HG丸ｺﾞｼｯｸM-PRO" w:eastAsia="HG丸ｺﾞｼｯｸM-PRO" w:hAnsi="HG丸ｺﾞｼｯｸM-PRO"/>
        </w:rPr>
      </w:pPr>
    </w:p>
    <w:p w:rsidR="000F28EB" w:rsidRDefault="000F28EB" w:rsidP="00B539DB">
      <w:pPr>
        <w:ind w:left="1470" w:hangingChars="700" w:hanging="1470"/>
        <w:rPr>
          <w:rFonts w:ascii="HG丸ｺﾞｼｯｸM-PRO" w:eastAsia="HG丸ｺﾞｼｯｸM-PRO" w:hAnsi="HG丸ｺﾞｼｯｸM-PRO"/>
        </w:rPr>
      </w:pPr>
    </w:p>
    <w:p w:rsidR="000F28EB" w:rsidRDefault="000F28EB" w:rsidP="00B539DB">
      <w:pPr>
        <w:ind w:left="1470" w:hangingChars="700" w:hanging="1470"/>
        <w:rPr>
          <w:rFonts w:ascii="HG丸ｺﾞｼｯｸM-PRO" w:eastAsia="HG丸ｺﾞｼｯｸM-PRO" w:hAnsi="HG丸ｺﾞｼｯｸM-PRO"/>
        </w:rPr>
      </w:pPr>
    </w:p>
    <w:p w:rsidR="000F28EB" w:rsidRDefault="000F28EB" w:rsidP="00B539DB">
      <w:pPr>
        <w:ind w:left="1470" w:hangingChars="700" w:hanging="1470"/>
        <w:rPr>
          <w:rFonts w:ascii="HG丸ｺﾞｼｯｸM-PRO" w:eastAsia="HG丸ｺﾞｼｯｸM-PRO" w:hAnsi="HG丸ｺﾞｼｯｸM-PRO"/>
        </w:rPr>
      </w:pPr>
    </w:p>
    <w:p w:rsidR="000F28EB" w:rsidRDefault="000F28EB" w:rsidP="00B539DB">
      <w:pPr>
        <w:ind w:left="1470" w:hangingChars="700" w:hanging="1470"/>
        <w:rPr>
          <w:rFonts w:ascii="HG丸ｺﾞｼｯｸM-PRO" w:eastAsia="HG丸ｺﾞｼｯｸM-PRO" w:hAnsi="HG丸ｺﾞｼｯｸM-PRO"/>
        </w:rPr>
      </w:pPr>
    </w:p>
    <w:p w:rsidR="000F28EB" w:rsidRDefault="000F28EB" w:rsidP="00B539DB">
      <w:pPr>
        <w:ind w:left="1470" w:hangingChars="700" w:hanging="1470"/>
        <w:rPr>
          <w:rFonts w:ascii="HG丸ｺﾞｼｯｸM-PRO" w:eastAsia="HG丸ｺﾞｼｯｸM-PRO" w:hAnsi="HG丸ｺﾞｼｯｸM-PRO"/>
        </w:rPr>
      </w:pPr>
    </w:p>
    <w:p w:rsidR="000F28EB" w:rsidRDefault="000F28EB" w:rsidP="00B539DB">
      <w:pPr>
        <w:ind w:left="1470" w:hangingChars="700" w:hanging="1470"/>
        <w:rPr>
          <w:rFonts w:ascii="HG丸ｺﾞｼｯｸM-PRO" w:eastAsia="HG丸ｺﾞｼｯｸM-PRO" w:hAnsi="HG丸ｺﾞｼｯｸM-PRO"/>
        </w:rPr>
      </w:pPr>
    </w:p>
    <w:p w:rsidR="000F28EB" w:rsidRDefault="000F28EB" w:rsidP="00B539DB">
      <w:pPr>
        <w:ind w:left="1470" w:hangingChars="700" w:hanging="1470"/>
        <w:rPr>
          <w:rFonts w:ascii="HG丸ｺﾞｼｯｸM-PRO" w:eastAsia="HG丸ｺﾞｼｯｸM-PRO" w:hAnsi="HG丸ｺﾞｼｯｸM-PRO"/>
        </w:rPr>
      </w:pPr>
    </w:p>
    <w:p w:rsidR="000F28EB" w:rsidRDefault="000F28EB" w:rsidP="00B539DB">
      <w:pPr>
        <w:ind w:left="1470" w:hangingChars="700" w:hanging="1470"/>
        <w:rPr>
          <w:rFonts w:ascii="HG丸ｺﾞｼｯｸM-PRO" w:eastAsia="HG丸ｺﾞｼｯｸM-PRO" w:hAnsi="HG丸ｺﾞｼｯｸM-PRO"/>
        </w:rPr>
      </w:pPr>
    </w:p>
    <w:p w:rsidR="000F28EB" w:rsidRDefault="000F28EB" w:rsidP="00B539DB">
      <w:pPr>
        <w:ind w:left="1470" w:hangingChars="700" w:hanging="1470"/>
        <w:rPr>
          <w:rFonts w:ascii="HG丸ｺﾞｼｯｸM-PRO" w:eastAsia="HG丸ｺﾞｼｯｸM-PRO" w:hAnsi="HG丸ｺﾞｼｯｸM-PRO"/>
        </w:rPr>
      </w:pPr>
    </w:p>
    <w:p w:rsidR="000F28EB" w:rsidRDefault="000F28EB" w:rsidP="00B539DB">
      <w:pPr>
        <w:ind w:left="1470" w:hangingChars="700" w:hanging="1470"/>
        <w:rPr>
          <w:rFonts w:ascii="HG丸ｺﾞｼｯｸM-PRO" w:eastAsia="HG丸ｺﾞｼｯｸM-PRO" w:hAnsi="HG丸ｺﾞｼｯｸM-PRO"/>
        </w:rPr>
      </w:pPr>
    </w:p>
    <w:p w:rsidR="00337AC3" w:rsidRPr="002A1718" w:rsidRDefault="00337AC3" w:rsidP="00337AC3">
      <w:pPr>
        <w:rPr>
          <w:rFonts w:asciiTheme="majorEastAsia" w:eastAsiaTheme="majorEastAsia" w:hAnsiTheme="majorEastAsia"/>
          <w:sz w:val="28"/>
          <w:szCs w:val="28"/>
        </w:rPr>
      </w:pPr>
      <w:r w:rsidRPr="002A1718">
        <w:rPr>
          <w:rFonts w:asciiTheme="majorEastAsia" w:eastAsiaTheme="majorEastAsia" w:hAnsiTheme="majorEastAsia" w:hint="eastAsia"/>
          <w:sz w:val="28"/>
          <w:szCs w:val="28"/>
        </w:rPr>
        <w:lastRenderedPageBreak/>
        <w:t>○　個人情報保護制度の運用状況</w:t>
      </w:r>
    </w:p>
    <w:p w:rsidR="00415F9A" w:rsidRPr="00415F9A" w:rsidRDefault="00415F9A" w:rsidP="00337AC3">
      <w:pPr>
        <w:rPr>
          <w:rFonts w:asciiTheme="majorEastAsia" w:eastAsiaTheme="majorEastAsia" w:hAnsiTheme="majorEastAsia"/>
          <w:sz w:val="24"/>
          <w:szCs w:val="24"/>
        </w:rPr>
      </w:pPr>
    </w:p>
    <w:p w:rsidR="00337AC3" w:rsidRPr="00415F9A" w:rsidRDefault="00337AC3" w:rsidP="00337AC3">
      <w:pPr>
        <w:rPr>
          <w:rFonts w:ascii="HG丸ｺﾞｼｯｸM-PRO" w:eastAsia="HG丸ｺﾞｼｯｸM-PRO" w:hAnsi="HG丸ｺﾞｼｯｸM-PRO"/>
        </w:rPr>
      </w:pPr>
      <w:r w:rsidRPr="00415F9A">
        <w:rPr>
          <w:rFonts w:ascii="HG丸ｺﾞｼｯｸM-PRO" w:eastAsia="HG丸ｺﾞｼｯｸM-PRO" w:hAnsi="HG丸ｺﾞｼｯｸM-PRO" w:hint="eastAsia"/>
        </w:rPr>
        <w:t xml:space="preserve">　練馬区個人情報保護条例における</w:t>
      </w:r>
      <w:r w:rsidR="002C35BA" w:rsidRPr="00415F9A">
        <w:rPr>
          <w:rFonts w:ascii="HG丸ｺﾞｼｯｸM-PRO" w:eastAsia="HG丸ｺﾞｼｯｸM-PRO" w:hAnsi="HG丸ｺﾞｼｯｸM-PRO" w:hint="eastAsia"/>
        </w:rPr>
        <w:t>平成２７年度の</w:t>
      </w:r>
      <w:r w:rsidRPr="00415F9A">
        <w:rPr>
          <w:rFonts w:ascii="HG丸ｺﾞｼｯｸM-PRO" w:eastAsia="HG丸ｺﾞｼｯｸM-PRO" w:hAnsi="HG丸ｺﾞｼｯｸM-PRO" w:hint="eastAsia"/>
        </w:rPr>
        <w:t>個人情報保護制度の運用状況は、つぎのとおりで</w:t>
      </w:r>
      <w:r w:rsidR="00B12558">
        <w:rPr>
          <w:rFonts w:ascii="HG丸ｺﾞｼｯｸM-PRO" w:eastAsia="HG丸ｺﾞｼｯｸM-PRO" w:hAnsi="HG丸ｺﾞｼｯｸM-PRO" w:hint="eastAsia"/>
        </w:rPr>
        <w:t>ある</w:t>
      </w:r>
      <w:r w:rsidRPr="00415F9A">
        <w:rPr>
          <w:rFonts w:ascii="HG丸ｺﾞｼｯｸM-PRO" w:eastAsia="HG丸ｺﾞｼｯｸM-PRO" w:hAnsi="HG丸ｺﾞｼｯｸM-PRO" w:hint="eastAsia"/>
        </w:rPr>
        <w:t>。</w:t>
      </w:r>
    </w:p>
    <w:p w:rsidR="00337AC3" w:rsidRPr="00415F9A" w:rsidRDefault="00337AC3" w:rsidP="00337AC3">
      <w:pPr>
        <w:rPr>
          <w:rFonts w:ascii="HG丸ｺﾞｼｯｸM-PRO" w:eastAsia="HG丸ｺﾞｼｯｸM-PRO" w:hAnsi="HG丸ｺﾞｼｯｸM-PRO"/>
        </w:rPr>
      </w:pPr>
    </w:p>
    <w:p w:rsidR="004568FE" w:rsidRPr="00EF69DF" w:rsidRDefault="00BA1327" w:rsidP="004568FE">
      <w:pPr>
        <w:ind w:left="1680" w:hangingChars="700" w:hanging="16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4568FE" w:rsidRPr="00EF69DF">
        <w:rPr>
          <w:rFonts w:asciiTheme="majorEastAsia" w:eastAsiaTheme="majorEastAsia" w:hAnsiTheme="majorEastAsia" w:hint="eastAsia"/>
          <w:sz w:val="24"/>
          <w:szCs w:val="24"/>
        </w:rPr>
        <w:t xml:space="preserve">　自己情報の開示等の処理状況</w:t>
      </w:r>
    </w:p>
    <w:p w:rsidR="004568FE" w:rsidRPr="00EF69DF" w:rsidRDefault="004568FE" w:rsidP="004568FE">
      <w:pPr>
        <w:rPr>
          <w:rFonts w:ascii="HG丸ｺﾞｼｯｸM-PRO" w:eastAsia="HG丸ｺﾞｼｯｸM-PRO" w:hAnsi="HG丸ｺﾞｼｯｸM-PRO"/>
        </w:rPr>
      </w:pPr>
      <w:r w:rsidRPr="00EF69DF">
        <w:rPr>
          <w:rFonts w:ascii="HG丸ｺﾞｼｯｸM-PRO" w:eastAsia="HG丸ｺﾞｼｯｸM-PRO" w:hAnsi="HG丸ｺﾞｼｯｸM-PRO" w:hint="eastAsia"/>
        </w:rPr>
        <w:t xml:space="preserve">　自己情報の開示等請求件数は２９９件で、平成２６年度の１１０件と比較して１８９件増加した。また、請求者は９０人で、平成２６年度の５７人と比較して３３人増加した。</w:t>
      </w:r>
    </w:p>
    <w:p w:rsidR="004568FE" w:rsidRPr="00EF69DF" w:rsidRDefault="004568FE" w:rsidP="004568FE">
      <w:pPr>
        <w:rPr>
          <w:rFonts w:ascii="HG丸ｺﾞｼｯｸM-PRO" w:eastAsia="HG丸ｺﾞｼｯｸM-PRO" w:hAnsi="HG丸ｺﾞｼｯｸM-PRO"/>
        </w:rPr>
      </w:pPr>
    </w:p>
    <w:p w:rsidR="004568FE" w:rsidRPr="00EF69DF" w:rsidRDefault="004568FE" w:rsidP="004568FE">
      <w:pPr>
        <w:rPr>
          <w:rFonts w:ascii="HG丸ｺﾞｼｯｸM-PRO" w:eastAsia="HG丸ｺﾞｼｯｸM-PRO" w:hAnsi="HG丸ｺﾞｼｯｸM-PRO"/>
        </w:rPr>
      </w:pPr>
      <w:r w:rsidRPr="00EF69DF">
        <w:rPr>
          <w:rFonts w:ascii="HG丸ｺﾞｼｯｸM-PRO" w:eastAsia="HG丸ｺﾞｼｯｸM-PRO" w:hAnsi="HG丸ｺﾞｼｯｸM-PRO" w:hint="eastAsia"/>
        </w:rPr>
        <w:t xml:space="preserve">　表７　自己情報の開示等請求</w:t>
      </w:r>
      <w:r>
        <w:rPr>
          <w:rFonts w:ascii="HG丸ｺﾞｼｯｸM-PRO" w:eastAsia="HG丸ｺﾞｼｯｸM-PRO" w:hAnsi="HG丸ｺﾞｼｯｸM-PRO" w:hint="eastAsia"/>
        </w:rPr>
        <w:t>状況</w:t>
      </w:r>
    </w:p>
    <w:tbl>
      <w:tblPr>
        <w:tblStyle w:val="a4"/>
        <w:tblW w:w="0" w:type="auto"/>
        <w:tblInd w:w="250" w:type="dxa"/>
        <w:tblLook w:val="04A0" w:firstRow="1" w:lastRow="0" w:firstColumn="1" w:lastColumn="0" w:noHBand="0" w:noVBand="1"/>
      </w:tblPr>
      <w:tblGrid>
        <w:gridCol w:w="1889"/>
        <w:gridCol w:w="1513"/>
        <w:gridCol w:w="1559"/>
      </w:tblGrid>
      <w:tr w:rsidR="004568FE" w:rsidRPr="00EF69DF" w:rsidTr="00F90223">
        <w:tc>
          <w:tcPr>
            <w:tcW w:w="1889" w:type="dxa"/>
            <w:shd w:val="clear" w:color="auto" w:fill="FFFF00"/>
            <w:vAlign w:val="center"/>
          </w:tcPr>
          <w:p w:rsidR="004568FE" w:rsidRPr="00EF69DF" w:rsidRDefault="004568FE" w:rsidP="00F530C9">
            <w:pPr>
              <w:jc w:val="center"/>
              <w:rPr>
                <w:rFonts w:ascii="HG丸ｺﾞｼｯｸM-PRO" w:eastAsia="HG丸ｺﾞｼｯｸM-PRO" w:hAnsi="HG丸ｺﾞｼｯｸM-PRO"/>
              </w:rPr>
            </w:pPr>
            <w:r w:rsidRPr="00EF69DF">
              <w:rPr>
                <w:rFonts w:ascii="HG丸ｺﾞｼｯｸM-PRO" w:eastAsia="HG丸ｺﾞｼｯｸM-PRO" w:hAnsi="HG丸ｺﾞｼｯｸM-PRO" w:hint="eastAsia"/>
              </w:rPr>
              <w:t>区　分</w:t>
            </w:r>
          </w:p>
        </w:tc>
        <w:tc>
          <w:tcPr>
            <w:tcW w:w="1513" w:type="dxa"/>
            <w:shd w:val="clear" w:color="auto" w:fill="FFFF00"/>
            <w:vAlign w:val="center"/>
          </w:tcPr>
          <w:p w:rsidR="004568FE" w:rsidRPr="00EF69DF" w:rsidRDefault="004568FE" w:rsidP="00F530C9">
            <w:pPr>
              <w:jc w:val="center"/>
              <w:rPr>
                <w:rFonts w:ascii="HG丸ｺﾞｼｯｸM-PRO" w:eastAsia="HG丸ｺﾞｼｯｸM-PRO" w:hAnsi="HG丸ｺﾞｼｯｸM-PRO"/>
              </w:rPr>
            </w:pPr>
            <w:r w:rsidRPr="00EF69DF">
              <w:rPr>
                <w:rFonts w:ascii="HG丸ｺﾞｼｯｸM-PRO" w:eastAsia="HG丸ｺﾞｼｯｸM-PRO" w:hAnsi="HG丸ｺﾞｼｯｸM-PRO" w:hint="eastAsia"/>
              </w:rPr>
              <w:t>請求者数</w:t>
            </w:r>
            <w:r w:rsidR="00414DFA">
              <w:rPr>
                <w:rFonts w:ascii="HG丸ｺﾞｼｯｸM-PRO" w:eastAsia="HG丸ｺﾞｼｯｸM-PRO" w:hAnsi="HG丸ｺﾞｼｯｸM-PRO" w:hint="eastAsia"/>
              </w:rPr>
              <w:t>（人）</w:t>
            </w:r>
          </w:p>
        </w:tc>
        <w:tc>
          <w:tcPr>
            <w:tcW w:w="1559" w:type="dxa"/>
            <w:shd w:val="clear" w:color="auto" w:fill="FFFF00"/>
            <w:vAlign w:val="center"/>
          </w:tcPr>
          <w:p w:rsidR="004568FE" w:rsidRPr="00EF69DF" w:rsidRDefault="004568FE" w:rsidP="00F530C9">
            <w:pPr>
              <w:jc w:val="center"/>
              <w:rPr>
                <w:rFonts w:ascii="HG丸ｺﾞｼｯｸM-PRO" w:eastAsia="HG丸ｺﾞｼｯｸM-PRO" w:hAnsi="HG丸ｺﾞｼｯｸM-PRO"/>
              </w:rPr>
            </w:pPr>
            <w:r w:rsidRPr="00EF69DF">
              <w:rPr>
                <w:rFonts w:ascii="HG丸ｺﾞｼｯｸM-PRO" w:eastAsia="HG丸ｺﾞｼｯｸM-PRO" w:hAnsi="HG丸ｺﾞｼｯｸM-PRO" w:hint="eastAsia"/>
              </w:rPr>
              <w:t>件数</w:t>
            </w:r>
            <w:r w:rsidR="00414DFA">
              <w:rPr>
                <w:rFonts w:ascii="HG丸ｺﾞｼｯｸM-PRO" w:eastAsia="HG丸ｺﾞｼｯｸM-PRO" w:hAnsi="HG丸ｺﾞｼｯｸM-PRO" w:hint="eastAsia"/>
              </w:rPr>
              <w:t>（件）</w:t>
            </w:r>
          </w:p>
        </w:tc>
      </w:tr>
      <w:tr w:rsidR="004568FE" w:rsidRPr="00EF69DF" w:rsidTr="00F90223">
        <w:tc>
          <w:tcPr>
            <w:tcW w:w="1889" w:type="dxa"/>
            <w:vAlign w:val="center"/>
          </w:tcPr>
          <w:p w:rsidR="004568FE" w:rsidRPr="00EF69DF" w:rsidRDefault="004568FE" w:rsidP="00FC2C81">
            <w:pPr>
              <w:rPr>
                <w:rFonts w:ascii="HG丸ｺﾞｼｯｸM-PRO" w:eastAsia="HG丸ｺﾞｼｯｸM-PRO" w:hAnsi="HG丸ｺﾞｼｯｸM-PRO"/>
              </w:rPr>
            </w:pPr>
            <w:r w:rsidRPr="00EF69DF">
              <w:rPr>
                <w:rFonts w:ascii="HG丸ｺﾞｼｯｸM-PRO" w:eastAsia="HG丸ｺﾞｼｯｸM-PRO" w:hAnsi="HG丸ｺﾞｼｯｸM-PRO" w:hint="eastAsia"/>
              </w:rPr>
              <w:t>区民</w:t>
            </w:r>
          </w:p>
        </w:tc>
        <w:tc>
          <w:tcPr>
            <w:tcW w:w="1513" w:type="dxa"/>
            <w:vAlign w:val="center"/>
          </w:tcPr>
          <w:p w:rsidR="004568FE" w:rsidRPr="00EF69DF" w:rsidRDefault="004568FE" w:rsidP="00F530C9">
            <w:pPr>
              <w:jc w:val="right"/>
              <w:rPr>
                <w:rFonts w:ascii="HG丸ｺﾞｼｯｸM-PRO" w:eastAsia="HG丸ｺﾞｼｯｸM-PRO" w:hAnsi="HG丸ｺﾞｼｯｸM-PRO"/>
              </w:rPr>
            </w:pPr>
            <w:r w:rsidRPr="00EF69DF">
              <w:rPr>
                <w:rFonts w:ascii="HG丸ｺﾞｼｯｸM-PRO" w:eastAsia="HG丸ｺﾞｼｯｸM-PRO" w:hAnsi="HG丸ｺﾞｼｯｸM-PRO" w:hint="eastAsia"/>
              </w:rPr>
              <w:t>６９</w:t>
            </w:r>
          </w:p>
        </w:tc>
        <w:tc>
          <w:tcPr>
            <w:tcW w:w="1559" w:type="dxa"/>
          </w:tcPr>
          <w:p w:rsidR="004568FE" w:rsidRPr="00EF69DF" w:rsidRDefault="004568FE" w:rsidP="00F530C9">
            <w:pPr>
              <w:jc w:val="right"/>
              <w:rPr>
                <w:rFonts w:ascii="HG丸ｺﾞｼｯｸM-PRO" w:eastAsia="HG丸ｺﾞｼｯｸM-PRO" w:hAnsi="HG丸ｺﾞｼｯｸM-PRO"/>
              </w:rPr>
            </w:pPr>
            <w:r w:rsidRPr="00EF69DF">
              <w:rPr>
                <w:rFonts w:ascii="HG丸ｺﾞｼｯｸM-PRO" w:eastAsia="HG丸ｺﾞｼｯｸM-PRO" w:hAnsi="HG丸ｺﾞｼｯｸM-PRO" w:hint="eastAsia"/>
              </w:rPr>
              <w:t>１９８</w:t>
            </w:r>
          </w:p>
        </w:tc>
      </w:tr>
      <w:tr w:rsidR="004568FE" w:rsidRPr="00EF69DF" w:rsidTr="00F90223">
        <w:tc>
          <w:tcPr>
            <w:tcW w:w="1889" w:type="dxa"/>
            <w:vAlign w:val="center"/>
          </w:tcPr>
          <w:p w:rsidR="004568FE" w:rsidRPr="00EF69DF" w:rsidRDefault="004568FE" w:rsidP="00F530C9">
            <w:pPr>
              <w:rPr>
                <w:rFonts w:ascii="HG丸ｺﾞｼｯｸM-PRO" w:eastAsia="HG丸ｺﾞｼｯｸM-PRO" w:hAnsi="HG丸ｺﾞｼｯｸM-PRO"/>
              </w:rPr>
            </w:pPr>
            <w:r w:rsidRPr="00EF69DF">
              <w:rPr>
                <w:rFonts w:ascii="HG丸ｺﾞｼｯｸM-PRO" w:eastAsia="HG丸ｺﾞｼｯｸM-PRO" w:hAnsi="HG丸ｺﾞｼｯｸM-PRO" w:hint="eastAsia"/>
              </w:rPr>
              <w:t>区民以外の者</w:t>
            </w:r>
          </w:p>
        </w:tc>
        <w:tc>
          <w:tcPr>
            <w:tcW w:w="1513" w:type="dxa"/>
            <w:vAlign w:val="center"/>
          </w:tcPr>
          <w:p w:rsidR="004568FE" w:rsidRPr="00EF69DF" w:rsidRDefault="004568FE" w:rsidP="00F530C9">
            <w:pPr>
              <w:jc w:val="right"/>
              <w:rPr>
                <w:rFonts w:ascii="HG丸ｺﾞｼｯｸM-PRO" w:eastAsia="HG丸ｺﾞｼｯｸM-PRO" w:hAnsi="HG丸ｺﾞｼｯｸM-PRO"/>
              </w:rPr>
            </w:pPr>
            <w:r w:rsidRPr="00EF69DF">
              <w:rPr>
                <w:rFonts w:ascii="HG丸ｺﾞｼｯｸM-PRO" w:eastAsia="HG丸ｺﾞｼｯｸM-PRO" w:hAnsi="HG丸ｺﾞｼｯｸM-PRO" w:hint="eastAsia"/>
              </w:rPr>
              <w:t>２１</w:t>
            </w:r>
          </w:p>
        </w:tc>
        <w:tc>
          <w:tcPr>
            <w:tcW w:w="1559" w:type="dxa"/>
          </w:tcPr>
          <w:p w:rsidR="004568FE" w:rsidRPr="00EF69DF" w:rsidRDefault="004568FE" w:rsidP="00F530C9">
            <w:pPr>
              <w:jc w:val="right"/>
              <w:rPr>
                <w:rFonts w:ascii="HG丸ｺﾞｼｯｸM-PRO" w:eastAsia="HG丸ｺﾞｼｯｸM-PRO" w:hAnsi="HG丸ｺﾞｼｯｸM-PRO"/>
              </w:rPr>
            </w:pPr>
            <w:r w:rsidRPr="00EF69DF">
              <w:rPr>
                <w:rFonts w:ascii="HG丸ｺﾞｼｯｸM-PRO" w:eastAsia="HG丸ｺﾞｼｯｸM-PRO" w:hAnsi="HG丸ｺﾞｼｯｸM-PRO" w:hint="eastAsia"/>
              </w:rPr>
              <w:t>１０１</w:t>
            </w:r>
          </w:p>
        </w:tc>
      </w:tr>
      <w:tr w:rsidR="004568FE" w:rsidRPr="00EF69DF" w:rsidTr="00F90223">
        <w:tc>
          <w:tcPr>
            <w:tcW w:w="1889" w:type="dxa"/>
            <w:vAlign w:val="center"/>
          </w:tcPr>
          <w:p w:rsidR="004568FE" w:rsidRPr="00EF69DF" w:rsidRDefault="004568FE" w:rsidP="00FC2C81">
            <w:pPr>
              <w:jc w:val="center"/>
              <w:rPr>
                <w:rFonts w:ascii="HG丸ｺﾞｼｯｸM-PRO" w:eastAsia="HG丸ｺﾞｼｯｸM-PRO" w:hAnsi="HG丸ｺﾞｼｯｸM-PRO"/>
              </w:rPr>
            </w:pPr>
            <w:r w:rsidRPr="00EF69DF">
              <w:rPr>
                <w:rFonts w:ascii="HG丸ｺﾞｼｯｸM-PRO" w:eastAsia="HG丸ｺﾞｼｯｸM-PRO" w:hAnsi="HG丸ｺﾞｼｯｸM-PRO" w:hint="eastAsia"/>
              </w:rPr>
              <w:t>合　計</w:t>
            </w:r>
          </w:p>
        </w:tc>
        <w:tc>
          <w:tcPr>
            <w:tcW w:w="1513" w:type="dxa"/>
            <w:vAlign w:val="center"/>
          </w:tcPr>
          <w:p w:rsidR="004568FE" w:rsidRPr="00EF69DF" w:rsidRDefault="004568FE" w:rsidP="00F530C9">
            <w:pPr>
              <w:jc w:val="right"/>
              <w:rPr>
                <w:rFonts w:ascii="HG丸ｺﾞｼｯｸM-PRO" w:eastAsia="HG丸ｺﾞｼｯｸM-PRO" w:hAnsi="HG丸ｺﾞｼｯｸM-PRO"/>
              </w:rPr>
            </w:pPr>
            <w:r w:rsidRPr="00EF69DF">
              <w:rPr>
                <w:rFonts w:ascii="HG丸ｺﾞｼｯｸM-PRO" w:eastAsia="HG丸ｺﾞｼｯｸM-PRO" w:hAnsi="HG丸ｺﾞｼｯｸM-PRO" w:hint="eastAsia"/>
              </w:rPr>
              <w:t>９０</w:t>
            </w:r>
          </w:p>
        </w:tc>
        <w:tc>
          <w:tcPr>
            <w:tcW w:w="1559" w:type="dxa"/>
          </w:tcPr>
          <w:p w:rsidR="004568FE" w:rsidRPr="00EF69DF" w:rsidRDefault="004568FE" w:rsidP="00F530C9">
            <w:pPr>
              <w:jc w:val="right"/>
              <w:rPr>
                <w:rFonts w:ascii="HG丸ｺﾞｼｯｸM-PRO" w:eastAsia="HG丸ｺﾞｼｯｸM-PRO" w:hAnsi="HG丸ｺﾞｼｯｸM-PRO"/>
              </w:rPr>
            </w:pPr>
            <w:r w:rsidRPr="00EF69DF">
              <w:rPr>
                <w:rFonts w:ascii="HG丸ｺﾞｼｯｸM-PRO" w:eastAsia="HG丸ｺﾞｼｯｸM-PRO" w:hAnsi="HG丸ｺﾞｼｯｸM-PRO" w:hint="eastAsia"/>
              </w:rPr>
              <w:t>２９９</w:t>
            </w:r>
          </w:p>
        </w:tc>
      </w:tr>
    </w:tbl>
    <w:p w:rsidR="004568FE" w:rsidRPr="00EF69DF" w:rsidRDefault="004568FE" w:rsidP="008172A6">
      <w:pPr>
        <w:spacing w:line="360" w:lineRule="auto"/>
        <w:ind w:firstLineChars="100" w:firstLine="210"/>
        <w:rPr>
          <w:rFonts w:ascii="HG丸ｺﾞｼｯｸM-PRO" w:eastAsia="HG丸ｺﾞｼｯｸM-PRO" w:hAnsi="HG丸ｺﾞｼｯｸM-PRO"/>
        </w:rPr>
      </w:pPr>
    </w:p>
    <w:p w:rsidR="004568FE" w:rsidRPr="00EF69DF" w:rsidRDefault="004568FE" w:rsidP="004568FE">
      <w:pPr>
        <w:ind w:firstLineChars="100" w:firstLine="210"/>
        <w:rPr>
          <w:rFonts w:ascii="HG丸ｺﾞｼｯｸM-PRO" w:eastAsia="HG丸ｺﾞｼｯｸM-PRO" w:hAnsi="HG丸ｺﾞｼｯｸM-PRO"/>
        </w:rPr>
      </w:pPr>
      <w:r w:rsidRPr="00EF69DF">
        <w:rPr>
          <w:rFonts w:ascii="HG丸ｺﾞｼｯｸM-PRO" w:eastAsia="HG丸ｺﾞｼｯｸM-PRO" w:hAnsi="HG丸ｺﾞｼｯｸM-PRO" w:hint="eastAsia"/>
        </w:rPr>
        <w:t>表８　開示等請求処理状況</w:t>
      </w:r>
    </w:p>
    <w:tbl>
      <w:tblPr>
        <w:tblStyle w:val="a4"/>
        <w:tblW w:w="0" w:type="auto"/>
        <w:tblInd w:w="250" w:type="dxa"/>
        <w:tblLook w:val="04A0" w:firstRow="1" w:lastRow="0" w:firstColumn="1" w:lastColumn="0" w:noHBand="0" w:noVBand="1"/>
      </w:tblPr>
      <w:tblGrid>
        <w:gridCol w:w="567"/>
        <w:gridCol w:w="2552"/>
        <w:gridCol w:w="1275"/>
      </w:tblGrid>
      <w:tr w:rsidR="004568FE" w:rsidRPr="00EF69DF" w:rsidTr="00F530C9">
        <w:tc>
          <w:tcPr>
            <w:tcW w:w="3119" w:type="dxa"/>
            <w:gridSpan w:val="2"/>
            <w:shd w:val="clear" w:color="auto" w:fill="FFFF00"/>
          </w:tcPr>
          <w:p w:rsidR="004568FE" w:rsidRPr="00EF69DF" w:rsidRDefault="004568FE" w:rsidP="00F530C9">
            <w:pPr>
              <w:jc w:val="center"/>
              <w:rPr>
                <w:rFonts w:ascii="HG丸ｺﾞｼｯｸM-PRO" w:eastAsia="HG丸ｺﾞｼｯｸM-PRO" w:hAnsi="HG丸ｺﾞｼｯｸM-PRO"/>
              </w:rPr>
            </w:pPr>
            <w:r w:rsidRPr="00EF69DF">
              <w:rPr>
                <w:rFonts w:ascii="HG丸ｺﾞｼｯｸM-PRO" w:eastAsia="HG丸ｺﾞｼｯｸM-PRO" w:hAnsi="HG丸ｺﾞｼｯｸM-PRO" w:hint="eastAsia"/>
              </w:rPr>
              <w:t>開示等請求処理状況</w:t>
            </w:r>
          </w:p>
        </w:tc>
        <w:tc>
          <w:tcPr>
            <w:tcW w:w="1275" w:type="dxa"/>
            <w:shd w:val="clear" w:color="auto" w:fill="FFFF00"/>
            <w:vAlign w:val="center"/>
          </w:tcPr>
          <w:p w:rsidR="004568FE" w:rsidRPr="00EF69DF" w:rsidRDefault="004568FE" w:rsidP="00F530C9">
            <w:pPr>
              <w:jc w:val="center"/>
              <w:rPr>
                <w:rFonts w:ascii="HG丸ｺﾞｼｯｸM-PRO" w:eastAsia="HG丸ｺﾞｼｯｸM-PRO" w:hAnsi="HG丸ｺﾞｼｯｸM-PRO"/>
              </w:rPr>
            </w:pPr>
            <w:r w:rsidRPr="00EF69DF">
              <w:rPr>
                <w:rFonts w:ascii="HG丸ｺﾞｼｯｸM-PRO" w:eastAsia="HG丸ｺﾞｼｯｸM-PRO" w:hAnsi="HG丸ｺﾞｼｯｸM-PRO" w:hint="eastAsia"/>
              </w:rPr>
              <w:t>件数</w:t>
            </w:r>
            <w:r w:rsidR="00414DFA">
              <w:rPr>
                <w:rFonts w:ascii="HG丸ｺﾞｼｯｸM-PRO" w:eastAsia="HG丸ｺﾞｼｯｸM-PRO" w:hAnsi="HG丸ｺﾞｼｯｸM-PRO" w:hint="eastAsia"/>
              </w:rPr>
              <w:t>（件）</w:t>
            </w:r>
          </w:p>
        </w:tc>
      </w:tr>
      <w:tr w:rsidR="004568FE" w:rsidRPr="00EF69DF" w:rsidTr="00F530C9">
        <w:tc>
          <w:tcPr>
            <w:tcW w:w="567" w:type="dxa"/>
            <w:vMerge w:val="restart"/>
            <w:vAlign w:val="center"/>
          </w:tcPr>
          <w:p w:rsidR="004568FE" w:rsidRPr="00EF69DF" w:rsidRDefault="004568FE" w:rsidP="00F530C9">
            <w:pPr>
              <w:jc w:val="center"/>
              <w:rPr>
                <w:rFonts w:ascii="HG丸ｺﾞｼｯｸM-PRO" w:eastAsia="HG丸ｺﾞｼｯｸM-PRO" w:hAnsi="HG丸ｺﾞｼｯｸM-PRO"/>
              </w:rPr>
            </w:pPr>
            <w:r w:rsidRPr="00EF69DF">
              <w:rPr>
                <w:rFonts w:ascii="HG丸ｺﾞｼｯｸM-PRO" w:eastAsia="HG丸ｺﾞｼｯｸM-PRO" w:hAnsi="HG丸ｺﾞｼｯｸM-PRO" w:hint="eastAsia"/>
              </w:rPr>
              <w:t>開示請求</w:t>
            </w:r>
          </w:p>
        </w:tc>
        <w:tc>
          <w:tcPr>
            <w:tcW w:w="2552" w:type="dxa"/>
            <w:vAlign w:val="center"/>
          </w:tcPr>
          <w:p w:rsidR="004568FE" w:rsidRPr="00EF69DF" w:rsidRDefault="004568FE" w:rsidP="00F530C9">
            <w:pPr>
              <w:rPr>
                <w:rFonts w:ascii="HG丸ｺﾞｼｯｸM-PRO" w:eastAsia="HG丸ｺﾞｼｯｸM-PRO" w:hAnsi="HG丸ｺﾞｼｯｸM-PRO"/>
              </w:rPr>
            </w:pPr>
            <w:r w:rsidRPr="00EF69DF">
              <w:rPr>
                <w:rFonts w:ascii="HG丸ｺﾞｼｯｸM-PRO" w:eastAsia="HG丸ｺﾞｼｯｸM-PRO" w:hAnsi="HG丸ｺﾞｼｯｸM-PRO" w:hint="eastAsia"/>
              </w:rPr>
              <w:t>全部開示</w:t>
            </w:r>
          </w:p>
        </w:tc>
        <w:tc>
          <w:tcPr>
            <w:tcW w:w="1275" w:type="dxa"/>
            <w:vAlign w:val="center"/>
          </w:tcPr>
          <w:p w:rsidR="004568FE" w:rsidRPr="00EF69DF" w:rsidRDefault="004568FE" w:rsidP="00F530C9">
            <w:pPr>
              <w:jc w:val="right"/>
              <w:rPr>
                <w:rFonts w:ascii="HG丸ｺﾞｼｯｸM-PRO" w:eastAsia="HG丸ｺﾞｼｯｸM-PRO" w:hAnsi="HG丸ｺﾞｼｯｸM-PRO"/>
              </w:rPr>
            </w:pPr>
            <w:r w:rsidRPr="00EF69DF">
              <w:rPr>
                <w:rFonts w:ascii="HG丸ｺﾞｼｯｸM-PRO" w:eastAsia="HG丸ｺﾞｼｯｸM-PRO" w:hAnsi="HG丸ｺﾞｼｯｸM-PRO" w:hint="eastAsia"/>
              </w:rPr>
              <w:t>１３８</w:t>
            </w:r>
          </w:p>
        </w:tc>
      </w:tr>
      <w:tr w:rsidR="004568FE" w:rsidRPr="00EF69DF" w:rsidTr="00F530C9">
        <w:tc>
          <w:tcPr>
            <w:tcW w:w="567" w:type="dxa"/>
            <w:vMerge/>
          </w:tcPr>
          <w:p w:rsidR="004568FE" w:rsidRPr="00EF69DF" w:rsidRDefault="004568FE" w:rsidP="00F530C9">
            <w:pPr>
              <w:rPr>
                <w:rFonts w:ascii="HG丸ｺﾞｼｯｸM-PRO" w:eastAsia="HG丸ｺﾞｼｯｸM-PRO" w:hAnsi="HG丸ｺﾞｼｯｸM-PRO"/>
              </w:rPr>
            </w:pPr>
          </w:p>
        </w:tc>
        <w:tc>
          <w:tcPr>
            <w:tcW w:w="2552" w:type="dxa"/>
            <w:vAlign w:val="center"/>
          </w:tcPr>
          <w:p w:rsidR="004568FE" w:rsidRPr="00EF69DF" w:rsidRDefault="004568FE" w:rsidP="00F530C9">
            <w:pPr>
              <w:rPr>
                <w:rFonts w:ascii="HG丸ｺﾞｼｯｸM-PRO" w:eastAsia="HG丸ｺﾞｼｯｸM-PRO" w:hAnsi="HG丸ｺﾞｼｯｸM-PRO"/>
              </w:rPr>
            </w:pPr>
            <w:r w:rsidRPr="00EF69DF">
              <w:rPr>
                <w:rFonts w:ascii="HG丸ｺﾞｼｯｸM-PRO" w:eastAsia="HG丸ｺﾞｼｯｸM-PRO" w:hAnsi="HG丸ｺﾞｼｯｸM-PRO" w:hint="eastAsia"/>
              </w:rPr>
              <w:t>部分開示</w:t>
            </w:r>
          </w:p>
        </w:tc>
        <w:tc>
          <w:tcPr>
            <w:tcW w:w="1275" w:type="dxa"/>
            <w:vAlign w:val="center"/>
          </w:tcPr>
          <w:p w:rsidR="004568FE" w:rsidRPr="00EF69DF" w:rsidRDefault="004568FE" w:rsidP="00F530C9">
            <w:pPr>
              <w:jc w:val="right"/>
              <w:rPr>
                <w:rFonts w:ascii="HG丸ｺﾞｼｯｸM-PRO" w:eastAsia="HG丸ｺﾞｼｯｸM-PRO" w:hAnsi="HG丸ｺﾞｼｯｸM-PRO"/>
              </w:rPr>
            </w:pPr>
            <w:r w:rsidRPr="00EF69DF">
              <w:rPr>
                <w:rFonts w:ascii="HG丸ｺﾞｼｯｸM-PRO" w:eastAsia="HG丸ｺﾞｼｯｸM-PRO" w:hAnsi="HG丸ｺﾞｼｯｸM-PRO" w:hint="eastAsia"/>
              </w:rPr>
              <w:t>１３２</w:t>
            </w:r>
          </w:p>
        </w:tc>
      </w:tr>
      <w:tr w:rsidR="004568FE" w:rsidRPr="00EF69DF" w:rsidTr="00F530C9">
        <w:tc>
          <w:tcPr>
            <w:tcW w:w="567" w:type="dxa"/>
            <w:vMerge/>
          </w:tcPr>
          <w:p w:rsidR="004568FE" w:rsidRPr="00EF69DF" w:rsidRDefault="004568FE" w:rsidP="00F530C9">
            <w:pPr>
              <w:rPr>
                <w:rFonts w:ascii="HG丸ｺﾞｼｯｸM-PRO" w:eastAsia="HG丸ｺﾞｼｯｸM-PRO" w:hAnsi="HG丸ｺﾞｼｯｸM-PRO"/>
              </w:rPr>
            </w:pPr>
          </w:p>
        </w:tc>
        <w:tc>
          <w:tcPr>
            <w:tcW w:w="2552" w:type="dxa"/>
            <w:vAlign w:val="center"/>
          </w:tcPr>
          <w:p w:rsidR="004568FE" w:rsidRPr="00EF69DF" w:rsidRDefault="004568FE" w:rsidP="00F530C9">
            <w:pPr>
              <w:rPr>
                <w:rFonts w:ascii="HG丸ｺﾞｼｯｸM-PRO" w:eastAsia="HG丸ｺﾞｼｯｸM-PRO" w:hAnsi="HG丸ｺﾞｼｯｸM-PRO"/>
              </w:rPr>
            </w:pPr>
            <w:r w:rsidRPr="00EF69DF">
              <w:rPr>
                <w:rFonts w:ascii="HG丸ｺﾞｼｯｸM-PRO" w:eastAsia="HG丸ｺﾞｼｯｸM-PRO" w:hAnsi="HG丸ｺﾞｼｯｸM-PRO" w:hint="eastAsia"/>
              </w:rPr>
              <w:t>全部非開示</w:t>
            </w:r>
          </w:p>
        </w:tc>
        <w:tc>
          <w:tcPr>
            <w:tcW w:w="1275" w:type="dxa"/>
            <w:vAlign w:val="center"/>
          </w:tcPr>
          <w:p w:rsidR="004568FE" w:rsidRPr="00EF69DF" w:rsidRDefault="004568FE" w:rsidP="00F530C9">
            <w:pPr>
              <w:jc w:val="right"/>
              <w:rPr>
                <w:rFonts w:ascii="HG丸ｺﾞｼｯｸM-PRO" w:eastAsia="HG丸ｺﾞｼｯｸM-PRO" w:hAnsi="HG丸ｺﾞｼｯｸM-PRO"/>
              </w:rPr>
            </w:pPr>
            <w:r w:rsidRPr="00EF69DF">
              <w:rPr>
                <w:rFonts w:ascii="HG丸ｺﾞｼｯｸM-PRO" w:eastAsia="HG丸ｺﾞｼｯｸM-PRO" w:hAnsi="HG丸ｺﾞｼｯｸM-PRO" w:hint="eastAsia"/>
              </w:rPr>
              <w:t>０</w:t>
            </w:r>
          </w:p>
        </w:tc>
      </w:tr>
      <w:tr w:rsidR="004568FE" w:rsidRPr="00EF69DF" w:rsidTr="00F530C9">
        <w:tc>
          <w:tcPr>
            <w:tcW w:w="567" w:type="dxa"/>
            <w:vMerge/>
          </w:tcPr>
          <w:p w:rsidR="004568FE" w:rsidRPr="00EF69DF" w:rsidRDefault="004568FE" w:rsidP="00F530C9">
            <w:pPr>
              <w:rPr>
                <w:rFonts w:ascii="HG丸ｺﾞｼｯｸM-PRO" w:eastAsia="HG丸ｺﾞｼｯｸM-PRO" w:hAnsi="HG丸ｺﾞｼｯｸM-PRO"/>
              </w:rPr>
            </w:pPr>
          </w:p>
        </w:tc>
        <w:tc>
          <w:tcPr>
            <w:tcW w:w="2552" w:type="dxa"/>
            <w:vAlign w:val="center"/>
          </w:tcPr>
          <w:p w:rsidR="004568FE" w:rsidRPr="00EF69DF" w:rsidRDefault="004568FE" w:rsidP="00F530C9">
            <w:pPr>
              <w:rPr>
                <w:rFonts w:ascii="HG丸ｺﾞｼｯｸM-PRO" w:eastAsia="HG丸ｺﾞｼｯｸM-PRO" w:hAnsi="HG丸ｺﾞｼｯｸM-PRO"/>
              </w:rPr>
            </w:pPr>
            <w:r w:rsidRPr="00EF69DF">
              <w:rPr>
                <w:rFonts w:ascii="HG丸ｺﾞｼｯｸM-PRO" w:eastAsia="HG丸ｺﾞｼｯｸM-PRO" w:hAnsi="HG丸ｺﾞｼｯｸM-PRO" w:hint="eastAsia"/>
              </w:rPr>
              <w:t>不存在</w:t>
            </w:r>
          </w:p>
        </w:tc>
        <w:tc>
          <w:tcPr>
            <w:tcW w:w="1275" w:type="dxa"/>
            <w:vAlign w:val="center"/>
          </w:tcPr>
          <w:p w:rsidR="004568FE" w:rsidRPr="00EF69DF" w:rsidRDefault="004568FE" w:rsidP="00F530C9">
            <w:pPr>
              <w:jc w:val="right"/>
              <w:rPr>
                <w:rFonts w:ascii="HG丸ｺﾞｼｯｸM-PRO" w:eastAsia="HG丸ｺﾞｼｯｸM-PRO" w:hAnsi="HG丸ｺﾞｼｯｸM-PRO"/>
              </w:rPr>
            </w:pPr>
            <w:r w:rsidRPr="00EF69DF">
              <w:rPr>
                <w:rFonts w:ascii="HG丸ｺﾞｼｯｸM-PRO" w:eastAsia="HG丸ｺﾞｼｯｸM-PRO" w:hAnsi="HG丸ｺﾞｼｯｸM-PRO" w:hint="eastAsia"/>
              </w:rPr>
              <w:t>２３</w:t>
            </w:r>
          </w:p>
        </w:tc>
      </w:tr>
      <w:tr w:rsidR="004568FE" w:rsidRPr="00EF69DF" w:rsidTr="00F530C9">
        <w:tc>
          <w:tcPr>
            <w:tcW w:w="567" w:type="dxa"/>
            <w:vMerge/>
          </w:tcPr>
          <w:p w:rsidR="004568FE" w:rsidRPr="00EF69DF" w:rsidRDefault="004568FE" w:rsidP="00F530C9">
            <w:pPr>
              <w:rPr>
                <w:rFonts w:ascii="HG丸ｺﾞｼｯｸM-PRO" w:eastAsia="HG丸ｺﾞｼｯｸM-PRO" w:hAnsi="HG丸ｺﾞｼｯｸM-PRO"/>
              </w:rPr>
            </w:pPr>
          </w:p>
        </w:tc>
        <w:tc>
          <w:tcPr>
            <w:tcW w:w="2552" w:type="dxa"/>
            <w:vAlign w:val="center"/>
          </w:tcPr>
          <w:p w:rsidR="004568FE" w:rsidRPr="00EF69DF" w:rsidRDefault="004568FE" w:rsidP="00F530C9">
            <w:pPr>
              <w:rPr>
                <w:rFonts w:ascii="HG丸ｺﾞｼｯｸM-PRO" w:eastAsia="HG丸ｺﾞｼｯｸM-PRO" w:hAnsi="HG丸ｺﾞｼｯｸM-PRO"/>
              </w:rPr>
            </w:pPr>
            <w:r w:rsidRPr="00EF69DF">
              <w:rPr>
                <w:rFonts w:ascii="HG丸ｺﾞｼｯｸM-PRO" w:eastAsia="HG丸ｺﾞｼｯｸM-PRO" w:hAnsi="HG丸ｺﾞｼｯｸM-PRO" w:hint="eastAsia"/>
              </w:rPr>
              <w:t>存否応答拒否</w:t>
            </w:r>
          </w:p>
        </w:tc>
        <w:tc>
          <w:tcPr>
            <w:tcW w:w="1275" w:type="dxa"/>
            <w:vAlign w:val="center"/>
          </w:tcPr>
          <w:p w:rsidR="004568FE" w:rsidRPr="00EF69DF" w:rsidRDefault="004568FE" w:rsidP="00F530C9">
            <w:pPr>
              <w:jc w:val="right"/>
              <w:rPr>
                <w:rFonts w:ascii="HG丸ｺﾞｼｯｸM-PRO" w:eastAsia="HG丸ｺﾞｼｯｸM-PRO" w:hAnsi="HG丸ｺﾞｼｯｸM-PRO"/>
              </w:rPr>
            </w:pPr>
            <w:r w:rsidRPr="00EF69DF">
              <w:rPr>
                <w:rFonts w:ascii="HG丸ｺﾞｼｯｸM-PRO" w:eastAsia="HG丸ｺﾞｼｯｸM-PRO" w:hAnsi="HG丸ｺﾞｼｯｸM-PRO" w:hint="eastAsia"/>
              </w:rPr>
              <w:t>１</w:t>
            </w:r>
          </w:p>
        </w:tc>
      </w:tr>
      <w:tr w:rsidR="004568FE" w:rsidRPr="00EF69DF" w:rsidTr="00F530C9">
        <w:tc>
          <w:tcPr>
            <w:tcW w:w="567" w:type="dxa"/>
            <w:vMerge/>
          </w:tcPr>
          <w:p w:rsidR="004568FE" w:rsidRPr="00EF69DF" w:rsidRDefault="004568FE" w:rsidP="00F530C9">
            <w:pPr>
              <w:rPr>
                <w:rFonts w:ascii="HG丸ｺﾞｼｯｸM-PRO" w:eastAsia="HG丸ｺﾞｼｯｸM-PRO" w:hAnsi="HG丸ｺﾞｼｯｸM-PRO"/>
              </w:rPr>
            </w:pPr>
          </w:p>
        </w:tc>
        <w:tc>
          <w:tcPr>
            <w:tcW w:w="2552" w:type="dxa"/>
            <w:vAlign w:val="center"/>
          </w:tcPr>
          <w:p w:rsidR="004568FE" w:rsidRPr="00EF69DF" w:rsidRDefault="004568FE" w:rsidP="00F530C9">
            <w:pPr>
              <w:rPr>
                <w:rFonts w:ascii="HG丸ｺﾞｼｯｸM-PRO" w:eastAsia="HG丸ｺﾞｼｯｸM-PRO" w:hAnsi="HG丸ｺﾞｼｯｸM-PRO"/>
              </w:rPr>
            </w:pPr>
            <w:r w:rsidRPr="00EF69DF">
              <w:rPr>
                <w:rFonts w:ascii="HG丸ｺﾞｼｯｸM-PRO" w:eastAsia="HG丸ｺﾞｼｯｸM-PRO" w:hAnsi="HG丸ｺﾞｼｯｸM-PRO" w:hint="eastAsia"/>
              </w:rPr>
              <w:t>取り下げ</w:t>
            </w:r>
          </w:p>
        </w:tc>
        <w:tc>
          <w:tcPr>
            <w:tcW w:w="1275" w:type="dxa"/>
            <w:vAlign w:val="center"/>
          </w:tcPr>
          <w:p w:rsidR="004568FE" w:rsidRPr="00EF69DF" w:rsidRDefault="004568FE" w:rsidP="00F530C9">
            <w:pPr>
              <w:jc w:val="right"/>
              <w:rPr>
                <w:rFonts w:ascii="HG丸ｺﾞｼｯｸM-PRO" w:eastAsia="HG丸ｺﾞｼｯｸM-PRO" w:hAnsi="HG丸ｺﾞｼｯｸM-PRO"/>
              </w:rPr>
            </w:pPr>
            <w:r w:rsidRPr="00EF69DF">
              <w:rPr>
                <w:rFonts w:ascii="HG丸ｺﾞｼｯｸM-PRO" w:eastAsia="HG丸ｺﾞｼｯｸM-PRO" w:hAnsi="HG丸ｺﾞｼｯｸM-PRO" w:hint="eastAsia"/>
              </w:rPr>
              <w:t>４</w:t>
            </w:r>
          </w:p>
        </w:tc>
      </w:tr>
      <w:tr w:rsidR="004568FE" w:rsidRPr="00EF69DF" w:rsidTr="00F530C9">
        <w:tc>
          <w:tcPr>
            <w:tcW w:w="3119" w:type="dxa"/>
            <w:gridSpan w:val="2"/>
          </w:tcPr>
          <w:p w:rsidR="004568FE" w:rsidRPr="00EF69DF" w:rsidRDefault="004568FE" w:rsidP="00F530C9">
            <w:pPr>
              <w:rPr>
                <w:rFonts w:ascii="HG丸ｺﾞｼｯｸM-PRO" w:eastAsia="HG丸ｺﾞｼｯｸM-PRO" w:hAnsi="HG丸ｺﾞｼｯｸM-PRO"/>
              </w:rPr>
            </w:pPr>
            <w:r w:rsidRPr="00EF69DF">
              <w:rPr>
                <w:rFonts w:ascii="HG丸ｺﾞｼｯｸM-PRO" w:eastAsia="HG丸ｺﾞｼｯｸM-PRO" w:hAnsi="HG丸ｺﾞｼｯｸM-PRO" w:hint="eastAsia"/>
              </w:rPr>
              <w:t>訂正請求</w:t>
            </w:r>
            <w:r>
              <w:rPr>
                <w:rFonts w:ascii="HG丸ｺﾞｼｯｸM-PRO" w:eastAsia="HG丸ｺﾞｼｯｸM-PRO" w:hAnsi="HG丸ｺﾞｼｯｸM-PRO" w:hint="eastAsia"/>
              </w:rPr>
              <w:t xml:space="preserve">　</w:t>
            </w:r>
          </w:p>
        </w:tc>
        <w:tc>
          <w:tcPr>
            <w:tcW w:w="1275" w:type="dxa"/>
            <w:vAlign w:val="center"/>
          </w:tcPr>
          <w:p w:rsidR="004568FE" w:rsidRPr="00EF69DF" w:rsidRDefault="004568FE" w:rsidP="00F530C9">
            <w:pPr>
              <w:jc w:val="right"/>
              <w:rPr>
                <w:rFonts w:ascii="HG丸ｺﾞｼｯｸM-PRO" w:eastAsia="HG丸ｺﾞｼｯｸM-PRO" w:hAnsi="HG丸ｺﾞｼｯｸM-PRO"/>
              </w:rPr>
            </w:pPr>
            <w:r w:rsidRPr="00EF69DF">
              <w:rPr>
                <w:rFonts w:ascii="HG丸ｺﾞｼｯｸM-PRO" w:eastAsia="HG丸ｺﾞｼｯｸM-PRO" w:hAnsi="HG丸ｺﾞｼｯｸM-PRO" w:hint="eastAsia"/>
              </w:rPr>
              <w:t>０</w:t>
            </w:r>
          </w:p>
        </w:tc>
      </w:tr>
      <w:tr w:rsidR="004568FE" w:rsidRPr="00EF69DF" w:rsidTr="00F530C9">
        <w:tc>
          <w:tcPr>
            <w:tcW w:w="3119" w:type="dxa"/>
            <w:gridSpan w:val="2"/>
          </w:tcPr>
          <w:p w:rsidR="004568FE" w:rsidRPr="00EF69DF" w:rsidRDefault="004568FE" w:rsidP="00F530C9">
            <w:pPr>
              <w:rPr>
                <w:rFonts w:ascii="HG丸ｺﾞｼｯｸM-PRO" w:eastAsia="HG丸ｺﾞｼｯｸM-PRO" w:hAnsi="HG丸ｺﾞｼｯｸM-PRO"/>
              </w:rPr>
            </w:pPr>
            <w:r w:rsidRPr="00EF69DF">
              <w:rPr>
                <w:rFonts w:ascii="HG丸ｺﾞｼｯｸM-PRO" w:eastAsia="HG丸ｺﾞｼｯｸM-PRO" w:hAnsi="HG丸ｺﾞｼｯｸM-PRO" w:hint="eastAsia"/>
              </w:rPr>
              <w:t>目的外利用中止請求</w:t>
            </w:r>
            <w:r>
              <w:rPr>
                <w:rFonts w:ascii="HG丸ｺﾞｼｯｸM-PRO" w:eastAsia="HG丸ｺﾞｼｯｸM-PRO" w:hAnsi="HG丸ｺﾞｼｯｸM-PRO" w:hint="eastAsia"/>
              </w:rPr>
              <w:t xml:space="preserve">　</w:t>
            </w:r>
          </w:p>
        </w:tc>
        <w:tc>
          <w:tcPr>
            <w:tcW w:w="1275" w:type="dxa"/>
            <w:vAlign w:val="center"/>
          </w:tcPr>
          <w:p w:rsidR="004568FE" w:rsidRPr="00EF69DF" w:rsidRDefault="004568FE" w:rsidP="00F530C9">
            <w:pPr>
              <w:jc w:val="right"/>
              <w:rPr>
                <w:rFonts w:ascii="HG丸ｺﾞｼｯｸM-PRO" w:eastAsia="HG丸ｺﾞｼｯｸM-PRO" w:hAnsi="HG丸ｺﾞｼｯｸM-PRO"/>
              </w:rPr>
            </w:pPr>
            <w:r w:rsidRPr="00EF69DF">
              <w:rPr>
                <w:rFonts w:ascii="HG丸ｺﾞｼｯｸM-PRO" w:eastAsia="HG丸ｺﾞｼｯｸM-PRO" w:hAnsi="HG丸ｺﾞｼｯｸM-PRO" w:hint="eastAsia"/>
              </w:rPr>
              <w:t>０</w:t>
            </w:r>
          </w:p>
        </w:tc>
      </w:tr>
      <w:tr w:rsidR="004568FE" w:rsidRPr="00EF69DF" w:rsidTr="00F530C9">
        <w:tc>
          <w:tcPr>
            <w:tcW w:w="3119" w:type="dxa"/>
            <w:gridSpan w:val="2"/>
          </w:tcPr>
          <w:p w:rsidR="004568FE" w:rsidRPr="00EF69DF" w:rsidRDefault="004568FE" w:rsidP="00F530C9">
            <w:pPr>
              <w:rPr>
                <w:rFonts w:ascii="HG丸ｺﾞｼｯｸM-PRO" w:eastAsia="HG丸ｺﾞｼｯｸM-PRO" w:hAnsi="HG丸ｺﾞｼｯｸM-PRO"/>
              </w:rPr>
            </w:pPr>
            <w:r w:rsidRPr="00EF69DF">
              <w:rPr>
                <w:rFonts w:ascii="HG丸ｺﾞｼｯｸM-PRO" w:eastAsia="HG丸ｺﾞｼｯｸM-PRO" w:hAnsi="HG丸ｺﾞｼｯｸM-PRO" w:hint="eastAsia"/>
              </w:rPr>
              <w:t>外部提供中止請求　※</w:t>
            </w:r>
          </w:p>
        </w:tc>
        <w:tc>
          <w:tcPr>
            <w:tcW w:w="1275" w:type="dxa"/>
            <w:vAlign w:val="center"/>
          </w:tcPr>
          <w:p w:rsidR="004568FE" w:rsidRPr="00EF69DF" w:rsidRDefault="004568FE" w:rsidP="00F530C9">
            <w:pPr>
              <w:jc w:val="right"/>
              <w:rPr>
                <w:rFonts w:ascii="HG丸ｺﾞｼｯｸM-PRO" w:eastAsia="HG丸ｺﾞｼｯｸM-PRO" w:hAnsi="HG丸ｺﾞｼｯｸM-PRO"/>
              </w:rPr>
            </w:pPr>
            <w:r w:rsidRPr="00EF69DF">
              <w:rPr>
                <w:rFonts w:ascii="HG丸ｺﾞｼｯｸM-PRO" w:eastAsia="HG丸ｺﾞｼｯｸM-PRO" w:hAnsi="HG丸ｺﾞｼｯｸM-PRO" w:hint="eastAsia"/>
              </w:rPr>
              <w:t>１</w:t>
            </w:r>
          </w:p>
        </w:tc>
      </w:tr>
      <w:tr w:rsidR="004568FE" w:rsidRPr="00EF69DF" w:rsidTr="00F530C9">
        <w:tc>
          <w:tcPr>
            <w:tcW w:w="3119" w:type="dxa"/>
            <w:gridSpan w:val="2"/>
          </w:tcPr>
          <w:p w:rsidR="004568FE" w:rsidRPr="00EF69DF" w:rsidRDefault="004568FE" w:rsidP="00F530C9">
            <w:pPr>
              <w:jc w:val="center"/>
              <w:rPr>
                <w:rFonts w:ascii="HG丸ｺﾞｼｯｸM-PRO" w:eastAsia="HG丸ｺﾞｼｯｸM-PRO" w:hAnsi="HG丸ｺﾞｼｯｸM-PRO"/>
              </w:rPr>
            </w:pPr>
            <w:r w:rsidRPr="00EF69DF">
              <w:rPr>
                <w:rFonts w:ascii="HG丸ｺﾞｼｯｸM-PRO" w:eastAsia="HG丸ｺﾞｼｯｸM-PRO" w:hAnsi="HG丸ｺﾞｼｯｸM-PRO" w:hint="eastAsia"/>
              </w:rPr>
              <w:t>合　計</w:t>
            </w:r>
          </w:p>
        </w:tc>
        <w:tc>
          <w:tcPr>
            <w:tcW w:w="1275" w:type="dxa"/>
            <w:vAlign w:val="center"/>
          </w:tcPr>
          <w:p w:rsidR="004568FE" w:rsidRPr="00EF69DF" w:rsidRDefault="004568FE" w:rsidP="00F530C9">
            <w:pPr>
              <w:jc w:val="right"/>
              <w:rPr>
                <w:rFonts w:ascii="HG丸ｺﾞｼｯｸM-PRO" w:eastAsia="HG丸ｺﾞｼｯｸM-PRO" w:hAnsi="HG丸ｺﾞｼｯｸM-PRO"/>
              </w:rPr>
            </w:pPr>
            <w:r w:rsidRPr="00EF69DF">
              <w:rPr>
                <w:rFonts w:ascii="HG丸ｺﾞｼｯｸM-PRO" w:eastAsia="HG丸ｺﾞｼｯｸM-PRO" w:hAnsi="HG丸ｺﾞｼｯｸM-PRO" w:hint="eastAsia"/>
              </w:rPr>
              <w:t>２９９</w:t>
            </w:r>
          </w:p>
        </w:tc>
      </w:tr>
    </w:tbl>
    <w:p w:rsidR="004568FE" w:rsidRPr="00EF69DF" w:rsidRDefault="004568FE" w:rsidP="004568FE">
      <w:pPr>
        <w:ind w:left="1470" w:hangingChars="700" w:hanging="1470"/>
        <w:rPr>
          <w:rFonts w:ascii="HG丸ｺﾞｼｯｸM-PRO" w:eastAsia="HG丸ｺﾞｼｯｸM-PRO" w:hAnsi="HG丸ｺﾞｼｯｸM-PRO"/>
        </w:rPr>
      </w:pPr>
      <w:r w:rsidRPr="00EF69DF">
        <w:rPr>
          <w:rFonts w:ascii="HG丸ｺﾞｼｯｸM-PRO" w:eastAsia="HG丸ｺﾞｼｯｸM-PRO" w:hAnsi="HG丸ｺﾞｼｯｸM-PRO" w:hint="eastAsia"/>
        </w:rPr>
        <w:t xml:space="preserve">　※　外部提供中止</w:t>
      </w:r>
      <w:r>
        <w:rPr>
          <w:rFonts w:ascii="HG丸ｺﾞｼｯｸM-PRO" w:eastAsia="HG丸ｺﾞｼｯｸM-PRO" w:hAnsi="HG丸ｺﾞｼｯｸM-PRO" w:hint="eastAsia"/>
        </w:rPr>
        <w:t>請求は</w:t>
      </w:r>
      <w:r w:rsidRPr="00EF69DF">
        <w:rPr>
          <w:rFonts w:ascii="HG丸ｺﾞｼｯｸM-PRO" w:eastAsia="HG丸ｺﾞｼｯｸM-PRO" w:hAnsi="HG丸ｺﾞｼｯｸM-PRO" w:hint="eastAsia"/>
        </w:rPr>
        <w:t>「応じられない」と処理している。</w:t>
      </w:r>
    </w:p>
    <w:p w:rsidR="004568FE" w:rsidRDefault="004568FE" w:rsidP="004568FE">
      <w:pPr>
        <w:ind w:left="1470" w:hangingChars="700" w:hanging="1470"/>
        <w:rPr>
          <w:rFonts w:ascii="HG丸ｺﾞｼｯｸM-PRO" w:eastAsia="HG丸ｺﾞｼｯｸM-PRO" w:hAnsi="HG丸ｺﾞｼｯｸM-PRO"/>
        </w:rPr>
      </w:pPr>
    </w:p>
    <w:p w:rsidR="00BA1327" w:rsidRDefault="00BA1327" w:rsidP="004568FE">
      <w:pPr>
        <w:ind w:left="1470" w:hangingChars="700" w:hanging="1470"/>
        <w:rPr>
          <w:rFonts w:ascii="HG丸ｺﾞｼｯｸM-PRO" w:eastAsia="HG丸ｺﾞｼｯｸM-PRO" w:hAnsi="HG丸ｺﾞｼｯｸM-PRO"/>
        </w:rPr>
      </w:pPr>
    </w:p>
    <w:p w:rsidR="00BA1327" w:rsidRDefault="00BA1327" w:rsidP="004568FE">
      <w:pPr>
        <w:ind w:left="1470" w:hangingChars="700" w:hanging="1470"/>
        <w:rPr>
          <w:rFonts w:ascii="HG丸ｺﾞｼｯｸM-PRO" w:eastAsia="HG丸ｺﾞｼｯｸM-PRO" w:hAnsi="HG丸ｺﾞｼｯｸM-PRO"/>
        </w:rPr>
      </w:pPr>
    </w:p>
    <w:p w:rsidR="00BA1327" w:rsidRDefault="00BA1327" w:rsidP="004568FE">
      <w:pPr>
        <w:ind w:left="1470" w:hangingChars="700" w:hanging="1470"/>
        <w:rPr>
          <w:rFonts w:ascii="HG丸ｺﾞｼｯｸM-PRO" w:eastAsia="HG丸ｺﾞｼｯｸM-PRO" w:hAnsi="HG丸ｺﾞｼｯｸM-PRO"/>
        </w:rPr>
      </w:pPr>
    </w:p>
    <w:p w:rsidR="00BA1327" w:rsidRDefault="00BA1327" w:rsidP="004568FE">
      <w:pPr>
        <w:ind w:left="1470" w:hangingChars="700" w:hanging="1470"/>
        <w:rPr>
          <w:rFonts w:ascii="HG丸ｺﾞｼｯｸM-PRO" w:eastAsia="HG丸ｺﾞｼｯｸM-PRO" w:hAnsi="HG丸ｺﾞｼｯｸM-PRO"/>
        </w:rPr>
      </w:pPr>
    </w:p>
    <w:p w:rsidR="00BA1327" w:rsidRDefault="00BA1327" w:rsidP="004568FE">
      <w:pPr>
        <w:ind w:left="1470" w:hangingChars="700" w:hanging="1470"/>
        <w:rPr>
          <w:rFonts w:ascii="HG丸ｺﾞｼｯｸM-PRO" w:eastAsia="HG丸ｺﾞｼｯｸM-PRO" w:hAnsi="HG丸ｺﾞｼｯｸM-PRO"/>
        </w:rPr>
      </w:pPr>
    </w:p>
    <w:p w:rsidR="00BA1327" w:rsidRDefault="00BA1327" w:rsidP="004568FE">
      <w:pPr>
        <w:ind w:left="1470" w:hangingChars="700" w:hanging="1470"/>
        <w:rPr>
          <w:rFonts w:ascii="HG丸ｺﾞｼｯｸM-PRO" w:eastAsia="HG丸ｺﾞｼｯｸM-PRO" w:hAnsi="HG丸ｺﾞｼｯｸM-PRO"/>
        </w:rPr>
      </w:pPr>
    </w:p>
    <w:p w:rsidR="004568FE" w:rsidRPr="00EF69DF" w:rsidRDefault="004568FE" w:rsidP="004568FE">
      <w:pPr>
        <w:ind w:left="1470" w:hangingChars="700" w:hanging="1470"/>
        <w:rPr>
          <w:rFonts w:ascii="HG丸ｺﾞｼｯｸM-PRO" w:eastAsia="HG丸ｺﾞｼｯｸM-PRO" w:hAnsi="HG丸ｺﾞｼｯｸM-PRO"/>
        </w:rPr>
      </w:pPr>
    </w:p>
    <w:p w:rsidR="004568FE" w:rsidRPr="00EF69DF" w:rsidRDefault="004568FE" w:rsidP="004568FE">
      <w:pPr>
        <w:ind w:firstLineChars="100" w:firstLine="210"/>
        <w:rPr>
          <w:rFonts w:ascii="HG丸ｺﾞｼｯｸM-PRO" w:eastAsia="HG丸ｺﾞｼｯｸM-PRO" w:hAnsi="HG丸ｺﾞｼｯｸM-PRO"/>
        </w:rPr>
      </w:pPr>
      <w:r w:rsidRPr="00EF69DF">
        <w:rPr>
          <w:rFonts w:ascii="HG丸ｺﾞｼｯｸM-PRO" w:eastAsia="HG丸ｺﾞｼｯｸM-PRO" w:hAnsi="HG丸ｺﾞｼｯｸM-PRO" w:hint="eastAsia"/>
        </w:rPr>
        <w:lastRenderedPageBreak/>
        <w:t>表９　諾否の決定に要した期間</w:t>
      </w:r>
    </w:p>
    <w:tbl>
      <w:tblPr>
        <w:tblStyle w:val="a4"/>
        <w:tblW w:w="0" w:type="auto"/>
        <w:tblInd w:w="250" w:type="dxa"/>
        <w:tblLook w:val="04A0" w:firstRow="1" w:lastRow="0" w:firstColumn="1" w:lastColumn="0" w:noHBand="0" w:noVBand="1"/>
      </w:tblPr>
      <w:tblGrid>
        <w:gridCol w:w="3119"/>
        <w:gridCol w:w="1275"/>
      </w:tblGrid>
      <w:tr w:rsidR="004568FE" w:rsidRPr="00EF69DF" w:rsidTr="00F530C9">
        <w:tc>
          <w:tcPr>
            <w:tcW w:w="3119" w:type="dxa"/>
            <w:shd w:val="clear" w:color="auto" w:fill="FFFF00"/>
            <w:vAlign w:val="center"/>
          </w:tcPr>
          <w:p w:rsidR="004568FE" w:rsidRPr="00EF69DF" w:rsidRDefault="004568FE" w:rsidP="00F530C9">
            <w:pPr>
              <w:jc w:val="center"/>
              <w:rPr>
                <w:rFonts w:ascii="HG丸ｺﾞｼｯｸM-PRO" w:eastAsia="HG丸ｺﾞｼｯｸM-PRO" w:hAnsi="HG丸ｺﾞｼｯｸM-PRO"/>
              </w:rPr>
            </w:pPr>
            <w:r w:rsidRPr="00EF69DF">
              <w:rPr>
                <w:rFonts w:ascii="HG丸ｺﾞｼｯｸM-PRO" w:eastAsia="HG丸ｺﾞｼｯｸM-PRO" w:hAnsi="HG丸ｺﾞｼｯｸM-PRO" w:hint="eastAsia"/>
              </w:rPr>
              <w:t>諾否の決定期間</w:t>
            </w:r>
          </w:p>
        </w:tc>
        <w:tc>
          <w:tcPr>
            <w:tcW w:w="1275" w:type="dxa"/>
            <w:shd w:val="clear" w:color="auto" w:fill="FFFF00"/>
            <w:vAlign w:val="center"/>
          </w:tcPr>
          <w:p w:rsidR="004568FE" w:rsidRPr="00EF69DF" w:rsidRDefault="004568FE" w:rsidP="00F530C9">
            <w:pPr>
              <w:jc w:val="center"/>
              <w:rPr>
                <w:rFonts w:ascii="HG丸ｺﾞｼｯｸM-PRO" w:eastAsia="HG丸ｺﾞｼｯｸM-PRO" w:hAnsi="HG丸ｺﾞｼｯｸM-PRO"/>
              </w:rPr>
            </w:pPr>
            <w:r w:rsidRPr="00EF69DF">
              <w:rPr>
                <w:rFonts w:ascii="HG丸ｺﾞｼｯｸM-PRO" w:eastAsia="HG丸ｺﾞｼｯｸM-PRO" w:hAnsi="HG丸ｺﾞｼｯｸM-PRO" w:hint="eastAsia"/>
              </w:rPr>
              <w:t>件数</w:t>
            </w:r>
            <w:r w:rsidR="00414DFA">
              <w:rPr>
                <w:rFonts w:ascii="HG丸ｺﾞｼｯｸM-PRO" w:eastAsia="HG丸ｺﾞｼｯｸM-PRO" w:hAnsi="HG丸ｺﾞｼｯｸM-PRO" w:hint="eastAsia"/>
              </w:rPr>
              <w:t>（件）</w:t>
            </w:r>
          </w:p>
        </w:tc>
      </w:tr>
      <w:tr w:rsidR="004568FE" w:rsidRPr="00EF69DF" w:rsidTr="00F530C9">
        <w:tc>
          <w:tcPr>
            <w:tcW w:w="3119" w:type="dxa"/>
            <w:vAlign w:val="center"/>
          </w:tcPr>
          <w:p w:rsidR="004568FE" w:rsidRPr="00EF69DF" w:rsidRDefault="004568FE" w:rsidP="00F530C9">
            <w:pPr>
              <w:rPr>
                <w:rFonts w:ascii="HG丸ｺﾞｼｯｸM-PRO" w:eastAsia="HG丸ｺﾞｼｯｸM-PRO" w:hAnsi="HG丸ｺﾞｼｯｸM-PRO"/>
              </w:rPr>
            </w:pPr>
            <w:r w:rsidRPr="00EF69DF">
              <w:rPr>
                <w:rFonts w:ascii="HG丸ｺﾞｼｯｸM-PRO" w:eastAsia="HG丸ｺﾞｼｯｸM-PRO" w:hAnsi="HG丸ｺﾞｼｯｸM-PRO" w:hint="eastAsia"/>
              </w:rPr>
              <w:t>即日決定したもの</w:t>
            </w:r>
          </w:p>
        </w:tc>
        <w:tc>
          <w:tcPr>
            <w:tcW w:w="1275" w:type="dxa"/>
            <w:vAlign w:val="center"/>
          </w:tcPr>
          <w:p w:rsidR="004568FE" w:rsidRPr="00EF69DF" w:rsidRDefault="004568FE" w:rsidP="00F530C9">
            <w:pPr>
              <w:jc w:val="right"/>
              <w:rPr>
                <w:rFonts w:ascii="HG丸ｺﾞｼｯｸM-PRO" w:eastAsia="HG丸ｺﾞｼｯｸM-PRO" w:hAnsi="HG丸ｺﾞｼｯｸM-PRO"/>
              </w:rPr>
            </w:pPr>
            <w:r w:rsidRPr="00EF69DF">
              <w:rPr>
                <w:rFonts w:ascii="HG丸ｺﾞｼｯｸM-PRO" w:eastAsia="HG丸ｺﾞｼｯｸM-PRO" w:hAnsi="HG丸ｺﾞｼｯｸM-PRO" w:hint="eastAsia"/>
              </w:rPr>
              <w:t>０</w:t>
            </w:r>
          </w:p>
        </w:tc>
      </w:tr>
      <w:tr w:rsidR="004568FE" w:rsidRPr="00EF69DF" w:rsidTr="00F530C9">
        <w:tc>
          <w:tcPr>
            <w:tcW w:w="3119" w:type="dxa"/>
            <w:vAlign w:val="center"/>
          </w:tcPr>
          <w:p w:rsidR="004568FE" w:rsidRPr="00EF69DF" w:rsidRDefault="004568FE" w:rsidP="00F530C9">
            <w:pPr>
              <w:rPr>
                <w:rFonts w:ascii="HG丸ｺﾞｼｯｸM-PRO" w:eastAsia="HG丸ｺﾞｼｯｸM-PRO" w:hAnsi="HG丸ｺﾞｼｯｸM-PRO"/>
              </w:rPr>
            </w:pPr>
            <w:r w:rsidRPr="00EF69DF">
              <w:rPr>
                <w:rFonts w:ascii="HG丸ｺﾞｼｯｸM-PRO" w:eastAsia="HG丸ｺﾞｼｯｸM-PRO" w:hAnsi="HG丸ｺﾞｼｯｸM-PRO" w:hint="eastAsia"/>
              </w:rPr>
              <w:t>1週間までに決定したもの</w:t>
            </w:r>
          </w:p>
        </w:tc>
        <w:tc>
          <w:tcPr>
            <w:tcW w:w="1275" w:type="dxa"/>
            <w:vAlign w:val="center"/>
          </w:tcPr>
          <w:p w:rsidR="004568FE" w:rsidRPr="00EF69DF" w:rsidRDefault="004568FE" w:rsidP="00F530C9">
            <w:pPr>
              <w:jc w:val="right"/>
              <w:rPr>
                <w:rFonts w:ascii="HG丸ｺﾞｼｯｸM-PRO" w:eastAsia="HG丸ｺﾞｼｯｸM-PRO" w:hAnsi="HG丸ｺﾞｼｯｸM-PRO"/>
              </w:rPr>
            </w:pPr>
            <w:r w:rsidRPr="00EF69DF">
              <w:rPr>
                <w:rFonts w:ascii="HG丸ｺﾞｼｯｸM-PRO" w:eastAsia="HG丸ｺﾞｼｯｸM-PRO" w:hAnsi="HG丸ｺﾞｼｯｸM-PRO" w:hint="eastAsia"/>
              </w:rPr>
              <w:t>２９</w:t>
            </w:r>
          </w:p>
        </w:tc>
      </w:tr>
      <w:tr w:rsidR="004568FE" w:rsidRPr="00EF69DF" w:rsidTr="00F530C9">
        <w:tc>
          <w:tcPr>
            <w:tcW w:w="3119" w:type="dxa"/>
            <w:vAlign w:val="center"/>
          </w:tcPr>
          <w:p w:rsidR="004568FE" w:rsidRPr="00EF69DF" w:rsidRDefault="004568FE" w:rsidP="00F530C9">
            <w:pPr>
              <w:rPr>
                <w:rFonts w:ascii="HG丸ｺﾞｼｯｸM-PRO" w:eastAsia="HG丸ｺﾞｼｯｸM-PRO" w:hAnsi="HG丸ｺﾞｼｯｸM-PRO"/>
              </w:rPr>
            </w:pPr>
            <w:r w:rsidRPr="00EF69DF">
              <w:rPr>
                <w:rFonts w:ascii="HG丸ｺﾞｼｯｸM-PRO" w:eastAsia="HG丸ｺﾞｼｯｸM-PRO" w:hAnsi="HG丸ｺﾞｼｯｸM-PRO" w:hint="eastAsia"/>
              </w:rPr>
              <w:t>２週間までに決定したもの</w:t>
            </w:r>
          </w:p>
        </w:tc>
        <w:tc>
          <w:tcPr>
            <w:tcW w:w="1275" w:type="dxa"/>
            <w:vAlign w:val="center"/>
          </w:tcPr>
          <w:p w:rsidR="004568FE" w:rsidRPr="00EF69DF" w:rsidRDefault="004568FE" w:rsidP="00F530C9">
            <w:pPr>
              <w:jc w:val="right"/>
              <w:rPr>
                <w:rFonts w:ascii="HG丸ｺﾞｼｯｸM-PRO" w:eastAsia="HG丸ｺﾞｼｯｸM-PRO" w:hAnsi="HG丸ｺﾞｼｯｸM-PRO"/>
              </w:rPr>
            </w:pPr>
            <w:r w:rsidRPr="00EF69DF">
              <w:rPr>
                <w:rFonts w:ascii="HG丸ｺﾞｼｯｸM-PRO" w:eastAsia="HG丸ｺﾞｼｯｸM-PRO" w:hAnsi="HG丸ｺﾞｼｯｸM-PRO" w:hint="eastAsia"/>
              </w:rPr>
              <w:t>１７４</w:t>
            </w:r>
          </w:p>
        </w:tc>
      </w:tr>
      <w:tr w:rsidR="004568FE" w:rsidRPr="00EF69DF" w:rsidTr="00F530C9">
        <w:tc>
          <w:tcPr>
            <w:tcW w:w="3119" w:type="dxa"/>
            <w:vAlign w:val="center"/>
          </w:tcPr>
          <w:p w:rsidR="004568FE" w:rsidRPr="00EF69DF" w:rsidRDefault="004568FE" w:rsidP="00F530C9">
            <w:pPr>
              <w:rPr>
                <w:rFonts w:ascii="HG丸ｺﾞｼｯｸM-PRO" w:eastAsia="HG丸ｺﾞｼｯｸM-PRO" w:hAnsi="HG丸ｺﾞｼｯｸM-PRO"/>
              </w:rPr>
            </w:pPr>
            <w:r w:rsidRPr="00EF69DF">
              <w:rPr>
                <w:rFonts w:ascii="HG丸ｺﾞｼｯｸM-PRO" w:eastAsia="HG丸ｺﾞｼｯｸM-PRO" w:hAnsi="HG丸ｺﾞｼｯｸM-PRO" w:hint="eastAsia"/>
              </w:rPr>
              <w:t>１５日かかったもの</w:t>
            </w:r>
          </w:p>
        </w:tc>
        <w:tc>
          <w:tcPr>
            <w:tcW w:w="1275" w:type="dxa"/>
            <w:vAlign w:val="center"/>
          </w:tcPr>
          <w:p w:rsidR="004568FE" w:rsidRPr="00EF69DF" w:rsidRDefault="004568FE" w:rsidP="00F530C9">
            <w:pPr>
              <w:jc w:val="right"/>
              <w:rPr>
                <w:rFonts w:ascii="HG丸ｺﾞｼｯｸM-PRO" w:eastAsia="HG丸ｺﾞｼｯｸM-PRO" w:hAnsi="HG丸ｺﾞｼｯｸM-PRO"/>
              </w:rPr>
            </w:pPr>
            <w:r w:rsidRPr="00EF69DF">
              <w:rPr>
                <w:rFonts w:ascii="HG丸ｺﾞｼｯｸM-PRO" w:eastAsia="HG丸ｺﾞｼｯｸM-PRO" w:hAnsi="HG丸ｺﾞｼｯｸM-PRO" w:hint="eastAsia"/>
              </w:rPr>
              <w:t>７８</w:t>
            </w:r>
          </w:p>
        </w:tc>
      </w:tr>
      <w:tr w:rsidR="004568FE" w:rsidRPr="00EF69DF" w:rsidTr="00F530C9">
        <w:tc>
          <w:tcPr>
            <w:tcW w:w="3119" w:type="dxa"/>
            <w:vAlign w:val="center"/>
          </w:tcPr>
          <w:p w:rsidR="004568FE" w:rsidRPr="00EF69DF" w:rsidRDefault="004568FE" w:rsidP="00F530C9">
            <w:pPr>
              <w:rPr>
                <w:rFonts w:ascii="HG丸ｺﾞｼｯｸM-PRO" w:eastAsia="HG丸ｺﾞｼｯｸM-PRO" w:hAnsi="HG丸ｺﾞｼｯｸM-PRO"/>
              </w:rPr>
            </w:pPr>
            <w:r w:rsidRPr="00EF69DF">
              <w:rPr>
                <w:rFonts w:ascii="HG丸ｺﾞｼｯｸM-PRO" w:eastAsia="HG丸ｺﾞｼｯｸM-PRO" w:hAnsi="HG丸ｺﾞｼｯｸM-PRO" w:hint="eastAsia"/>
              </w:rPr>
              <w:t>２０日かかったもの</w:t>
            </w:r>
          </w:p>
        </w:tc>
        <w:tc>
          <w:tcPr>
            <w:tcW w:w="1275" w:type="dxa"/>
            <w:vAlign w:val="center"/>
          </w:tcPr>
          <w:p w:rsidR="004568FE" w:rsidRPr="00EF69DF" w:rsidRDefault="004568FE" w:rsidP="00F530C9">
            <w:pPr>
              <w:jc w:val="right"/>
              <w:rPr>
                <w:rFonts w:ascii="HG丸ｺﾞｼｯｸM-PRO" w:eastAsia="HG丸ｺﾞｼｯｸM-PRO" w:hAnsi="HG丸ｺﾞｼｯｸM-PRO"/>
              </w:rPr>
            </w:pPr>
            <w:r w:rsidRPr="00EF69DF">
              <w:rPr>
                <w:rFonts w:ascii="HG丸ｺﾞｼｯｸM-PRO" w:eastAsia="HG丸ｺﾞｼｯｸM-PRO" w:hAnsi="HG丸ｺﾞｼｯｸM-PRO" w:hint="eastAsia"/>
              </w:rPr>
              <w:t>１</w:t>
            </w:r>
          </w:p>
        </w:tc>
      </w:tr>
      <w:tr w:rsidR="004568FE" w:rsidRPr="00EF69DF" w:rsidTr="00F530C9">
        <w:tc>
          <w:tcPr>
            <w:tcW w:w="3119" w:type="dxa"/>
            <w:vAlign w:val="center"/>
          </w:tcPr>
          <w:p w:rsidR="004568FE" w:rsidRPr="00EF69DF" w:rsidRDefault="004568FE" w:rsidP="00F530C9">
            <w:pPr>
              <w:rPr>
                <w:rFonts w:ascii="HG丸ｺﾞｼｯｸM-PRO" w:eastAsia="HG丸ｺﾞｼｯｸM-PRO" w:hAnsi="HG丸ｺﾞｼｯｸM-PRO"/>
              </w:rPr>
            </w:pPr>
            <w:r w:rsidRPr="00EF69DF">
              <w:rPr>
                <w:rFonts w:ascii="HG丸ｺﾞｼｯｸM-PRO" w:eastAsia="HG丸ｺﾞｼｯｸM-PRO" w:hAnsi="HG丸ｺﾞｼｯｸM-PRO" w:hint="eastAsia"/>
              </w:rPr>
              <w:t>決定期間を延長したもの</w:t>
            </w:r>
          </w:p>
        </w:tc>
        <w:tc>
          <w:tcPr>
            <w:tcW w:w="1275" w:type="dxa"/>
            <w:vAlign w:val="center"/>
          </w:tcPr>
          <w:p w:rsidR="004568FE" w:rsidRPr="00EF69DF" w:rsidRDefault="004568FE" w:rsidP="00F530C9">
            <w:pPr>
              <w:jc w:val="right"/>
              <w:rPr>
                <w:rFonts w:ascii="HG丸ｺﾞｼｯｸM-PRO" w:eastAsia="HG丸ｺﾞｼｯｸM-PRO" w:hAnsi="HG丸ｺﾞｼｯｸM-PRO"/>
              </w:rPr>
            </w:pPr>
            <w:r w:rsidRPr="00EF69DF">
              <w:rPr>
                <w:rFonts w:ascii="HG丸ｺﾞｼｯｸM-PRO" w:eastAsia="HG丸ｺﾞｼｯｸM-PRO" w:hAnsi="HG丸ｺﾞｼｯｸM-PRO" w:hint="eastAsia"/>
              </w:rPr>
              <w:t>１３</w:t>
            </w:r>
          </w:p>
        </w:tc>
      </w:tr>
      <w:tr w:rsidR="004568FE" w:rsidRPr="00EF69DF" w:rsidTr="00F530C9">
        <w:tc>
          <w:tcPr>
            <w:tcW w:w="3119" w:type="dxa"/>
            <w:vAlign w:val="center"/>
          </w:tcPr>
          <w:p w:rsidR="004568FE" w:rsidRPr="00EF69DF" w:rsidRDefault="004568FE" w:rsidP="00F530C9">
            <w:pPr>
              <w:rPr>
                <w:rFonts w:ascii="HG丸ｺﾞｼｯｸM-PRO" w:eastAsia="HG丸ｺﾞｼｯｸM-PRO" w:hAnsi="HG丸ｺﾞｼｯｸM-PRO"/>
              </w:rPr>
            </w:pPr>
            <w:r w:rsidRPr="00EF69DF">
              <w:rPr>
                <w:rFonts w:ascii="HG丸ｺﾞｼｯｸM-PRO" w:eastAsia="HG丸ｺﾞｼｯｸM-PRO" w:hAnsi="HG丸ｺﾞｼｯｸM-PRO" w:hint="eastAsia"/>
              </w:rPr>
              <w:t>取り下げられたもの</w:t>
            </w:r>
          </w:p>
        </w:tc>
        <w:tc>
          <w:tcPr>
            <w:tcW w:w="1275" w:type="dxa"/>
            <w:vAlign w:val="center"/>
          </w:tcPr>
          <w:p w:rsidR="004568FE" w:rsidRPr="00EF69DF" w:rsidRDefault="004568FE" w:rsidP="00F530C9">
            <w:pPr>
              <w:jc w:val="right"/>
              <w:rPr>
                <w:rFonts w:ascii="HG丸ｺﾞｼｯｸM-PRO" w:eastAsia="HG丸ｺﾞｼｯｸM-PRO" w:hAnsi="HG丸ｺﾞｼｯｸM-PRO"/>
              </w:rPr>
            </w:pPr>
            <w:r w:rsidRPr="00EF69DF">
              <w:rPr>
                <w:rFonts w:ascii="HG丸ｺﾞｼｯｸM-PRO" w:eastAsia="HG丸ｺﾞｼｯｸM-PRO" w:hAnsi="HG丸ｺﾞｼｯｸM-PRO" w:hint="eastAsia"/>
              </w:rPr>
              <w:t>４</w:t>
            </w:r>
          </w:p>
        </w:tc>
      </w:tr>
      <w:tr w:rsidR="004568FE" w:rsidRPr="00EF69DF" w:rsidTr="00F530C9">
        <w:tc>
          <w:tcPr>
            <w:tcW w:w="3119" w:type="dxa"/>
            <w:vAlign w:val="center"/>
          </w:tcPr>
          <w:p w:rsidR="004568FE" w:rsidRPr="00EF69DF" w:rsidRDefault="004568FE" w:rsidP="00F530C9">
            <w:pPr>
              <w:jc w:val="center"/>
              <w:rPr>
                <w:rFonts w:ascii="HG丸ｺﾞｼｯｸM-PRO" w:eastAsia="HG丸ｺﾞｼｯｸM-PRO" w:hAnsi="HG丸ｺﾞｼｯｸM-PRO"/>
              </w:rPr>
            </w:pPr>
            <w:r w:rsidRPr="00EF69DF">
              <w:rPr>
                <w:rFonts w:ascii="HG丸ｺﾞｼｯｸM-PRO" w:eastAsia="HG丸ｺﾞｼｯｸM-PRO" w:hAnsi="HG丸ｺﾞｼｯｸM-PRO" w:hint="eastAsia"/>
              </w:rPr>
              <w:t>合　計</w:t>
            </w:r>
          </w:p>
        </w:tc>
        <w:tc>
          <w:tcPr>
            <w:tcW w:w="1275" w:type="dxa"/>
            <w:vAlign w:val="center"/>
          </w:tcPr>
          <w:p w:rsidR="004568FE" w:rsidRPr="00EF69DF" w:rsidRDefault="004568FE" w:rsidP="00F530C9">
            <w:pPr>
              <w:jc w:val="right"/>
              <w:rPr>
                <w:rFonts w:ascii="HG丸ｺﾞｼｯｸM-PRO" w:eastAsia="HG丸ｺﾞｼｯｸM-PRO" w:hAnsi="HG丸ｺﾞｼｯｸM-PRO"/>
              </w:rPr>
            </w:pPr>
            <w:r w:rsidRPr="00EF69DF">
              <w:rPr>
                <w:rFonts w:ascii="HG丸ｺﾞｼｯｸM-PRO" w:eastAsia="HG丸ｺﾞｼｯｸM-PRO" w:hAnsi="HG丸ｺﾞｼｯｸM-PRO" w:hint="eastAsia"/>
              </w:rPr>
              <w:t>２９９</w:t>
            </w:r>
          </w:p>
        </w:tc>
      </w:tr>
    </w:tbl>
    <w:p w:rsidR="004568FE" w:rsidRPr="00EF69DF" w:rsidRDefault="004568FE" w:rsidP="008172A6">
      <w:pPr>
        <w:spacing w:line="360" w:lineRule="auto"/>
        <w:ind w:left="1470" w:hangingChars="700" w:hanging="1470"/>
        <w:rPr>
          <w:rFonts w:ascii="HG丸ｺﾞｼｯｸM-PRO" w:eastAsia="HG丸ｺﾞｼｯｸM-PRO" w:hAnsi="HG丸ｺﾞｼｯｸM-PRO"/>
        </w:rPr>
      </w:pPr>
    </w:p>
    <w:p w:rsidR="004568FE" w:rsidRPr="00EF69DF" w:rsidRDefault="00FD651A" w:rsidP="004568FE">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4568FE" w:rsidRPr="00EF69DF">
        <w:rPr>
          <w:rFonts w:asciiTheme="majorEastAsia" w:eastAsiaTheme="majorEastAsia" w:hAnsiTheme="majorEastAsia" w:hint="eastAsia"/>
          <w:sz w:val="24"/>
          <w:szCs w:val="24"/>
        </w:rPr>
        <w:t xml:space="preserve">　業務の登録の状況</w:t>
      </w:r>
    </w:p>
    <w:p w:rsidR="004568FE" w:rsidRDefault="004568FE" w:rsidP="004568FE">
      <w:pPr>
        <w:rPr>
          <w:rFonts w:ascii="HG丸ｺﾞｼｯｸM-PRO" w:eastAsia="HG丸ｺﾞｼｯｸM-PRO" w:hAnsi="HG丸ｺﾞｼｯｸM-PRO"/>
        </w:rPr>
      </w:pPr>
      <w:r w:rsidRPr="00EF69DF">
        <w:rPr>
          <w:rFonts w:ascii="HG丸ｺﾞｼｯｸM-PRO" w:eastAsia="HG丸ｺﾞｼｯｸM-PRO" w:hAnsi="HG丸ｺﾞｼｯｸM-PRO" w:hint="eastAsia"/>
        </w:rPr>
        <w:t xml:space="preserve">　個人情報を収集する目的や利用方法を明らかにするため、個人情報を扱う区の業務を登録している。平成２８年３月末現在の登録数は５０１件である。</w:t>
      </w:r>
    </w:p>
    <w:p w:rsidR="004568FE" w:rsidRPr="00EF69DF" w:rsidRDefault="004568FE" w:rsidP="004568FE">
      <w:pPr>
        <w:rPr>
          <w:rFonts w:ascii="HG丸ｺﾞｼｯｸM-PRO" w:eastAsia="HG丸ｺﾞｼｯｸM-PRO" w:hAnsi="HG丸ｺﾞｼｯｸM-PRO"/>
        </w:rPr>
      </w:pPr>
    </w:p>
    <w:p w:rsidR="004568FE" w:rsidRPr="00EF69DF" w:rsidRDefault="00FD651A" w:rsidP="004568FE">
      <w:pPr>
        <w:ind w:left="1680" w:hangingChars="700" w:hanging="16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4568FE" w:rsidRPr="00EF69DF">
        <w:rPr>
          <w:rFonts w:asciiTheme="majorEastAsia" w:eastAsiaTheme="majorEastAsia" w:hAnsiTheme="majorEastAsia" w:hint="eastAsia"/>
          <w:sz w:val="24"/>
          <w:szCs w:val="24"/>
        </w:rPr>
        <w:t xml:space="preserve">　個人情報ファイルの登録の状況</w:t>
      </w:r>
    </w:p>
    <w:p w:rsidR="004568FE" w:rsidRPr="00EF69DF" w:rsidRDefault="004568FE" w:rsidP="004568FE">
      <w:pPr>
        <w:rPr>
          <w:rFonts w:ascii="HG丸ｺﾞｼｯｸM-PRO" w:eastAsia="HG丸ｺﾞｼｯｸM-PRO" w:hAnsi="HG丸ｺﾞｼｯｸM-PRO"/>
        </w:rPr>
      </w:pPr>
      <w:r w:rsidRPr="00EF69DF">
        <w:rPr>
          <w:rFonts w:ascii="HG丸ｺﾞｼｯｸM-PRO" w:eastAsia="HG丸ｺﾞｼｯｸM-PRO" w:hAnsi="HG丸ｺﾞｼｯｸM-PRO" w:hint="eastAsia"/>
        </w:rPr>
        <w:t xml:space="preserve">　実施機関は、個人情報ファイルを保有しようとするときは、個人情報ファイルの名称、利用目的、記録項目、記録される個人の範囲等を登録している。平成２８年３月末現在の登録数は２７８件である。</w:t>
      </w:r>
    </w:p>
    <w:p w:rsidR="004568FE" w:rsidRPr="00EF69DF" w:rsidRDefault="004568FE" w:rsidP="004568FE">
      <w:pPr>
        <w:rPr>
          <w:rFonts w:ascii="HG丸ｺﾞｼｯｸM-PRO" w:eastAsia="HG丸ｺﾞｼｯｸM-PRO" w:hAnsi="HG丸ｺﾞｼｯｸM-PRO"/>
        </w:rPr>
      </w:pPr>
    </w:p>
    <w:p w:rsidR="004568FE" w:rsidRPr="00EF69DF" w:rsidRDefault="00FD651A" w:rsidP="004568FE">
      <w:pPr>
        <w:ind w:left="1680" w:hangingChars="700" w:hanging="1680"/>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4568FE" w:rsidRPr="00EF69DF">
        <w:rPr>
          <w:rFonts w:asciiTheme="majorEastAsia" w:eastAsiaTheme="majorEastAsia" w:hAnsiTheme="majorEastAsia" w:hint="eastAsia"/>
          <w:sz w:val="24"/>
          <w:szCs w:val="24"/>
        </w:rPr>
        <w:t xml:space="preserve">　業務の委託の状況</w:t>
      </w:r>
    </w:p>
    <w:p w:rsidR="004568FE" w:rsidRPr="00EF69DF" w:rsidRDefault="004568FE" w:rsidP="004568FE">
      <w:pPr>
        <w:ind w:left="1470" w:hangingChars="700" w:hanging="1470"/>
        <w:jc w:val="left"/>
        <w:rPr>
          <w:rFonts w:ascii="HG丸ｺﾞｼｯｸM-PRO" w:eastAsia="HG丸ｺﾞｼｯｸM-PRO" w:hAnsi="HG丸ｺﾞｼｯｸM-PRO"/>
        </w:rPr>
      </w:pPr>
      <w:r w:rsidRPr="00EF69DF">
        <w:rPr>
          <w:rFonts w:ascii="HG丸ｺﾞｼｯｸM-PRO" w:eastAsia="HG丸ｺﾞｼｯｸM-PRO" w:hAnsi="HG丸ｺﾞｼｯｸM-PRO" w:hint="eastAsia"/>
        </w:rPr>
        <w:t xml:space="preserve">  個人情報を取り扱う業務の処理を区の機関以外のものに依頼しようとするときは、あら</w:t>
      </w:r>
    </w:p>
    <w:p w:rsidR="004568FE" w:rsidRPr="00EF69DF" w:rsidRDefault="004568FE" w:rsidP="004568FE">
      <w:pPr>
        <w:jc w:val="left"/>
        <w:rPr>
          <w:rFonts w:ascii="HG丸ｺﾞｼｯｸM-PRO" w:eastAsia="HG丸ｺﾞｼｯｸM-PRO" w:hAnsi="HG丸ｺﾞｼｯｸM-PRO"/>
        </w:rPr>
      </w:pPr>
      <w:r w:rsidRPr="00EF69DF">
        <w:rPr>
          <w:rFonts w:ascii="HG丸ｺﾞｼｯｸM-PRO" w:eastAsia="HG丸ｺﾞｼｯｸM-PRO" w:hAnsi="HG丸ｺﾞｼｯｸM-PRO" w:hint="eastAsia"/>
        </w:rPr>
        <w:t>かじめ「情報公開および個人情報保護運営審議会（以下</w:t>
      </w:r>
      <w:r>
        <w:rPr>
          <w:rFonts w:ascii="HG丸ｺﾞｼｯｸM-PRO" w:eastAsia="HG丸ｺﾞｼｯｸM-PRO" w:hAnsi="HG丸ｺﾞｼｯｸM-PRO" w:hint="eastAsia"/>
        </w:rPr>
        <w:t>「</w:t>
      </w:r>
      <w:r w:rsidRPr="00EF69DF">
        <w:rPr>
          <w:rFonts w:ascii="HG丸ｺﾞｼｯｸM-PRO" w:eastAsia="HG丸ｺﾞｼｯｸM-PRO" w:hAnsi="HG丸ｺﾞｼｯｸM-PRO" w:hint="eastAsia"/>
        </w:rPr>
        <w:t>審議会</w:t>
      </w:r>
      <w:r>
        <w:rPr>
          <w:rFonts w:ascii="HG丸ｺﾞｼｯｸM-PRO" w:eastAsia="HG丸ｺﾞｼｯｸM-PRO" w:hAnsi="HG丸ｺﾞｼｯｸM-PRO" w:hint="eastAsia"/>
        </w:rPr>
        <w:t>」</w:t>
      </w:r>
      <w:r w:rsidRPr="00EF69DF">
        <w:rPr>
          <w:rFonts w:ascii="HG丸ｺﾞｼｯｸM-PRO" w:eastAsia="HG丸ｺﾞｼｯｸM-PRO" w:hAnsi="HG丸ｺﾞｼｯｸM-PRO" w:hint="eastAsia"/>
        </w:rPr>
        <w:t>という</w:t>
      </w:r>
      <w:r w:rsidR="00163D9D">
        <w:rPr>
          <w:rFonts w:ascii="HG丸ｺﾞｼｯｸM-PRO" w:eastAsia="HG丸ｺﾞｼｯｸM-PRO" w:hAnsi="HG丸ｺﾞｼｯｸM-PRO" w:hint="eastAsia"/>
        </w:rPr>
        <w:t>。</w:t>
      </w:r>
      <w:r w:rsidRPr="00EF69DF">
        <w:rPr>
          <w:rFonts w:ascii="HG丸ｺﾞｼｯｸM-PRO" w:eastAsia="HG丸ｺﾞｼｯｸM-PRO" w:hAnsi="HG丸ｺﾞｼｯｸM-PRO" w:hint="eastAsia"/>
        </w:rPr>
        <w:t>）」の意見を聴くとともに、個人情報の保護に必要な措置を講じている。平成２８年３月末現在</w:t>
      </w:r>
      <w:r w:rsidR="00163D9D">
        <w:rPr>
          <w:rFonts w:ascii="HG丸ｺﾞｼｯｸM-PRO" w:eastAsia="HG丸ｺﾞｼｯｸM-PRO" w:hAnsi="HG丸ｺﾞｼｯｸM-PRO" w:hint="eastAsia"/>
        </w:rPr>
        <w:t>の</w:t>
      </w:r>
      <w:r w:rsidR="00163D9D" w:rsidRPr="00EF69DF">
        <w:rPr>
          <w:rFonts w:ascii="HG丸ｺﾞｼｯｸM-PRO" w:eastAsia="HG丸ｺﾞｼｯｸM-PRO" w:hAnsi="HG丸ｺﾞｼｯｸM-PRO" w:hint="eastAsia"/>
        </w:rPr>
        <w:t>外部委託の業務数は</w:t>
      </w:r>
      <w:r w:rsidRPr="00EF69DF">
        <w:rPr>
          <w:rFonts w:ascii="HG丸ｺﾞｼｯｸM-PRO" w:eastAsia="HG丸ｺﾞｼｯｸM-PRO" w:hAnsi="HG丸ｺﾞｼｯｸM-PRO" w:hint="eastAsia"/>
        </w:rPr>
        <w:t>５８６件である。</w:t>
      </w:r>
    </w:p>
    <w:p w:rsidR="004568FE" w:rsidRPr="00E668D6" w:rsidRDefault="004568FE" w:rsidP="004568FE">
      <w:pPr>
        <w:ind w:left="1470" w:hangingChars="700" w:hanging="1470"/>
        <w:rPr>
          <w:rFonts w:ascii="HG丸ｺﾞｼｯｸM-PRO" w:eastAsia="HG丸ｺﾞｼｯｸM-PRO" w:hAnsi="HG丸ｺﾞｼｯｸM-PRO"/>
        </w:rPr>
      </w:pPr>
    </w:p>
    <w:p w:rsidR="00FB2E57" w:rsidRDefault="00FD651A" w:rsidP="004568FE">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FB2E57">
        <w:rPr>
          <w:rFonts w:asciiTheme="majorEastAsia" w:eastAsiaTheme="majorEastAsia" w:hAnsiTheme="majorEastAsia" w:hint="eastAsia"/>
          <w:sz w:val="24"/>
          <w:szCs w:val="24"/>
        </w:rPr>
        <w:t xml:space="preserve">　</w:t>
      </w:r>
      <w:r w:rsidR="00FB2E57" w:rsidRPr="00FB2E57">
        <w:rPr>
          <w:rFonts w:asciiTheme="majorEastAsia" w:eastAsiaTheme="majorEastAsia" w:hAnsiTheme="majorEastAsia" w:hint="eastAsia"/>
          <w:sz w:val="24"/>
          <w:szCs w:val="24"/>
        </w:rPr>
        <w:t>目的外利用および外部提供の状況</w:t>
      </w:r>
    </w:p>
    <w:p w:rsidR="004568FE" w:rsidRPr="00EF69DF" w:rsidRDefault="00FD651A" w:rsidP="004568FE">
      <w:pPr>
        <w:rPr>
          <w:rFonts w:ascii="HG丸ｺﾞｼｯｸM-PRO" w:eastAsia="HG丸ｺﾞｼｯｸM-PRO" w:hAnsi="HG丸ｺﾞｼｯｸM-PRO"/>
        </w:rPr>
      </w:pPr>
      <w:r>
        <w:rPr>
          <w:rFonts w:asciiTheme="majorEastAsia" w:eastAsiaTheme="majorEastAsia" w:hAnsiTheme="majorEastAsia" w:hint="eastAsia"/>
          <w:sz w:val="24"/>
          <w:szCs w:val="24"/>
        </w:rPr>
        <w:t xml:space="preserve">　</w:t>
      </w:r>
      <w:r w:rsidR="004568FE" w:rsidRPr="00EF69DF">
        <w:rPr>
          <w:rFonts w:ascii="HG丸ｺﾞｼｯｸM-PRO" w:eastAsia="HG丸ｺﾞｼｯｸM-PRO" w:hAnsi="HG丸ｺﾞｼｯｸM-PRO" w:hint="eastAsia"/>
        </w:rPr>
        <w:t>個人情報は、収集した目的の範囲内で利用するのが原則である。ただし、本人が同意している場合や法令で認められている場合、審議会が必要であると認めた場合などに限り、区の内部でほかの目的に利用したり（目的外利用）、区の外部に提供したり（外部提供）することができる。平成２</w:t>
      </w:r>
      <w:r w:rsidR="004568FE">
        <w:rPr>
          <w:rFonts w:ascii="HG丸ｺﾞｼｯｸM-PRO" w:eastAsia="HG丸ｺﾞｼｯｸM-PRO" w:hAnsi="HG丸ｺﾞｼｯｸM-PRO" w:hint="eastAsia"/>
        </w:rPr>
        <w:t>７</w:t>
      </w:r>
      <w:r w:rsidR="004568FE" w:rsidRPr="00EF69DF">
        <w:rPr>
          <w:rFonts w:ascii="HG丸ｺﾞｼｯｸM-PRO" w:eastAsia="HG丸ｺﾞｼｯｸM-PRO" w:hAnsi="HG丸ｺﾞｼｯｸM-PRO" w:hint="eastAsia"/>
        </w:rPr>
        <w:t>年度の目的外利用の</w:t>
      </w:r>
      <w:r w:rsidR="003B7D72">
        <w:rPr>
          <w:rFonts w:ascii="HG丸ｺﾞｼｯｸM-PRO" w:eastAsia="HG丸ｺﾞｼｯｸM-PRO" w:hAnsi="HG丸ｺﾞｼｯｸM-PRO" w:hint="eastAsia"/>
        </w:rPr>
        <w:t>延べ人数は２１１，９３４人</w:t>
      </w:r>
      <w:r w:rsidR="004568FE" w:rsidRPr="00EF69DF">
        <w:rPr>
          <w:rFonts w:ascii="HG丸ｺﾞｼｯｸM-PRO" w:eastAsia="HG丸ｺﾞｼｯｸM-PRO" w:hAnsi="HG丸ｺﾞｼｯｸM-PRO" w:hint="eastAsia"/>
        </w:rPr>
        <w:t>、外部提供の</w:t>
      </w:r>
      <w:r w:rsidR="003B7D72">
        <w:rPr>
          <w:rFonts w:ascii="HG丸ｺﾞｼｯｸM-PRO" w:eastAsia="HG丸ｺﾞｼｯｸM-PRO" w:hAnsi="HG丸ｺﾞｼｯｸM-PRO" w:hint="eastAsia"/>
        </w:rPr>
        <w:t>延べ人数</w:t>
      </w:r>
      <w:r w:rsidR="004568FE" w:rsidRPr="00EF69DF">
        <w:rPr>
          <w:rFonts w:ascii="HG丸ｺﾞｼｯｸM-PRO" w:eastAsia="HG丸ｺﾞｼｯｸM-PRO" w:hAnsi="HG丸ｺﾞｼｯｸM-PRO" w:hint="eastAsia"/>
        </w:rPr>
        <w:t>は</w:t>
      </w:r>
      <w:r w:rsidR="003B7D72">
        <w:rPr>
          <w:rFonts w:ascii="HG丸ｺﾞｼｯｸM-PRO" w:eastAsia="HG丸ｺﾞｼｯｸM-PRO" w:hAnsi="HG丸ｺﾞｼｯｸM-PRO" w:hint="eastAsia"/>
        </w:rPr>
        <w:t>２６１，６５３人</w:t>
      </w:r>
      <w:r w:rsidR="004568FE" w:rsidRPr="00EF69DF">
        <w:rPr>
          <w:rFonts w:ascii="HG丸ｺﾞｼｯｸM-PRO" w:eastAsia="HG丸ｺﾞｼｯｸM-PRO" w:hAnsi="HG丸ｺﾞｼｯｸM-PRO" w:hint="eastAsia"/>
        </w:rPr>
        <w:t>である。</w:t>
      </w:r>
    </w:p>
    <w:p w:rsidR="004568FE" w:rsidRPr="00EF69DF" w:rsidRDefault="004568FE" w:rsidP="004568FE">
      <w:pPr>
        <w:ind w:left="1470" w:hangingChars="700" w:hanging="1470"/>
        <w:rPr>
          <w:rFonts w:ascii="HG丸ｺﾞｼｯｸM-PRO" w:eastAsia="HG丸ｺﾞｼｯｸM-PRO" w:hAnsi="HG丸ｺﾞｼｯｸM-PRO"/>
        </w:rPr>
      </w:pPr>
    </w:p>
    <w:p w:rsidR="004568FE" w:rsidRPr="00EF69DF" w:rsidRDefault="00FD651A" w:rsidP="004568FE">
      <w:pPr>
        <w:ind w:left="1680" w:hangingChars="700" w:hanging="1680"/>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4568FE" w:rsidRPr="00EF69DF">
        <w:rPr>
          <w:rFonts w:asciiTheme="majorEastAsia" w:eastAsiaTheme="majorEastAsia" w:hAnsiTheme="majorEastAsia" w:hint="eastAsia"/>
          <w:sz w:val="24"/>
          <w:szCs w:val="24"/>
        </w:rPr>
        <w:t xml:space="preserve">　区の電子計算組織と区以外の電子計算組織との結合状況</w:t>
      </w:r>
    </w:p>
    <w:p w:rsidR="00FC5E5F" w:rsidRDefault="004568FE" w:rsidP="004568FE">
      <w:pPr>
        <w:rPr>
          <w:rFonts w:ascii="HG丸ｺﾞｼｯｸM-PRO" w:eastAsia="HG丸ｺﾞｼｯｸM-PRO" w:hAnsi="HG丸ｺﾞｼｯｸM-PRO"/>
        </w:rPr>
      </w:pPr>
      <w:r w:rsidRPr="00EF69DF">
        <w:rPr>
          <w:rFonts w:ascii="HG丸ｺﾞｼｯｸM-PRO" w:eastAsia="HG丸ｺﾞｼｯｸM-PRO" w:hAnsi="HG丸ｺﾞｼｯｸM-PRO" w:hint="eastAsia"/>
        </w:rPr>
        <w:t xml:space="preserve">　実施機関は、管理個人情報を提供し、または提供を受けるため、区の電子計算組織と区の機関以外のものの電子計算組織とを通信回線等により結合するときは、あらかじめ審議</w:t>
      </w:r>
      <w:r>
        <w:rPr>
          <w:rFonts w:ascii="HG丸ｺﾞｼｯｸM-PRO" w:eastAsia="HG丸ｺﾞｼｯｸM-PRO" w:hAnsi="HG丸ｺﾞｼｯｸM-PRO" w:hint="eastAsia"/>
        </w:rPr>
        <w:t>会の意見を聴いている。</w:t>
      </w:r>
      <w:r w:rsidRPr="00415F9A">
        <w:rPr>
          <w:rFonts w:ascii="HG丸ｺﾞｼｯｸM-PRO" w:eastAsia="HG丸ｺﾞｼｯｸM-PRO" w:hAnsi="HG丸ｺﾞｼｯｸM-PRO" w:hint="eastAsia"/>
        </w:rPr>
        <w:t>平成２８年３月末現在の</w:t>
      </w:r>
      <w:r>
        <w:rPr>
          <w:rFonts w:ascii="HG丸ｺﾞｼｯｸM-PRO" w:eastAsia="HG丸ｺﾞｼｯｸM-PRO" w:hAnsi="HG丸ｺﾞｼｯｸM-PRO" w:hint="eastAsia"/>
        </w:rPr>
        <w:t>結合件</w:t>
      </w:r>
      <w:r w:rsidRPr="00415F9A">
        <w:rPr>
          <w:rFonts w:ascii="HG丸ｺﾞｼｯｸM-PRO" w:eastAsia="HG丸ｺﾞｼｯｸM-PRO" w:hAnsi="HG丸ｺﾞｼｯｸM-PRO" w:hint="eastAsia"/>
        </w:rPr>
        <w:t>数は</w:t>
      </w:r>
      <w:r>
        <w:rPr>
          <w:rFonts w:ascii="HG丸ｺﾞｼｯｸM-PRO" w:eastAsia="HG丸ｺﾞｼｯｸM-PRO" w:hAnsi="HG丸ｺﾞｼｯｸM-PRO" w:hint="eastAsia"/>
        </w:rPr>
        <w:t>６８</w:t>
      </w:r>
      <w:r w:rsidRPr="00415F9A">
        <w:rPr>
          <w:rFonts w:ascii="HG丸ｺﾞｼｯｸM-PRO" w:eastAsia="HG丸ｺﾞｼｯｸM-PRO" w:hAnsi="HG丸ｺﾞｼｯｸM-PRO" w:hint="eastAsia"/>
        </w:rPr>
        <w:t>件で</w:t>
      </w:r>
      <w:r>
        <w:rPr>
          <w:rFonts w:ascii="HG丸ｺﾞｼｯｸM-PRO" w:eastAsia="HG丸ｺﾞｼｯｸM-PRO" w:hAnsi="HG丸ｺﾞｼｯｸM-PRO" w:hint="eastAsia"/>
        </w:rPr>
        <w:t>ある</w:t>
      </w:r>
      <w:r w:rsidRPr="00415F9A">
        <w:rPr>
          <w:rFonts w:ascii="HG丸ｺﾞｼｯｸM-PRO" w:eastAsia="HG丸ｺﾞｼｯｸM-PRO" w:hAnsi="HG丸ｺﾞｼｯｸM-PRO" w:hint="eastAsia"/>
        </w:rPr>
        <w:t>。</w:t>
      </w:r>
    </w:p>
    <w:p w:rsidR="00366449" w:rsidRDefault="00366449" w:rsidP="00366449">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７</w:t>
      </w:r>
      <w:r w:rsidRPr="0095233B">
        <w:rPr>
          <w:rFonts w:asciiTheme="majorEastAsia" w:eastAsiaTheme="majorEastAsia" w:hAnsiTheme="majorEastAsia" w:hint="eastAsia"/>
          <w:sz w:val="24"/>
          <w:szCs w:val="24"/>
        </w:rPr>
        <w:t xml:space="preserve">　特定個人情報保護評価における第三者点検の実施状況</w:t>
      </w:r>
    </w:p>
    <w:p w:rsidR="00366449" w:rsidRDefault="003B7D72" w:rsidP="003B7D72">
      <w:pPr>
        <w:ind w:firstLineChars="100" w:firstLine="210"/>
        <w:rPr>
          <w:rFonts w:asciiTheme="majorEastAsia" w:eastAsiaTheme="majorEastAsia" w:hAnsiTheme="majorEastAsia"/>
          <w:sz w:val="24"/>
          <w:szCs w:val="24"/>
        </w:rPr>
      </w:pPr>
      <w:r w:rsidRPr="0095233B">
        <w:rPr>
          <w:rFonts w:ascii="HG丸ｺﾞｼｯｸM-PRO" w:eastAsia="HG丸ｺﾞｼｯｸM-PRO" w:hAnsi="HG丸ｺﾞｼｯｸM-PRO" w:hint="eastAsia"/>
        </w:rPr>
        <w:t>第三者点検の実施</w:t>
      </w:r>
      <w:r w:rsidR="008F1734">
        <w:rPr>
          <w:rFonts w:ascii="HG丸ｺﾞｼｯｸM-PRO" w:eastAsia="HG丸ｺﾞｼｯｸM-PRO" w:hAnsi="HG丸ｺﾞｼｯｸM-PRO" w:hint="eastAsia"/>
        </w:rPr>
        <w:t>のために設置した「特定個人情報保護評価等実施委員会」による点検を下記のとおり実施し</w:t>
      </w:r>
      <w:r w:rsidR="008F5136">
        <w:rPr>
          <w:rFonts w:ascii="HG丸ｺﾞｼｯｸM-PRO" w:eastAsia="HG丸ｺﾞｼｯｸM-PRO" w:hAnsi="HG丸ｺﾞｼｯｸM-PRO" w:hint="eastAsia"/>
        </w:rPr>
        <w:t>た。</w:t>
      </w:r>
      <w:bookmarkStart w:id="0" w:name="_GoBack"/>
      <w:bookmarkEnd w:id="0"/>
    </w:p>
    <w:p w:rsidR="003B7D72" w:rsidRPr="0095233B" w:rsidRDefault="003B7D72" w:rsidP="00366449">
      <w:pPr>
        <w:rPr>
          <w:rFonts w:asciiTheme="majorEastAsia" w:eastAsiaTheme="majorEastAsia" w:hAnsiTheme="majorEastAsia"/>
          <w:sz w:val="24"/>
          <w:szCs w:val="24"/>
        </w:rPr>
      </w:pPr>
    </w:p>
    <w:p w:rsidR="00366449" w:rsidRPr="0095233B" w:rsidRDefault="00366449" w:rsidP="003B7D72">
      <w:pPr>
        <w:spacing w:line="240" w:lineRule="exact"/>
        <w:rPr>
          <w:rFonts w:ascii="HG丸ｺﾞｼｯｸM-PRO" w:eastAsia="HG丸ｺﾞｼｯｸM-PRO" w:hAnsi="HG丸ｺﾞｼｯｸM-PRO"/>
        </w:rPr>
      </w:pPr>
      <w:r w:rsidRPr="0095233B">
        <w:rPr>
          <w:rFonts w:ascii="HG丸ｺﾞｼｯｸM-PRO" w:eastAsia="HG丸ｺﾞｼｯｸM-PRO" w:hAnsi="HG丸ｺﾞｼｯｸM-PRO" w:hint="eastAsia"/>
        </w:rPr>
        <w:t xml:space="preserve">　</w:t>
      </w:r>
      <w:r w:rsidR="008F5136">
        <w:rPr>
          <w:rFonts w:ascii="HG丸ｺﾞｼｯｸM-PRO" w:eastAsia="HG丸ｺﾞｼｯｸM-PRO" w:hAnsi="HG丸ｺﾞｼｯｸM-PRO" w:hint="eastAsia"/>
        </w:rPr>
        <w:t xml:space="preserve">表10　</w:t>
      </w:r>
      <w:r w:rsidRPr="0095233B">
        <w:rPr>
          <w:rFonts w:ascii="HG丸ｺﾞｼｯｸM-PRO" w:eastAsia="HG丸ｺﾞｼｯｸM-PRO" w:hAnsi="HG丸ｺﾞｼｯｸM-PRO" w:hint="eastAsia"/>
        </w:rPr>
        <w:t>全項目評価（３事務）</w:t>
      </w:r>
    </w:p>
    <w:tbl>
      <w:tblPr>
        <w:tblpPr w:leftFromText="142" w:rightFromText="142" w:vertAnchor="text" w:horzAnchor="page" w:tblpX="1956" w:tblpY="191"/>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701"/>
        <w:gridCol w:w="2268"/>
      </w:tblGrid>
      <w:tr w:rsidR="00366449" w:rsidRPr="0095233B" w:rsidTr="00CB24BA">
        <w:tc>
          <w:tcPr>
            <w:tcW w:w="4077" w:type="dxa"/>
            <w:tcBorders>
              <w:top w:val="single" w:sz="4" w:space="0" w:color="auto"/>
              <w:left w:val="single" w:sz="4" w:space="0" w:color="auto"/>
              <w:bottom w:val="single" w:sz="4" w:space="0" w:color="auto"/>
              <w:right w:val="single" w:sz="4" w:space="0" w:color="auto"/>
            </w:tcBorders>
            <w:shd w:val="clear" w:color="auto" w:fill="FFFF00"/>
            <w:vAlign w:val="center"/>
          </w:tcPr>
          <w:p w:rsidR="00366449" w:rsidRPr="0095233B" w:rsidRDefault="00366449" w:rsidP="003B7D72">
            <w:pPr>
              <w:jc w:val="center"/>
              <w:rPr>
                <w:rFonts w:ascii="HG丸ｺﾞｼｯｸM-PRO" w:eastAsia="HG丸ｺﾞｼｯｸM-PRO" w:hAnsi="HG丸ｺﾞｼｯｸM-PRO"/>
              </w:rPr>
            </w:pPr>
            <w:r w:rsidRPr="0095233B">
              <w:rPr>
                <w:rFonts w:ascii="HG丸ｺﾞｼｯｸM-PRO" w:eastAsia="HG丸ｺﾞｼｯｸM-PRO" w:hAnsi="HG丸ｺﾞｼｯｸM-PRO" w:hint="eastAsia"/>
              </w:rPr>
              <w:t>第三者点検事務名</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rsidR="00366449" w:rsidRPr="0095233B" w:rsidRDefault="00366449" w:rsidP="003B7D72">
            <w:pPr>
              <w:jc w:val="center"/>
              <w:rPr>
                <w:rFonts w:ascii="HG丸ｺﾞｼｯｸM-PRO" w:eastAsia="HG丸ｺﾞｼｯｸM-PRO" w:hAnsi="HG丸ｺﾞｼｯｸM-PRO"/>
              </w:rPr>
            </w:pPr>
            <w:r w:rsidRPr="0095233B">
              <w:rPr>
                <w:rFonts w:ascii="HG丸ｺﾞｼｯｸM-PRO" w:eastAsia="HG丸ｺﾞｼｯｸM-PRO" w:hAnsi="HG丸ｺﾞｼｯｸM-PRO" w:hint="eastAsia"/>
              </w:rPr>
              <w:t>所管課名</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tcPr>
          <w:p w:rsidR="00366449" w:rsidRPr="0095233B" w:rsidRDefault="00366449" w:rsidP="003B7D72">
            <w:pPr>
              <w:jc w:val="center"/>
              <w:rPr>
                <w:rFonts w:ascii="HG丸ｺﾞｼｯｸM-PRO" w:eastAsia="HG丸ｺﾞｼｯｸM-PRO" w:hAnsi="HG丸ｺﾞｼｯｸM-PRO"/>
              </w:rPr>
            </w:pPr>
            <w:r>
              <w:rPr>
                <w:rFonts w:ascii="HG丸ｺﾞｼｯｸM-PRO" w:eastAsia="HG丸ｺﾞｼｯｸM-PRO" w:hAnsi="HG丸ｺﾞｼｯｸM-PRO" w:hint="eastAsia"/>
              </w:rPr>
              <w:t>点検実施日</w:t>
            </w:r>
          </w:p>
        </w:tc>
      </w:tr>
      <w:tr w:rsidR="00366449" w:rsidRPr="0095233B" w:rsidTr="00CB24BA">
        <w:trPr>
          <w:trHeight w:val="337"/>
        </w:trPr>
        <w:tc>
          <w:tcPr>
            <w:tcW w:w="4077" w:type="dxa"/>
            <w:tcBorders>
              <w:top w:val="single" w:sz="4" w:space="0" w:color="auto"/>
            </w:tcBorders>
            <w:shd w:val="clear" w:color="auto" w:fill="auto"/>
            <w:vAlign w:val="center"/>
          </w:tcPr>
          <w:p w:rsidR="00366449" w:rsidRPr="0095233B" w:rsidRDefault="00366449" w:rsidP="00CB24BA">
            <w:pPr>
              <w:spacing w:line="300" w:lineRule="exact"/>
              <w:rPr>
                <w:rFonts w:ascii="HG丸ｺﾞｼｯｸM-PRO" w:eastAsia="HG丸ｺﾞｼｯｸM-PRO" w:hAnsi="HG丸ｺﾞｼｯｸM-PRO"/>
              </w:rPr>
            </w:pPr>
            <w:r w:rsidRPr="0095233B">
              <w:rPr>
                <w:rFonts w:ascii="HG丸ｺﾞｼｯｸM-PRO" w:eastAsia="HG丸ｺﾞｼｯｸM-PRO" w:hAnsi="HG丸ｺﾞｼｯｸM-PRO" w:hint="eastAsia"/>
              </w:rPr>
              <w:t>個人住民税の賦課</w:t>
            </w:r>
            <w:r w:rsidR="00CB24BA">
              <w:rPr>
                <w:rFonts w:ascii="HG丸ｺﾞｼｯｸM-PRO" w:eastAsia="HG丸ｺﾞｼｯｸM-PRO" w:hAnsi="HG丸ｺﾞｼｯｸM-PRO" w:hint="eastAsia"/>
              </w:rPr>
              <w:t>及び</w:t>
            </w:r>
            <w:r w:rsidRPr="0095233B">
              <w:rPr>
                <w:rFonts w:ascii="HG丸ｺﾞｼｯｸM-PRO" w:eastAsia="HG丸ｺﾞｼｯｸM-PRO" w:hAnsi="HG丸ｺﾞｼｯｸM-PRO" w:hint="eastAsia"/>
              </w:rPr>
              <w:t>徴収に関する事務</w:t>
            </w:r>
          </w:p>
        </w:tc>
        <w:tc>
          <w:tcPr>
            <w:tcW w:w="1701" w:type="dxa"/>
            <w:tcBorders>
              <w:top w:val="single" w:sz="4" w:space="0" w:color="auto"/>
            </w:tcBorders>
            <w:shd w:val="clear" w:color="auto" w:fill="auto"/>
            <w:vAlign w:val="center"/>
          </w:tcPr>
          <w:p w:rsidR="00366449" w:rsidRPr="0095233B" w:rsidRDefault="00366449" w:rsidP="003B7D72">
            <w:pPr>
              <w:rPr>
                <w:rFonts w:ascii="HG丸ｺﾞｼｯｸM-PRO" w:eastAsia="HG丸ｺﾞｼｯｸM-PRO" w:hAnsi="HG丸ｺﾞｼｯｸM-PRO"/>
              </w:rPr>
            </w:pPr>
            <w:r w:rsidRPr="0095233B">
              <w:rPr>
                <w:rFonts w:ascii="HG丸ｺﾞｼｯｸM-PRO" w:eastAsia="HG丸ｺﾞｼｯｸM-PRO" w:hAnsi="HG丸ｺﾞｼｯｸM-PRO" w:hint="eastAsia"/>
              </w:rPr>
              <w:t>税務課・収納課</w:t>
            </w:r>
          </w:p>
        </w:tc>
        <w:tc>
          <w:tcPr>
            <w:tcW w:w="2268" w:type="dxa"/>
            <w:tcBorders>
              <w:top w:val="single" w:sz="4" w:space="0" w:color="auto"/>
            </w:tcBorders>
            <w:shd w:val="clear" w:color="auto" w:fill="auto"/>
            <w:vAlign w:val="center"/>
          </w:tcPr>
          <w:p w:rsidR="00366449" w:rsidRPr="0095233B" w:rsidRDefault="00366449" w:rsidP="003B7D72">
            <w:pPr>
              <w:rPr>
                <w:rFonts w:ascii="HG丸ｺﾞｼｯｸM-PRO" w:eastAsia="HG丸ｺﾞｼｯｸM-PRO" w:hAnsi="HG丸ｺﾞｼｯｸM-PRO"/>
              </w:rPr>
            </w:pPr>
            <w:r>
              <w:rPr>
                <w:rFonts w:ascii="HG丸ｺﾞｼｯｸM-PRO" w:eastAsia="HG丸ｺﾞｼｯｸM-PRO" w:hAnsi="HG丸ｺﾞｼｯｸM-PRO" w:hint="eastAsia"/>
              </w:rPr>
              <w:t>平成27年7月6日</w:t>
            </w:r>
          </w:p>
        </w:tc>
      </w:tr>
      <w:tr w:rsidR="00366449" w:rsidRPr="0095233B" w:rsidTr="00CB24BA">
        <w:tc>
          <w:tcPr>
            <w:tcW w:w="4077" w:type="dxa"/>
            <w:shd w:val="clear" w:color="auto" w:fill="auto"/>
            <w:vAlign w:val="center"/>
          </w:tcPr>
          <w:p w:rsidR="00366449" w:rsidRPr="0095233B" w:rsidRDefault="00366449" w:rsidP="003B7D72">
            <w:pPr>
              <w:rPr>
                <w:rFonts w:ascii="HG丸ｺﾞｼｯｸM-PRO" w:eastAsia="HG丸ｺﾞｼｯｸM-PRO" w:hAnsi="HG丸ｺﾞｼｯｸM-PRO"/>
              </w:rPr>
            </w:pPr>
            <w:r w:rsidRPr="0095233B">
              <w:rPr>
                <w:rFonts w:ascii="HG丸ｺﾞｼｯｸM-PRO" w:eastAsia="HG丸ｺﾞｼｯｸM-PRO" w:hAnsi="HG丸ｺﾞｼｯｸM-PRO" w:hint="eastAsia"/>
              </w:rPr>
              <w:t>予防接種に関する事務</w:t>
            </w:r>
          </w:p>
        </w:tc>
        <w:tc>
          <w:tcPr>
            <w:tcW w:w="1701" w:type="dxa"/>
            <w:shd w:val="clear" w:color="auto" w:fill="auto"/>
            <w:vAlign w:val="center"/>
          </w:tcPr>
          <w:p w:rsidR="00366449" w:rsidRPr="0095233B" w:rsidRDefault="00366449" w:rsidP="003B7D72">
            <w:pPr>
              <w:rPr>
                <w:rFonts w:ascii="HG丸ｺﾞｼｯｸM-PRO" w:eastAsia="HG丸ｺﾞｼｯｸM-PRO" w:hAnsi="HG丸ｺﾞｼｯｸM-PRO"/>
              </w:rPr>
            </w:pPr>
            <w:r w:rsidRPr="0095233B">
              <w:rPr>
                <w:rFonts w:ascii="HG丸ｺﾞｼｯｸM-PRO" w:eastAsia="HG丸ｺﾞｼｯｸM-PRO" w:hAnsi="HG丸ｺﾞｼｯｸM-PRO" w:hint="eastAsia"/>
              </w:rPr>
              <w:t>保健予防課</w:t>
            </w:r>
          </w:p>
        </w:tc>
        <w:tc>
          <w:tcPr>
            <w:tcW w:w="2268" w:type="dxa"/>
            <w:shd w:val="clear" w:color="auto" w:fill="auto"/>
            <w:vAlign w:val="center"/>
          </w:tcPr>
          <w:p w:rsidR="00366449" w:rsidRPr="0095233B" w:rsidRDefault="00366449" w:rsidP="003B7D72">
            <w:pPr>
              <w:rPr>
                <w:rFonts w:ascii="HG丸ｺﾞｼｯｸM-PRO" w:eastAsia="HG丸ｺﾞｼｯｸM-PRO" w:hAnsi="HG丸ｺﾞｼｯｸM-PRO"/>
              </w:rPr>
            </w:pPr>
            <w:r>
              <w:rPr>
                <w:rFonts w:ascii="HG丸ｺﾞｼｯｸM-PRO" w:eastAsia="HG丸ｺﾞｼｯｸM-PRO" w:hAnsi="HG丸ｺﾞｼｯｸM-PRO" w:hint="eastAsia"/>
              </w:rPr>
              <w:t>平成27年8月17日</w:t>
            </w:r>
          </w:p>
        </w:tc>
      </w:tr>
      <w:tr w:rsidR="00366449" w:rsidRPr="0095233B" w:rsidTr="00CB24BA">
        <w:tc>
          <w:tcPr>
            <w:tcW w:w="4077" w:type="dxa"/>
            <w:shd w:val="clear" w:color="auto" w:fill="auto"/>
            <w:vAlign w:val="center"/>
          </w:tcPr>
          <w:p w:rsidR="00366449" w:rsidRPr="0095233B" w:rsidRDefault="00366449" w:rsidP="003B7D72">
            <w:pPr>
              <w:rPr>
                <w:rFonts w:ascii="HG丸ｺﾞｼｯｸM-PRO" w:eastAsia="HG丸ｺﾞｼｯｸM-PRO" w:hAnsi="HG丸ｺﾞｼｯｸM-PRO"/>
              </w:rPr>
            </w:pPr>
            <w:r w:rsidRPr="0095233B">
              <w:rPr>
                <w:rFonts w:ascii="HG丸ｺﾞｼｯｸM-PRO" w:eastAsia="HG丸ｺﾞｼｯｸM-PRO" w:hAnsi="HG丸ｺﾞｼｯｸM-PRO" w:hint="eastAsia"/>
              </w:rPr>
              <w:t>国民健康保険に関する事務</w:t>
            </w:r>
          </w:p>
        </w:tc>
        <w:tc>
          <w:tcPr>
            <w:tcW w:w="1701" w:type="dxa"/>
            <w:shd w:val="clear" w:color="auto" w:fill="auto"/>
            <w:vAlign w:val="center"/>
          </w:tcPr>
          <w:p w:rsidR="00366449" w:rsidRPr="0095233B" w:rsidRDefault="00366449" w:rsidP="003B7D72">
            <w:pPr>
              <w:rPr>
                <w:rFonts w:ascii="HG丸ｺﾞｼｯｸM-PRO" w:eastAsia="HG丸ｺﾞｼｯｸM-PRO" w:hAnsi="HG丸ｺﾞｼｯｸM-PRO"/>
              </w:rPr>
            </w:pPr>
            <w:r w:rsidRPr="0095233B">
              <w:rPr>
                <w:rFonts w:ascii="HG丸ｺﾞｼｯｸM-PRO" w:eastAsia="HG丸ｺﾞｼｯｸM-PRO" w:hAnsi="HG丸ｺﾞｼｯｸM-PRO" w:hint="eastAsia"/>
              </w:rPr>
              <w:t>国保年金課</w:t>
            </w:r>
          </w:p>
        </w:tc>
        <w:tc>
          <w:tcPr>
            <w:tcW w:w="2268" w:type="dxa"/>
            <w:shd w:val="clear" w:color="auto" w:fill="auto"/>
            <w:vAlign w:val="center"/>
          </w:tcPr>
          <w:p w:rsidR="00366449" w:rsidRPr="0095233B" w:rsidRDefault="00366449" w:rsidP="003B7D72">
            <w:pPr>
              <w:rPr>
                <w:rFonts w:ascii="HG丸ｺﾞｼｯｸM-PRO" w:eastAsia="HG丸ｺﾞｼｯｸM-PRO" w:hAnsi="HG丸ｺﾞｼｯｸM-PRO"/>
              </w:rPr>
            </w:pPr>
            <w:r>
              <w:rPr>
                <w:rFonts w:ascii="HG丸ｺﾞｼｯｸM-PRO" w:eastAsia="HG丸ｺﾞｼｯｸM-PRO" w:hAnsi="HG丸ｺﾞｼｯｸM-PRO" w:hint="eastAsia"/>
              </w:rPr>
              <w:t>平成27年8月17日</w:t>
            </w:r>
          </w:p>
        </w:tc>
      </w:tr>
    </w:tbl>
    <w:p w:rsidR="00366449" w:rsidRPr="0095233B" w:rsidRDefault="00366449" w:rsidP="00366449">
      <w:pPr>
        <w:rPr>
          <w:rFonts w:ascii="HG丸ｺﾞｼｯｸM-PRO" w:eastAsia="HG丸ｺﾞｼｯｸM-PRO" w:hAnsi="HG丸ｺﾞｼｯｸM-PRO"/>
        </w:rPr>
      </w:pPr>
    </w:p>
    <w:p w:rsidR="00366449" w:rsidRPr="0095233B" w:rsidRDefault="008F5136" w:rsidP="003B7D72">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表11　</w:t>
      </w:r>
      <w:r w:rsidR="00366449" w:rsidRPr="0095233B">
        <w:rPr>
          <w:rFonts w:ascii="HG丸ｺﾞｼｯｸM-PRO" w:eastAsia="HG丸ｺﾞｼｯｸM-PRO" w:hAnsi="HG丸ｺﾞｼｯｸM-PRO" w:hint="eastAsia"/>
        </w:rPr>
        <w:t>重点項目評価（４事務）</w:t>
      </w:r>
    </w:p>
    <w:tbl>
      <w:tblPr>
        <w:tblpPr w:leftFromText="142" w:rightFromText="142" w:vertAnchor="text" w:horzAnchor="page" w:tblpX="1956" w:tblpY="191"/>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701"/>
        <w:gridCol w:w="2268"/>
      </w:tblGrid>
      <w:tr w:rsidR="00366449" w:rsidRPr="0095233B" w:rsidTr="00CB24BA">
        <w:tc>
          <w:tcPr>
            <w:tcW w:w="4077" w:type="dxa"/>
            <w:tcBorders>
              <w:top w:val="single" w:sz="4" w:space="0" w:color="auto"/>
              <w:left w:val="single" w:sz="4" w:space="0" w:color="auto"/>
              <w:bottom w:val="single" w:sz="4" w:space="0" w:color="auto"/>
              <w:right w:val="single" w:sz="4" w:space="0" w:color="auto"/>
            </w:tcBorders>
            <w:shd w:val="clear" w:color="auto" w:fill="FFFF00"/>
            <w:vAlign w:val="center"/>
          </w:tcPr>
          <w:p w:rsidR="00366449" w:rsidRPr="0095233B" w:rsidRDefault="00366449" w:rsidP="003B7D72">
            <w:pPr>
              <w:jc w:val="center"/>
              <w:rPr>
                <w:rFonts w:ascii="HG丸ｺﾞｼｯｸM-PRO" w:eastAsia="HG丸ｺﾞｼｯｸM-PRO" w:hAnsi="HG丸ｺﾞｼｯｸM-PRO"/>
              </w:rPr>
            </w:pPr>
            <w:r w:rsidRPr="0095233B">
              <w:rPr>
                <w:rFonts w:ascii="HG丸ｺﾞｼｯｸM-PRO" w:eastAsia="HG丸ｺﾞｼｯｸM-PRO" w:hAnsi="HG丸ｺﾞｼｯｸM-PRO" w:hint="eastAsia"/>
              </w:rPr>
              <w:t>第三者点検事務名</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rsidR="00366449" w:rsidRPr="0095233B" w:rsidRDefault="00366449" w:rsidP="003B7D72">
            <w:pPr>
              <w:jc w:val="center"/>
              <w:rPr>
                <w:rFonts w:ascii="HG丸ｺﾞｼｯｸM-PRO" w:eastAsia="HG丸ｺﾞｼｯｸM-PRO" w:hAnsi="HG丸ｺﾞｼｯｸM-PRO"/>
              </w:rPr>
            </w:pPr>
            <w:r w:rsidRPr="0095233B">
              <w:rPr>
                <w:rFonts w:ascii="HG丸ｺﾞｼｯｸM-PRO" w:eastAsia="HG丸ｺﾞｼｯｸM-PRO" w:hAnsi="HG丸ｺﾞｼｯｸM-PRO" w:hint="eastAsia"/>
              </w:rPr>
              <w:t>所管課名</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tcPr>
          <w:p w:rsidR="00366449" w:rsidRPr="0095233B" w:rsidRDefault="00366449" w:rsidP="003B7D72">
            <w:pPr>
              <w:jc w:val="center"/>
              <w:rPr>
                <w:rFonts w:ascii="HG丸ｺﾞｼｯｸM-PRO" w:eastAsia="HG丸ｺﾞｼｯｸM-PRO" w:hAnsi="HG丸ｺﾞｼｯｸM-PRO"/>
              </w:rPr>
            </w:pPr>
            <w:r>
              <w:rPr>
                <w:rFonts w:ascii="HG丸ｺﾞｼｯｸM-PRO" w:eastAsia="HG丸ｺﾞｼｯｸM-PRO" w:hAnsi="HG丸ｺﾞｼｯｸM-PRO" w:hint="eastAsia"/>
              </w:rPr>
              <w:t>点検実施日</w:t>
            </w:r>
          </w:p>
        </w:tc>
      </w:tr>
      <w:tr w:rsidR="00366449" w:rsidRPr="0095233B" w:rsidTr="00CB24BA">
        <w:tc>
          <w:tcPr>
            <w:tcW w:w="4077" w:type="dxa"/>
            <w:tcBorders>
              <w:top w:val="single" w:sz="4" w:space="0" w:color="auto"/>
            </w:tcBorders>
            <w:shd w:val="clear" w:color="auto" w:fill="auto"/>
            <w:vAlign w:val="center"/>
          </w:tcPr>
          <w:p w:rsidR="00366449" w:rsidRPr="0095233B" w:rsidRDefault="00366449" w:rsidP="003B7D72">
            <w:pPr>
              <w:rPr>
                <w:rFonts w:ascii="HG丸ｺﾞｼｯｸM-PRO" w:eastAsia="HG丸ｺﾞｼｯｸM-PRO" w:hAnsi="HG丸ｺﾞｼｯｸM-PRO"/>
              </w:rPr>
            </w:pPr>
            <w:r w:rsidRPr="0095233B">
              <w:rPr>
                <w:rFonts w:ascii="HG丸ｺﾞｼｯｸM-PRO" w:eastAsia="HG丸ｺﾞｼｯｸM-PRO" w:hAnsi="HG丸ｺﾞｼｯｸM-PRO" w:hint="eastAsia"/>
              </w:rPr>
              <w:t>児童手当の支給に関する事務</w:t>
            </w:r>
          </w:p>
        </w:tc>
        <w:tc>
          <w:tcPr>
            <w:tcW w:w="1701" w:type="dxa"/>
            <w:tcBorders>
              <w:top w:val="single" w:sz="4" w:space="0" w:color="auto"/>
            </w:tcBorders>
            <w:shd w:val="clear" w:color="auto" w:fill="auto"/>
            <w:vAlign w:val="center"/>
          </w:tcPr>
          <w:p w:rsidR="00366449" w:rsidRPr="0095233B" w:rsidRDefault="00366449" w:rsidP="003B7D72">
            <w:pPr>
              <w:rPr>
                <w:rFonts w:ascii="HG丸ｺﾞｼｯｸM-PRO" w:eastAsia="HG丸ｺﾞｼｯｸM-PRO" w:hAnsi="HG丸ｺﾞｼｯｸM-PRO"/>
              </w:rPr>
            </w:pPr>
            <w:r w:rsidRPr="0095233B">
              <w:rPr>
                <w:rFonts w:ascii="HG丸ｺﾞｼｯｸM-PRO" w:eastAsia="HG丸ｺﾞｼｯｸM-PRO" w:hAnsi="HG丸ｺﾞｼｯｸM-PRO" w:hint="eastAsia"/>
              </w:rPr>
              <w:t>子育て支援課</w:t>
            </w:r>
          </w:p>
        </w:tc>
        <w:tc>
          <w:tcPr>
            <w:tcW w:w="2268" w:type="dxa"/>
            <w:tcBorders>
              <w:top w:val="single" w:sz="4" w:space="0" w:color="auto"/>
            </w:tcBorders>
            <w:shd w:val="clear" w:color="auto" w:fill="auto"/>
            <w:vAlign w:val="center"/>
          </w:tcPr>
          <w:p w:rsidR="00366449" w:rsidRPr="0095233B" w:rsidRDefault="00366449" w:rsidP="003B7D72">
            <w:pPr>
              <w:rPr>
                <w:rFonts w:ascii="HG丸ｺﾞｼｯｸM-PRO" w:eastAsia="HG丸ｺﾞｼｯｸM-PRO" w:hAnsi="HG丸ｺﾞｼｯｸM-PRO"/>
              </w:rPr>
            </w:pPr>
            <w:r>
              <w:rPr>
                <w:rFonts w:ascii="HG丸ｺﾞｼｯｸM-PRO" w:eastAsia="HG丸ｺﾞｼｯｸM-PRO" w:hAnsi="HG丸ｺﾞｼｯｸM-PRO" w:hint="eastAsia"/>
              </w:rPr>
              <w:t>平成27年8月17日</w:t>
            </w:r>
          </w:p>
        </w:tc>
      </w:tr>
      <w:tr w:rsidR="00366449" w:rsidRPr="0095233B" w:rsidTr="00CB24BA">
        <w:tc>
          <w:tcPr>
            <w:tcW w:w="4077" w:type="dxa"/>
            <w:shd w:val="clear" w:color="auto" w:fill="auto"/>
            <w:vAlign w:val="center"/>
          </w:tcPr>
          <w:p w:rsidR="00366449" w:rsidRPr="0095233B" w:rsidRDefault="00366449" w:rsidP="003B7D72">
            <w:pPr>
              <w:rPr>
                <w:rFonts w:ascii="HG丸ｺﾞｼｯｸM-PRO" w:eastAsia="HG丸ｺﾞｼｯｸM-PRO" w:hAnsi="HG丸ｺﾞｼｯｸM-PRO"/>
              </w:rPr>
            </w:pPr>
            <w:r w:rsidRPr="0095233B">
              <w:rPr>
                <w:rFonts w:ascii="HG丸ｺﾞｼｯｸM-PRO" w:eastAsia="HG丸ｺﾞｼｯｸM-PRO" w:hAnsi="HG丸ｺﾞｼｯｸM-PRO" w:hint="eastAsia"/>
              </w:rPr>
              <w:t>介護保険事務</w:t>
            </w:r>
          </w:p>
        </w:tc>
        <w:tc>
          <w:tcPr>
            <w:tcW w:w="1701" w:type="dxa"/>
            <w:shd w:val="clear" w:color="auto" w:fill="auto"/>
            <w:vAlign w:val="center"/>
          </w:tcPr>
          <w:p w:rsidR="00366449" w:rsidRPr="0095233B" w:rsidRDefault="00366449" w:rsidP="003B7D72">
            <w:pPr>
              <w:rPr>
                <w:rFonts w:ascii="HG丸ｺﾞｼｯｸM-PRO" w:eastAsia="HG丸ｺﾞｼｯｸM-PRO" w:hAnsi="HG丸ｺﾞｼｯｸM-PRO"/>
              </w:rPr>
            </w:pPr>
            <w:r w:rsidRPr="0095233B">
              <w:rPr>
                <w:rFonts w:ascii="HG丸ｺﾞｼｯｸM-PRO" w:eastAsia="HG丸ｺﾞｼｯｸM-PRO" w:hAnsi="HG丸ｺﾞｼｯｸM-PRO" w:hint="eastAsia"/>
              </w:rPr>
              <w:t>介護保険課</w:t>
            </w:r>
          </w:p>
        </w:tc>
        <w:tc>
          <w:tcPr>
            <w:tcW w:w="2268" w:type="dxa"/>
            <w:shd w:val="clear" w:color="auto" w:fill="auto"/>
            <w:vAlign w:val="center"/>
          </w:tcPr>
          <w:p w:rsidR="00366449" w:rsidRPr="0095233B" w:rsidRDefault="00366449" w:rsidP="003B7D72">
            <w:pPr>
              <w:rPr>
                <w:rFonts w:ascii="HG丸ｺﾞｼｯｸM-PRO" w:eastAsia="HG丸ｺﾞｼｯｸM-PRO" w:hAnsi="HG丸ｺﾞｼｯｸM-PRO"/>
              </w:rPr>
            </w:pPr>
            <w:r>
              <w:rPr>
                <w:rFonts w:ascii="HG丸ｺﾞｼｯｸM-PRO" w:eastAsia="HG丸ｺﾞｼｯｸM-PRO" w:hAnsi="HG丸ｺﾞｼｯｸM-PRO" w:hint="eastAsia"/>
              </w:rPr>
              <w:t>平成27年8月17日</w:t>
            </w:r>
          </w:p>
        </w:tc>
      </w:tr>
      <w:tr w:rsidR="00366449" w:rsidRPr="0095233B" w:rsidTr="00CB24BA">
        <w:tc>
          <w:tcPr>
            <w:tcW w:w="4077" w:type="dxa"/>
            <w:shd w:val="clear" w:color="auto" w:fill="auto"/>
            <w:vAlign w:val="center"/>
          </w:tcPr>
          <w:p w:rsidR="00366449" w:rsidRPr="0095233B" w:rsidRDefault="00366449" w:rsidP="003B7D72">
            <w:pPr>
              <w:rPr>
                <w:rFonts w:ascii="HG丸ｺﾞｼｯｸM-PRO" w:eastAsia="HG丸ｺﾞｼｯｸM-PRO" w:hAnsi="HG丸ｺﾞｼｯｸM-PRO"/>
              </w:rPr>
            </w:pPr>
            <w:r w:rsidRPr="0095233B">
              <w:rPr>
                <w:rFonts w:ascii="HG丸ｺﾞｼｯｸM-PRO" w:eastAsia="HG丸ｺﾞｼｯｸM-PRO" w:hAnsi="HG丸ｺﾞｼｯｸM-PRO" w:hint="eastAsia"/>
              </w:rPr>
              <w:t>後期高齢者医療制度に関する事務</w:t>
            </w:r>
          </w:p>
        </w:tc>
        <w:tc>
          <w:tcPr>
            <w:tcW w:w="1701" w:type="dxa"/>
            <w:shd w:val="clear" w:color="auto" w:fill="auto"/>
            <w:vAlign w:val="center"/>
          </w:tcPr>
          <w:p w:rsidR="00366449" w:rsidRPr="0095233B" w:rsidRDefault="00366449" w:rsidP="003B7D72">
            <w:pPr>
              <w:rPr>
                <w:rFonts w:ascii="HG丸ｺﾞｼｯｸM-PRO" w:eastAsia="HG丸ｺﾞｼｯｸM-PRO" w:hAnsi="HG丸ｺﾞｼｯｸM-PRO"/>
              </w:rPr>
            </w:pPr>
            <w:r w:rsidRPr="0095233B">
              <w:rPr>
                <w:rFonts w:ascii="HG丸ｺﾞｼｯｸM-PRO" w:eastAsia="HG丸ｺﾞｼｯｸM-PRO" w:hAnsi="HG丸ｺﾞｼｯｸM-PRO" w:hint="eastAsia"/>
              </w:rPr>
              <w:t>国保年金課</w:t>
            </w:r>
          </w:p>
        </w:tc>
        <w:tc>
          <w:tcPr>
            <w:tcW w:w="2268" w:type="dxa"/>
            <w:shd w:val="clear" w:color="auto" w:fill="auto"/>
            <w:vAlign w:val="center"/>
          </w:tcPr>
          <w:p w:rsidR="00366449" w:rsidRPr="0095233B" w:rsidRDefault="00366449" w:rsidP="003B7D72">
            <w:pPr>
              <w:rPr>
                <w:rFonts w:ascii="HG丸ｺﾞｼｯｸM-PRO" w:eastAsia="HG丸ｺﾞｼｯｸM-PRO" w:hAnsi="HG丸ｺﾞｼｯｸM-PRO"/>
              </w:rPr>
            </w:pPr>
            <w:r>
              <w:rPr>
                <w:rFonts w:ascii="HG丸ｺﾞｼｯｸM-PRO" w:eastAsia="HG丸ｺﾞｼｯｸM-PRO" w:hAnsi="HG丸ｺﾞｼｯｸM-PRO" w:hint="eastAsia"/>
              </w:rPr>
              <w:t>平成27年8月17日</w:t>
            </w:r>
          </w:p>
        </w:tc>
      </w:tr>
      <w:tr w:rsidR="00366449" w:rsidRPr="0095233B" w:rsidTr="00CB24BA">
        <w:tc>
          <w:tcPr>
            <w:tcW w:w="4077" w:type="dxa"/>
            <w:shd w:val="clear" w:color="auto" w:fill="auto"/>
            <w:vAlign w:val="center"/>
          </w:tcPr>
          <w:p w:rsidR="00366449" w:rsidRPr="0095233B" w:rsidRDefault="00366449" w:rsidP="003B7D72">
            <w:pPr>
              <w:rPr>
                <w:rFonts w:ascii="HG丸ｺﾞｼｯｸM-PRO" w:eastAsia="HG丸ｺﾞｼｯｸM-PRO" w:hAnsi="HG丸ｺﾞｼｯｸM-PRO"/>
              </w:rPr>
            </w:pPr>
            <w:r w:rsidRPr="0095233B">
              <w:rPr>
                <w:rFonts w:ascii="HG丸ｺﾞｼｯｸM-PRO" w:eastAsia="HG丸ｺﾞｼｯｸM-PRO" w:hAnsi="HG丸ｺﾞｼｯｸM-PRO" w:hint="eastAsia"/>
              </w:rPr>
              <w:t>国民年金に関する事務</w:t>
            </w:r>
          </w:p>
        </w:tc>
        <w:tc>
          <w:tcPr>
            <w:tcW w:w="1701" w:type="dxa"/>
            <w:shd w:val="clear" w:color="auto" w:fill="auto"/>
            <w:vAlign w:val="center"/>
          </w:tcPr>
          <w:p w:rsidR="00366449" w:rsidRPr="0095233B" w:rsidRDefault="00366449" w:rsidP="003B7D72">
            <w:pPr>
              <w:rPr>
                <w:rFonts w:ascii="HG丸ｺﾞｼｯｸM-PRO" w:eastAsia="HG丸ｺﾞｼｯｸM-PRO" w:hAnsi="HG丸ｺﾞｼｯｸM-PRO"/>
              </w:rPr>
            </w:pPr>
            <w:r w:rsidRPr="0095233B">
              <w:rPr>
                <w:rFonts w:ascii="HG丸ｺﾞｼｯｸM-PRO" w:eastAsia="HG丸ｺﾞｼｯｸM-PRO" w:hAnsi="HG丸ｺﾞｼｯｸM-PRO" w:hint="eastAsia"/>
              </w:rPr>
              <w:t>国保年金課</w:t>
            </w:r>
          </w:p>
        </w:tc>
        <w:tc>
          <w:tcPr>
            <w:tcW w:w="2268" w:type="dxa"/>
            <w:shd w:val="clear" w:color="auto" w:fill="auto"/>
            <w:vAlign w:val="center"/>
          </w:tcPr>
          <w:p w:rsidR="00366449" w:rsidRPr="0095233B" w:rsidRDefault="00366449" w:rsidP="003B7D72">
            <w:pPr>
              <w:rPr>
                <w:rFonts w:ascii="HG丸ｺﾞｼｯｸM-PRO" w:eastAsia="HG丸ｺﾞｼｯｸM-PRO" w:hAnsi="HG丸ｺﾞｼｯｸM-PRO"/>
              </w:rPr>
            </w:pPr>
            <w:r>
              <w:rPr>
                <w:rFonts w:ascii="HG丸ｺﾞｼｯｸM-PRO" w:eastAsia="HG丸ｺﾞｼｯｸM-PRO" w:hAnsi="HG丸ｺﾞｼｯｸM-PRO" w:hint="eastAsia"/>
              </w:rPr>
              <w:t>平成27年8月17日</w:t>
            </w:r>
          </w:p>
        </w:tc>
      </w:tr>
    </w:tbl>
    <w:p w:rsidR="00366449" w:rsidRPr="00366449" w:rsidRDefault="00366449" w:rsidP="004568FE">
      <w:pPr>
        <w:rPr>
          <w:rFonts w:ascii="HG丸ｺﾞｼｯｸM-PRO" w:eastAsia="HG丸ｺﾞｼｯｸM-PRO" w:hAnsi="HG丸ｺﾞｼｯｸM-PRO"/>
        </w:rPr>
      </w:pPr>
    </w:p>
    <w:sectPr w:rsidR="00366449" w:rsidRPr="00366449" w:rsidSect="00415F9A">
      <w:footerReference w:type="default" r:id="rId8"/>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E5F" w:rsidRDefault="00FC5E5F" w:rsidP="00FC5E5F">
      <w:r>
        <w:separator/>
      </w:r>
    </w:p>
  </w:endnote>
  <w:endnote w:type="continuationSeparator" w:id="0">
    <w:p w:rsidR="00FC5E5F" w:rsidRDefault="00FC5E5F" w:rsidP="00FC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761923"/>
      <w:docPartObj>
        <w:docPartGallery w:val="Page Numbers (Bottom of Page)"/>
        <w:docPartUnique/>
      </w:docPartObj>
    </w:sdtPr>
    <w:sdtEndPr/>
    <w:sdtContent>
      <w:p w:rsidR="00FC5E5F" w:rsidRDefault="00FC5E5F">
        <w:pPr>
          <w:pStyle w:val="a7"/>
          <w:jc w:val="center"/>
        </w:pPr>
        <w:r>
          <w:fldChar w:fldCharType="begin"/>
        </w:r>
        <w:r>
          <w:instrText>PAGE   \* MERGEFORMAT</w:instrText>
        </w:r>
        <w:r>
          <w:fldChar w:fldCharType="separate"/>
        </w:r>
        <w:r w:rsidR="008F5136" w:rsidRPr="008F5136">
          <w:rPr>
            <w:noProof/>
            <w:lang w:val="ja-JP"/>
          </w:rPr>
          <w:t>5</w:t>
        </w:r>
        <w:r>
          <w:fldChar w:fldCharType="end"/>
        </w:r>
      </w:p>
    </w:sdtContent>
  </w:sdt>
  <w:p w:rsidR="00FC5E5F" w:rsidRDefault="00FC5E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E5F" w:rsidRDefault="00FC5E5F" w:rsidP="00FC5E5F">
      <w:r>
        <w:separator/>
      </w:r>
    </w:p>
  </w:footnote>
  <w:footnote w:type="continuationSeparator" w:id="0">
    <w:p w:rsidR="00FC5E5F" w:rsidRDefault="00FC5E5F" w:rsidP="00FC5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53DCF"/>
    <w:multiLevelType w:val="hybridMultilevel"/>
    <w:tmpl w:val="1E70FFD4"/>
    <w:lvl w:ilvl="0" w:tplc="0B6234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1A8"/>
    <w:rsid w:val="00027388"/>
    <w:rsid w:val="00051BE1"/>
    <w:rsid w:val="000F28B2"/>
    <w:rsid w:val="000F28EB"/>
    <w:rsid w:val="001430B9"/>
    <w:rsid w:val="00163D9D"/>
    <w:rsid w:val="00193310"/>
    <w:rsid w:val="00196F22"/>
    <w:rsid w:val="001B30E5"/>
    <w:rsid w:val="001B5015"/>
    <w:rsid w:val="002A1718"/>
    <w:rsid w:val="002C35BA"/>
    <w:rsid w:val="002E5CBD"/>
    <w:rsid w:val="0032628A"/>
    <w:rsid w:val="00337AC3"/>
    <w:rsid w:val="00366449"/>
    <w:rsid w:val="003831A8"/>
    <w:rsid w:val="003B7D72"/>
    <w:rsid w:val="00414DFA"/>
    <w:rsid w:val="00415F9A"/>
    <w:rsid w:val="004568FE"/>
    <w:rsid w:val="005031E9"/>
    <w:rsid w:val="0057256D"/>
    <w:rsid w:val="0057415C"/>
    <w:rsid w:val="00576FBB"/>
    <w:rsid w:val="005C58E7"/>
    <w:rsid w:val="0064655C"/>
    <w:rsid w:val="0066783F"/>
    <w:rsid w:val="0073304A"/>
    <w:rsid w:val="007E1DA8"/>
    <w:rsid w:val="007F625B"/>
    <w:rsid w:val="008172A6"/>
    <w:rsid w:val="008C51F4"/>
    <w:rsid w:val="008F1734"/>
    <w:rsid w:val="008F5136"/>
    <w:rsid w:val="00AA4C5C"/>
    <w:rsid w:val="00B12558"/>
    <w:rsid w:val="00B432E4"/>
    <w:rsid w:val="00B5184E"/>
    <w:rsid w:val="00B539DB"/>
    <w:rsid w:val="00B63185"/>
    <w:rsid w:val="00BA1327"/>
    <w:rsid w:val="00C30C66"/>
    <w:rsid w:val="00C32231"/>
    <w:rsid w:val="00C52F73"/>
    <w:rsid w:val="00C92404"/>
    <w:rsid w:val="00C96107"/>
    <w:rsid w:val="00CB24BA"/>
    <w:rsid w:val="00CD6040"/>
    <w:rsid w:val="00D86B91"/>
    <w:rsid w:val="00DF34EA"/>
    <w:rsid w:val="00F405D4"/>
    <w:rsid w:val="00F90223"/>
    <w:rsid w:val="00FB2E57"/>
    <w:rsid w:val="00FC2C81"/>
    <w:rsid w:val="00FC5E5F"/>
    <w:rsid w:val="00FD3C4F"/>
    <w:rsid w:val="00FD6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1A8"/>
    <w:pPr>
      <w:ind w:leftChars="400" w:left="840"/>
    </w:pPr>
  </w:style>
  <w:style w:type="table" w:styleId="a4">
    <w:name w:val="Table Grid"/>
    <w:basedOn w:val="a1"/>
    <w:uiPriority w:val="59"/>
    <w:rsid w:val="00667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C5E5F"/>
    <w:pPr>
      <w:tabs>
        <w:tab w:val="center" w:pos="4252"/>
        <w:tab w:val="right" w:pos="8504"/>
      </w:tabs>
      <w:snapToGrid w:val="0"/>
    </w:pPr>
  </w:style>
  <w:style w:type="character" w:customStyle="1" w:styleId="a6">
    <w:name w:val="ヘッダー (文字)"/>
    <w:basedOn w:val="a0"/>
    <w:link w:val="a5"/>
    <w:uiPriority w:val="99"/>
    <w:rsid w:val="00FC5E5F"/>
  </w:style>
  <w:style w:type="paragraph" w:styleId="a7">
    <w:name w:val="footer"/>
    <w:basedOn w:val="a"/>
    <w:link w:val="a8"/>
    <w:uiPriority w:val="99"/>
    <w:unhideWhenUsed/>
    <w:rsid w:val="00FC5E5F"/>
    <w:pPr>
      <w:tabs>
        <w:tab w:val="center" w:pos="4252"/>
        <w:tab w:val="right" w:pos="8504"/>
      </w:tabs>
      <w:snapToGrid w:val="0"/>
    </w:pPr>
  </w:style>
  <w:style w:type="character" w:customStyle="1" w:styleId="a8">
    <w:name w:val="フッター (文字)"/>
    <w:basedOn w:val="a0"/>
    <w:link w:val="a7"/>
    <w:uiPriority w:val="99"/>
    <w:rsid w:val="00FC5E5F"/>
  </w:style>
  <w:style w:type="paragraph" w:styleId="a9">
    <w:name w:val="Balloon Text"/>
    <w:basedOn w:val="a"/>
    <w:link w:val="aa"/>
    <w:uiPriority w:val="99"/>
    <w:semiHidden/>
    <w:unhideWhenUsed/>
    <w:rsid w:val="005725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256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1A8"/>
    <w:pPr>
      <w:ind w:leftChars="400" w:left="840"/>
    </w:pPr>
  </w:style>
  <w:style w:type="table" w:styleId="a4">
    <w:name w:val="Table Grid"/>
    <w:basedOn w:val="a1"/>
    <w:uiPriority w:val="59"/>
    <w:rsid w:val="00667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C5E5F"/>
    <w:pPr>
      <w:tabs>
        <w:tab w:val="center" w:pos="4252"/>
        <w:tab w:val="right" w:pos="8504"/>
      </w:tabs>
      <w:snapToGrid w:val="0"/>
    </w:pPr>
  </w:style>
  <w:style w:type="character" w:customStyle="1" w:styleId="a6">
    <w:name w:val="ヘッダー (文字)"/>
    <w:basedOn w:val="a0"/>
    <w:link w:val="a5"/>
    <w:uiPriority w:val="99"/>
    <w:rsid w:val="00FC5E5F"/>
  </w:style>
  <w:style w:type="paragraph" w:styleId="a7">
    <w:name w:val="footer"/>
    <w:basedOn w:val="a"/>
    <w:link w:val="a8"/>
    <w:uiPriority w:val="99"/>
    <w:unhideWhenUsed/>
    <w:rsid w:val="00FC5E5F"/>
    <w:pPr>
      <w:tabs>
        <w:tab w:val="center" w:pos="4252"/>
        <w:tab w:val="right" w:pos="8504"/>
      </w:tabs>
      <w:snapToGrid w:val="0"/>
    </w:pPr>
  </w:style>
  <w:style w:type="character" w:customStyle="1" w:styleId="a8">
    <w:name w:val="フッター (文字)"/>
    <w:basedOn w:val="a0"/>
    <w:link w:val="a7"/>
    <w:uiPriority w:val="99"/>
    <w:rsid w:val="00FC5E5F"/>
  </w:style>
  <w:style w:type="paragraph" w:styleId="a9">
    <w:name w:val="Balloon Text"/>
    <w:basedOn w:val="a"/>
    <w:link w:val="aa"/>
    <w:uiPriority w:val="99"/>
    <w:semiHidden/>
    <w:unhideWhenUsed/>
    <w:rsid w:val="005725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25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6</Pages>
  <Words>436</Words>
  <Characters>2489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nerima</cp:lastModifiedBy>
  <cp:revision>28</cp:revision>
  <cp:lastPrinted>2016-04-28T07:41:00Z</cp:lastPrinted>
  <dcterms:created xsi:type="dcterms:W3CDTF">2016-04-20T06:24:00Z</dcterms:created>
  <dcterms:modified xsi:type="dcterms:W3CDTF">2016-05-12T06:36:00Z</dcterms:modified>
</cp:coreProperties>
</file>