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F3" w:rsidRPr="007C025D" w:rsidRDefault="00500B15" w:rsidP="004349F3">
      <w:pPr>
        <w:rPr>
          <w:rFonts w:ascii="Britannic Bold" w:hAnsi="Britannic Bold"/>
          <w:b/>
          <w:i/>
          <w:color w:val="FF0000"/>
          <w:sz w:val="24"/>
          <w:szCs w:val="24"/>
        </w:rPr>
      </w:pPr>
      <w:bookmarkStart w:id="0" w:name="_GoBack"/>
      <w:bookmarkEnd w:id="0"/>
      <w:permStart w:id="988692145" w:edGrp="everyone"/>
      <w:r>
        <w:rPr>
          <w:rFonts w:ascii="Britannic Bold" w:hAnsi="Britannic Bold"/>
          <w:b/>
          <w:i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3BC789B" wp14:editId="706B7D17">
                <wp:simplePos x="0" y="0"/>
                <wp:positionH relativeFrom="column">
                  <wp:posOffset>-93345</wp:posOffset>
                </wp:positionH>
                <wp:positionV relativeFrom="paragraph">
                  <wp:posOffset>71120</wp:posOffset>
                </wp:positionV>
                <wp:extent cx="10077450" cy="620077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0" cy="6200775"/>
                          <a:chOff x="0" y="0"/>
                          <a:chExt cx="10077450" cy="6200775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4629150" y="0"/>
                            <a:ext cx="5448300" cy="615569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5915025" y="704850"/>
                            <a:ext cx="1282549" cy="115189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592" w:rsidRDefault="00674592" w:rsidP="00674592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1038295006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利子等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74592" w:rsidRPr="002212E8" w:rsidRDefault="00674592" w:rsidP="00674592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5％分離課税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配当</w:t>
                              </w: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割）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任意</w:t>
                              </w:r>
                            </w:p>
                            <w:permEnd w:id="1038295006"/>
                            <w:p w:rsidR="00674592" w:rsidRDefault="00674592" w:rsidP="006745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5924550" y="3505200"/>
                            <a:ext cx="1282549" cy="115189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592" w:rsidRDefault="00674592" w:rsidP="00674592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1657563452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利子等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74592" w:rsidRPr="002212E8" w:rsidRDefault="00674592" w:rsidP="00674592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5％分離課税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（利子割）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申告不可</w:t>
                              </w:r>
                            </w:p>
                            <w:permEnd w:id="1657563452"/>
                            <w:p w:rsidR="00674592" w:rsidRDefault="00674592" w:rsidP="006745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5915025" y="2019300"/>
                            <a:ext cx="1282549" cy="11518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592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282754156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配当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74592" w:rsidRPr="002212E8" w:rsidRDefault="00196795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674592"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％分離課税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（配当割）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申告任意</w:t>
                              </w:r>
                            </w:p>
                            <w:permEnd w:id="282754156"/>
                            <w:p w:rsidR="00674592" w:rsidRDefault="00674592" w:rsidP="006745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5924550" y="4810125"/>
                            <a:ext cx="1282549" cy="11518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1201216578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配当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10％総合課税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申告義務あ</w:t>
                              </w: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り</w:t>
                              </w:r>
                            </w:p>
                            <w:permEnd w:id="1201216578"/>
                            <w:p w:rsidR="00674592" w:rsidRPr="00674592" w:rsidRDefault="00674592" w:rsidP="006745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角丸四角形 24"/>
                        <wps:cNvSpPr/>
                        <wps:spPr>
                          <a:xfrm>
                            <a:off x="7458075" y="723900"/>
                            <a:ext cx="1282065" cy="115189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466186544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譲渡益</w:t>
                              </w:r>
                            </w:p>
                            <w:p w:rsidR="00674592" w:rsidRPr="002212E8" w:rsidRDefault="00196795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674592"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％分離課税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（株式等譲渡所得割）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申告任意</w:t>
                              </w:r>
                            </w:p>
                            <w:permEnd w:id="466186544"/>
                            <w:p w:rsidR="00674592" w:rsidRDefault="00674592" w:rsidP="006745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角丸四角形 25"/>
                        <wps:cNvSpPr/>
                        <wps:spPr>
                          <a:xfrm>
                            <a:off x="7467600" y="2028825"/>
                            <a:ext cx="1282065" cy="11518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1410405028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譲渡益</w:t>
                              </w:r>
                            </w:p>
                            <w:p w:rsidR="00674592" w:rsidRPr="002212E8" w:rsidRDefault="00196795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674592"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％分離課税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（株式等譲渡所得割）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申告任意</w:t>
                              </w:r>
                            </w:p>
                            <w:permEnd w:id="1410405028"/>
                            <w:p w:rsidR="00674592" w:rsidRDefault="00674592" w:rsidP="006745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7477125" y="3495675"/>
                            <a:ext cx="1282065" cy="115189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592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623461808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譲渡益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74592" w:rsidRPr="002212E8" w:rsidRDefault="00196795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674592"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％分離課税</w:t>
                              </w:r>
                            </w:p>
                            <w:p w:rsidR="00674592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義務あり</w:t>
                              </w:r>
                            </w:p>
                            <w:permEnd w:id="623461808"/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7486650" y="4791075"/>
                            <a:ext cx="1282065" cy="11518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1485258217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譲渡益</w:t>
                              </w: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674592" w:rsidRPr="002212E8" w:rsidRDefault="00674592" w:rsidP="00674592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5％分離課税</w:t>
                              </w:r>
                            </w:p>
                            <w:p w:rsidR="00674592" w:rsidRPr="002212E8" w:rsidRDefault="00674592" w:rsidP="00674592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申告義務あり</w:t>
                              </w:r>
                            </w:p>
                            <w:permEnd w:id="1485258217"/>
                            <w:p w:rsidR="00674592" w:rsidRPr="00674592" w:rsidRDefault="00674592" w:rsidP="006745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角丸四角形 28"/>
                        <wps:cNvSpPr/>
                        <wps:spPr>
                          <a:xfrm>
                            <a:off x="5686425" y="504825"/>
                            <a:ext cx="3724275" cy="28575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角丸四角形 30"/>
                        <wps:cNvSpPr/>
                        <wps:spPr>
                          <a:xfrm>
                            <a:off x="7334250" y="3419475"/>
                            <a:ext cx="2076450" cy="26193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6105525" y="66675"/>
                            <a:ext cx="2458790" cy="3619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E58F9" w:rsidRPr="002212E8" w:rsidRDefault="00CE58F9" w:rsidP="00CE58F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2110131577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平成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28</w:t>
                              </w: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年1月1日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から</w:t>
                              </w:r>
                              <w:permEnd w:id="2110131577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角丸四角形 1"/>
                        <wps:cNvSpPr/>
                        <wps:spPr>
                          <a:xfrm>
                            <a:off x="38100" y="38100"/>
                            <a:ext cx="4295775" cy="616267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CD3" w:rsidRDefault="00220CD3" w:rsidP="00220CD3">
                              <w:pPr>
                                <w:jc w:val="center"/>
                              </w:pPr>
                              <w:permStart w:id="896229253" w:edGrp="everyone"/>
                              <w:permEnd w:id="896229253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971550" y="152400"/>
                            <a:ext cx="2276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CD3" w:rsidRPr="00CE58F9" w:rsidRDefault="00220CD3" w:rsidP="00220CD3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878385854" w:edGrp="everyone"/>
                              <w:r w:rsidRPr="00CE58F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平成</w:t>
                              </w:r>
                              <w:r w:rsidR="006B0F6C" w:rsidRPr="00CE58F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27年12月31日まで</w:t>
                              </w:r>
                              <w:permEnd w:id="878385854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838200" y="752475"/>
                            <a:ext cx="3059430" cy="1419225"/>
                            <a:chOff x="0" y="0"/>
                            <a:chExt cx="3059430" cy="1127125"/>
                          </a:xfr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3059430" cy="11271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角丸四角形 4"/>
                          <wps:cNvSpPr/>
                          <wps:spPr>
                            <a:xfrm>
                              <a:off x="219075" y="123825"/>
                              <a:ext cx="1209675" cy="900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562C" w:rsidRDefault="00E007E3" w:rsidP="0037562C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4"/>
                                    <w:szCs w:val="24"/>
                                  </w:rPr>
                                </w:pPr>
                                <w:permStart w:id="26821716" w:edGrp="everyone"/>
                                <w:r w:rsidRPr="002212E8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24"/>
                                    <w:szCs w:val="24"/>
                                  </w:rPr>
                                  <w:t>利子等</w:t>
                                </w:r>
                              </w:p>
                              <w:p w:rsidR="002212E8" w:rsidRPr="002212E8" w:rsidRDefault="002212E8" w:rsidP="0037562C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007E3" w:rsidRPr="002212E8" w:rsidRDefault="00E007E3" w:rsidP="0037562C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4"/>
                                    <w:szCs w:val="24"/>
                                  </w:rPr>
                                </w:pPr>
                                <w:r w:rsidRPr="002212E8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5％分離課税</w:t>
                                </w:r>
                              </w:p>
                              <w:p w:rsidR="00E007E3" w:rsidRPr="002212E8" w:rsidRDefault="00E007E3" w:rsidP="0037562C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4"/>
                                    <w:szCs w:val="24"/>
                                  </w:rPr>
                                </w:pPr>
                                <w:r w:rsidRPr="002212E8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（利子割）</w:t>
                                </w:r>
                              </w:p>
                              <w:p w:rsidR="00E007E3" w:rsidRPr="002212E8" w:rsidRDefault="00E007E3" w:rsidP="0037562C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4"/>
                                    <w:szCs w:val="24"/>
                                  </w:rPr>
                                </w:pPr>
                                <w:r w:rsidRPr="002212E8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申告不可</w:t>
                                </w:r>
                                <w:permEnd w:id="26821716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角丸四角形 5"/>
                          <wps:cNvSpPr/>
                          <wps:spPr>
                            <a:xfrm>
                              <a:off x="1666874" y="123825"/>
                              <a:ext cx="1181101" cy="900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5400" cap="flat" cmpd="sng" algn="ctr">
                              <a:solidFill>
                                <a:srgbClr val="F7964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E007E3" w:rsidRPr="002212E8" w:rsidRDefault="00E007E3" w:rsidP="0037562C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4"/>
                                    <w:szCs w:val="24"/>
                                  </w:rPr>
                                </w:pPr>
                                <w:permStart w:id="1107261723" w:edGrp="everyone"/>
                                <w:r w:rsidRPr="002212E8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24"/>
                                    <w:szCs w:val="24"/>
                                  </w:rPr>
                                  <w:t>譲渡益</w:t>
                                </w:r>
                              </w:p>
                              <w:p w:rsidR="00E007E3" w:rsidRPr="002212E8" w:rsidRDefault="00E007E3" w:rsidP="0037562C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007E3" w:rsidRPr="002212E8" w:rsidRDefault="00E007E3" w:rsidP="0037562C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4"/>
                                    <w:szCs w:val="24"/>
                                  </w:rPr>
                                </w:pPr>
                                <w:r w:rsidRPr="002212E8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非課税</w:t>
                                </w:r>
                              </w:p>
                              <w:p w:rsidR="0037562C" w:rsidRDefault="0037562C" w:rsidP="0037562C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4"/>
                                    <w:szCs w:val="24"/>
                                  </w:rPr>
                                </w:pPr>
                              </w:p>
                              <w:permEnd w:id="1107261723"/>
                              <w:p w:rsidR="001A6C49" w:rsidRPr="002212E8" w:rsidRDefault="001A6C49" w:rsidP="0037562C">
                                <w:pPr>
                                  <w:spacing w:line="30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角丸四角形 9"/>
                        <wps:cNvSpPr/>
                        <wps:spPr>
                          <a:xfrm>
                            <a:off x="895350" y="2667000"/>
                            <a:ext cx="2964180" cy="14478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2400300" y="2466975"/>
                            <a:ext cx="1647825" cy="3314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1038225" y="2867025"/>
                            <a:ext cx="1209675" cy="112014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083" w:rsidRDefault="00C21083" w:rsidP="00C21083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753739198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配当</w:t>
                              </w:r>
                            </w:p>
                            <w:p w:rsidR="002212E8" w:rsidRPr="002212E8" w:rsidRDefault="002212E8" w:rsidP="00C21083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C21083" w:rsidRPr="002212E8" w:rsidRDefault="00196795" w:rsidP="00C21083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C21083"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％分離課税</w:t>
                              </w:r>
                            </w:p>
                            <w:p w:rsidR="00C21083" w:rsidRPr="002212E8" w:rsidRDefault="00C21083" w:rsidP="00C21083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（配当割）</w:t>
                              </w:r>
                            </w:p>
                            <w:p w:rsidR="00C21083" w:rsidRPr="002212E8" w:rsidRDefault="00C21083" w:rsidP="00C21083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申告任意</w:t>
                              </w:r>
                              <w:permEnd w:id="753739198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2514600" y="2876550"/>
                            <a:ext cx="1209040" cy="112014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3EF0" w:rsidRPr="002212E8" w:rsidRDefault="007F3EF0" w:rsidP="007F3EF0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1003107269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譲渡益</w:t>
                              </w:r>
                            </w:p>
                            <w:p w:rsidR="007F3EF0" w:rsidRPr="002212E8" w:rsidRDefault="00196795" w:rsidP="007F3EF0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7F3EF0"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％分離課税</w:t>
                              </w:r>
                            </w:p>
                            <w:p w:rsidR="007F3EF0" w:rsidRPr="002212E8" w:rsidRDefault="007F3EF0" w:rsidP="007F3EF0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（株式等譲渡所得割）</w:t>
                              </w:r>
                            </w:p>
                            <w:p w:rsidR="007F3EF0" w:rsidRPr="002212E8" w:rsidRDefault="007F3EF0" w:rsidP="007F3EF0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申告任意</w:t>
                              </w:r>
                              <w:permEnd w:id="1003107269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1038225" y="4257675"/>
                            <a:ext cx="1209040" cy="112014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3EF0" w:rsidRPr="002212E8" w:rsidRDefault="007F3EF0" w:rsidP="007F3EF0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1228759775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配当</w:t>
                              </w:r>
                            </w:p>
                            <w:p w:rsidR="007F3EF0" w:rsidRPr="002212E8" w:rsidRDefault="007F3EF0" w:rsidP="007F3EF0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7F3EF0" w:rsidRPr="002212E8" w:rsidRDefault="007F3EF0" w:rsidP="007F3EF0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10％総合課税</w:t>
                              </w:r>
                            </w:p>
                            <w:p w:rsidR="007F3EF0" w:rsidRPr="002212E8" w:rsidRDefault="007F3EF0" w:rsidP="007F3EF0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申告義務あ</w:t>
                              </w: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り</w:t>
                              </w:r>
                              <w:permEnd w:id="1228759775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2524125" y="4267200"/>
                            <a:ext cx="1209040" cy="11201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3EF0" w:rsidRPr="002212E8" w:rsidRDefault="007F3EF0" w:rsidP="007F3EF0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</w:pPr>
                              <w:permStart w:id="963600218" w:edGrp="everyone"/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>譲渡益</w:t>
                              </w:r>
                            </w:p>
                            <w:p w:rsidR="007F3EF0" w:rsidRPr="002212E8" w:rsidRDefault="007F3EF0" w:rsidP="007F3EF0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7F3EF0" w:rsidRPr="002212E8" w:rsidRDefault="007F3EF0" w:rsidP="007F3EF0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5％分離課税</w:t>
                              </w:r>
                            </w:p>
                            <w:p w:rsidR="007F3EF0" w:rsidRPr="002212E8" w:rsidRDefault="007F3EF0" w:rsidP="007F3EF0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申告義務あり</w:t>
                              </w:r>
                              <w:permEnd w:id="963600218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1095375" y="2466975"/>
                            <a:ext cx="1085215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12E8" w:rsidRPr="002212E8" w:rsidRDefault="00674592" w:rsidP="002212E8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permStart w:id="1950753526" w:edGrp="everyone"/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損益</w:t>
                              </w:r>
                              <w:r w:rsidR="002212E8" w:rsidRPr="002212E8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通算可能</w:t>
                              </w:r>
                              <w:permEnd w:id="1950753526"/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直線矢印コネクタ 289"/>
                        <wps:cNvCnPr/>
                        <wps:spPr>
                          <a:xfrm>
                            <a:off x="3895725" y="1343025"/>
                            <a:ext cx="8477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直線矢印コネクタ 290"/>
                        <wps:cNvCnPr/>
                        <wps:spPr>
                          <a:xfrm>
                            <a:off x="3895725" y="1343025"/>
                            <a:ext cx="960120" cy="263842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3025"/>
                            <a:ext cx="771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25D" w:rsidRPr="007C025D" w:rsidRDefault="007C025D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permStart w:id="886466808" w:edGrp="everyone"/>
                              <w:r w:rsidRPr="007C025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>公社債等</w:t>
                              </w:r>
                              <w:permEnd w:id="88646680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28975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25D" w:rsidRPr="007C025D" w:rsidRDefault="007C025D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permStart w:id="1348681590" w:edGrp="everyone"/>
                              <w:r w:rsidRPr="007C025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>上場株式等</w:t>
                              </w:r>
                              <w:permEnd w:id="134868159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9150"/>
                            <a:ext cx="1038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25D" w:rsidRPr="007C025D" w:rsidRDefault="007C025D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permStart w:id="116078518" w:edGrp="everyone"/>
                              <w:r w:rsidRPr="007C025D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>非上場株式等</w:t>
                              </w:r>
                              <w:permEnd w:id="11607851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8" name="正方形/長方形 298"/>
                        <wps:cNvSpPr/>
                        <wps:spPr>
                          <a:xfrm>
                            <a:off x="2638425" y="5591175"/>
                            <a:ext cx="1183005" cy="3613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6269" w:rsidRPr="00006269" w:rsidRDefault="00006269" w:rsidP="0000626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permStart w:id="14099461" w:edGrp="everyone"/>
                              <w:r w:rsidRPr="00006269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損益通算可能</w:t>
                              </w:r>
                              <w:permEnd w:id="1409946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57725" y="1190625"/>
                            <a:ext cx="1133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D5A" w:rsidRPr="00D96D5A" w:rsidRDefault="00D96D5A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permStart w:id="2004834869" w:edGrp="everyone"/>
                              <w:r w:rsidRPr="00D96D5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>特定公社債等</w:t>
                              </w:r>
                              <w:permEnd w:id="200483486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76775" y="2371725"/>
                            <a:ext cx="962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D5A" w:rsidRPr="00D96D5A" w:rsidRDefault="00D96D5A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permStart w:id="568140045" w:edGrp="everyone"/>
                              <w:r w:rsidRPr="00D96D5A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>上場株式等</w:t>
                              </w:r>
                              <w:permEnd w:id="56814004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1" name="正方形/長方形 301"/>
                        <wps:cNvSpPr/>
                        <wps:spPr>
                          <a:xfrm>
                            <a:off x="8839200" y="1676400"/>
                            <a:ext cx="1171575" cy="5759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5809" w:rsidRPr="00535809" w:rsidRDefault="00535809" w:rsidP="0053580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  <w:permStart w:id="923617299" w:edGrp="everyone"/>
                              <w:r w:rsidRPr="00535809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損益通算可能</w:t>
                              </w:r>
                            </w:p>
                            <w:p w:rsidR="00535809" w:rsidRPr="00D77F71" w:rsidRDefault="00535809" w:rsidP="0053580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D77F7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(3年間繰越控除可能)</w:t>
                              </w:r>
                              <w:permEnd w:id="923617299"/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正方形/長方形 302"/>
                        <wps:cNvSpPr/>
                        <wps:spPr>
                          <a:xfrm>
                            <a:off x="8848725" y="4457700"/>
                            <a:ext cx="1152000" cy="57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28CA" w:rsidRPr="00500B15" w:rsidRDefault="001828CA" w:rsidP="001828C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permStart w:id="1148198111" w:edGrp="everyone"/>
                              <w:r w:rsidRPr="00500B15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損益通算可能</w:t>
                              </w:r>
                            </w:p>
                            <w:p w:rsidR="001828CA" w:rsidRPr="00500B15" w:rsidRDefault="001828CA" w:rsidP="001828C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500B15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(繰越控除不可)</w:t>
                              </w:r>
                              <w:permEnd w:id="114819811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0" y="3981450"/>
                            <a:ext cx="1095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693" w:rsidRPr="002B6693" w:rsidRDefault="002B669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permStart w:id="2075804782" w:edGrp="everyone"/>
                              <w:r w:rsidRPr="002B669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>一般公社債等</w:t>
                              </w:r>
                              <w:permEnd w:id="207580478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5825" y="5029200"/>
                            <a:ext cx="1219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693" w:rsidRPr="002B6693" w:rsidRDefault="002B669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permStart w:id="1949526579" w:edGrp="everyone"/>
                              <w:r w:rsidRPr="002B669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>一般株式等</w:t>
                              </w:r>
                            </w:p>
                            <w:p w:rsidR="002B6693" w:rsidRPr="002B6693" w:rsidRDefault="002B669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r w:rsidRPr="002B669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>(非上場株式等)</w:t>
                              </w:r>
                              <w:permEnd w:id="194952657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-7.35pt;margin-top:5.6pt;width:793.5pt;height:488.25pt;z-index:251726848" coordsize="100774,6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">
                <v:roundrect id="角丸四角形 19" o:spid="_x0000_s1027" style="position:absolute;left:46291;width:54483;height:615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HqsIA&#10;AADbAAAADwAAAGRycy9kb3ducmV2LnhtbERP22rCQBB9F/yHZQRfpG5qi9XoKqVWFERB2w8YsmMS&#10;m50N2Y2Jf+8KBd/mcK4zX7amEFeqXG5ZweswAkGcWJ1zquD3Z/0yAeE8ssbCMim4kYPlotuZY6xt&#10;w0e6nnwqQgi7GBVk3pexlC7JyKAb2pI4cGdbGfQBVqnUFTYh3BRyFEVjaTDn0JBhSV8ZJX+n2iio&#10;38ajzWXQ4Md6f/he7WrbtOW7Uv1e+zkD4an1T/G/e6vD/Ck8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keqwgAAANsAAAAPAAAAAAAAAAAAAAAAAJgCAABkcnMvZG93&#10;bnJldi54bWxQSwUGAAAAAAQABAD1AAAAhwMAAAAA&#10;" fillcolor="#d6e3bc [1302]" strokecolor="#76923c [2406]" strokeweight="2pt">
                  <v:stroke dashstyle="1 1"/>
                  <v:textbox inset="1mm,1mm,1mm,1mm"/>
                </v:roundrect>
                <v:roundrect id="角丸四角形 15" o:spid="_x0000_s1028" style="position:absolute;left:59150;top:7048;width:12825;height:115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z58IA&#10;AADbAAAADwAAAGRycy9kb3ducmV2LnhtbERPS2rDMBDdF3oHMYHuGjktbRInsimBFC/aQD4HGKyJ&#10;bWKNXEmJ7dtXhUJ283jfWeeDacWNnG8sK5hNExDEpdUNVwpOx+3zAoQPyBpby6RgJA959viwxlTb&#10;nvd0O4RKxBD2KSqoQ+hSKX1Zk0E/tR1x5M7WGQwRukpqh30MN618SZJ3abDh2FBjR5uaysvhahSU&#10;1Wa03248+x9TzHfL16/P5W6h1NNk+FiBCDSEu/jfXeg4/w3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vPnwgAAANsAAAAPAAAAAAAAAAAAAAAAAJgCAABkcnMvZG93&#10;bnJldi54bWxQSwUGAAAAAAQABAD1AAAAhwMAAAAA&#10;" fillcolor="#fde9d9 [665]" strokecolor="#e36c0a [2409]" strokeweight="2pt">
                  <v:textbox>
                    <w:txbxContent>
                      <w:p w:rsidR="00674592" w:rsidRDefault="00674592" w:rsidP="00674592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1038295006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利子等</w:t>
                        </w:r>
                      </w:p>
                      <w:p w:rsidR="00674592" w:rsidRPr="002212E8" w:rsidRDefault="00674592" w:rsidP="00674592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</w:p>
                      <w:p w:rsidR="00674592" w:rsidRPr="002212E8" w:rsidRDefault="00674592" w:rsidP="00674592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5％分離課税</w:t>
                        </w:r>
                      </w:p>
                      <w:p w:rsidR="00674592" w:rsidRPr="002212E8" w:rsidRDefault="00674592" w:rsidP="00674592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配当</w:t>
                        </w: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割）</w:t>
                        </w:r>
                      </w:p>
                      <w:p w:rsidR="00674592" w:rsidRPr="002212E8" w:rsidRDefault="00674592" w:rsidP="00674592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任意</w:t>
                        </w:r>
                      </w:p>
                      <w:permEnd w:id="1038295006"/>
                      <w:p w:rsidR="00674592" w:rsidRDefault="00674592" w:rsidP="006745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21" o:spid="_x0000_s1029" style="position:absolute;left:59245;top:35052;width:12825;height:11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0E8QA&#10;AADbAAAADwAAAGRycy9kb3ducmV2LnhtbESPT2vCQBTE70K/w/IKvUjd6EHT6Cql2FJBBP/dH9mX&#10;bDD7NmS3mvrpXUHwOMzMb5jZorO1OFPrK8cKhoMEBHHudMWlgsP++z0F4QOyxtoxKfgnD4v5S2+G&#10;mXYX3tJ5F0oRIewzVGBCaDIpfW7Ioh+4hjh6hWsthijbUuoWLxFuazlKkrG0WHFcMNjQl6H8tPuz&#10;CvjK68nPx3LfL1YpGnfcLNNio9Tba/c5BRGoC8/wo/2rFYy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dBPEAAAA2wAAAA8AAAAAAAAAAAAAAAAAmAIAAGRycy9k&#10;b3ducmV2LnhtbFBLBQYAAAAABAAEAPUAAACJAwAAAAA=&#10;" fillcolor="#fde9d9 [665]" strokecolor="#e36c0a [2409]" strokeweight="2pt">
                  <v:textbox inset="1mm,1mm,1mm,1mm">
                    <w:txbxContent>
                      <w:p w:rsidR="00674592" w:rsidRDefault="00674592" w:rsidP="00674592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1657563452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利子等</w:t>
                        </w:r>
                      </w:p>
                      <w:p w:rsidR="00674592" w:rsidRPr="002212E8" w:rsidRDefault="00674592" w:rsidP="00674592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</w:p>
                      <w:p w:rsidR="00674592" w:rsidRPr="002212E8" w:rsidRDefault="00674592" w:rsidP="00674592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5％分離課税</w:t>
                        </w:r>
                      </w:p>
                      <w:p w:rsidR="00674592" w:rsidRPr="002212E8" w:rsidRDefault="00674592" w:rsidP="00674592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（利子割）</w:t>
                        </w:r>
                      </w:p>
                      <w:p w:rsidR="00674592" w:rsidRPr="002212E8" w:rsidRDefault="00674592" w:rsidP="00674592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申告不可</w:t>
                        </w:r>
                      </w:p>
                      <w:permEnd w:id="1657563452"/>
                      <w:p w:rsidR="00674592" w:rsidRDefault="00674592" w:rsidP="006745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22" o:spid="_x0000_s1030" style="position:absolute;left:59150;top:20193;width:12825;height:11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9asMA&#10;AADbAAAADwAAAGRycy9kb3ducmV2LnhtbESPQWvCQBSE7wX/w/IKvTUbUxBNsxERxZ4ETUC8PbKv&#10;SWj2bciuMf33bqHgcZiZb5hsPZlOjDS41rKCeRSDIK6sbrlWUBb79yUI55E1dpZJwS85WOezlwxT&#10;be98ovHsaxEg7FJU0Hjfp1K6qiGDLrI9cfC+7WDQBznUUg94D3DTySSOF9Jgy2GhwZ62DVU/55tR&#10;cLxulrs9xn11+LjM2azK41jslHp7nTafIDxN/hn+b39pBUkCf1/C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b9asMAAADbAAAADwAAAAAAAAAAAAAAAACYAgAAZHJzL2Rv&#10;d25yZXYueG1sUEsFBgAAAAAEAAQA9QAAAIgDAAAAAA==&#10;" fillcolor="white [3201]" strokecolor="#365f91 [2404]" strokeweight="2pt">
                  <v:textbox inset="1mm,1mm,1mm,1mm">
                    <w:txbxContent>
                      <w:p w:rsidR="00674592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282754156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配当</w:t>
                        </w: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</w:p>
                      <w:p w:rsidR="00674592" w:rsidRPr="002212E8" w:rsidRDefault="00196795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5</w:t>
                        </w:r>
                        <w:r w:rsidR="00674592"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％分離課税</w:t>
                        </w: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（配当割）</w:t>
                        </w: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申告任意</w:t>
                        </w:r>
                      </w:p>
                      <w:permEnd w:id="282754156"/>
                      <w:p w:rsidR="00674592" w:rsidRDefault="00674592" w:rsidP="006745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23" o:spid="_x0000_s1031" style="position:absolute;left:59245;top:48101;width:12825;height:115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8cAA&#10;AADbAAAADwAAAGRycy9kb3ducmV2LnhtbESPzQrCMBCE74LvEFbwpqkKotUoIoqeBH9AvC3N2hab&#10;TWlirW9vBMHjMDPfMPNlYwpRU+VyywoG/QgEcWJ1zqmCy3nbm4BwHlljYZkUvMnBctFuzTHW9sVH&#10;qk8+FQHCLkYFmfdlLKVLMjLo+rYkDt7dVgZ9kFUqdYWvADeFHEbRWBrMOSxkWNI6o+RxehoFh9tq&#10;stliVCa70XXAZno51OeNUt1Os5qB8NT4f/jX3msFwx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pY8cAAAADbAAAADwAAAAAAAAAAAAAAAACYAgAAZHJzL2Rvd25y&#10;ZXYueG1sUEsFBgAAAAAEAAQA9QAAAIUDAAAAAA==&#10;" fillcolor="white [3201]" strokecolor="#365f91 [2404]" strokeweight="2pt">
                  <v:textbox inset="1mm,1mm,1mm,1mm">
                    <w:txbxContent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1201216578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配当</w:t>
                        </w: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10％総合課税</w:t>
                        </w: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申告義務あ</w:t>
                        </w: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り</w:t>
                        </w:r>
                      </w:p>
                      <w:permEnd w:id="1201216578"/>
                      <w:p w:rsidR="00674592" w:rsidRPr="00674592" w:rsidRDefault="00674592" w:rsidP="006745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24" o:spid="_x0000_s1032" style="position:absolute;left:74580;top:7239;width:12821;height:115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Xi8UA&#10;AADbAAAADwAAAGRycy9kb3ducmV2LnhtbESP3WrCQBSE7wXfYTmCN6KbSrExdZUiWiwUof7cH7In&#10;2dDs2ZBdNe3TuwWhl8PMfMMsVp2txZVaXzlW8DRJQBDnTldcKjgdt+MUhA/IGmvHpOCHPKyW/d4C&#10;M+1u/EXXQyhFhLDPUIEJocmk9Lkhi37iGuLoFa61GKJsS6lbvEW4reU0SWbSYsVxwWBDa0P59+Fi&#10;FfAvf768zzfHUfGRonHn/SYt9koNB93bK4hAXfgPP9o7rWD6DH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deLxQAAANsAAAAPAAAAAAAAAAAAAAAAAJgCAABkcnMv&#10;ZG93bnJldi54bWxQSwUGAAAAAAQABAD1AAAAigMAAAAA&#10;" fillcolor="#fde9d9 [665]" strokecolor="#e36c0a [2409]" strokeweight="2pt">
                  <v:textbox inset="1mm,1mm,1mm,1mm">
                    <w:txbxContent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466186544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譲渡益</w:t>
                        </w:r>
                      </w:p>
                      <w:p w:rsidR="00674592" w:rsidRPr="002212E8" w:rsidRDefault="00196795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5</w:t>
                        </w:r>
                        <w:r w:rsidR="00674592"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％分離課税</w:t>
                        </w: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（株式等譲渡所得割）</w:t>
                        </w: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申告任意</w:t>
                        </w:r>
                      </w:p>
                      <w:permEnd w:id="466186544"/>
                      <w:p w:rsidR="00674592" w:rsidRDefault="00674592" w:rsidP="006745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25" o:spid="_x0000_s1033" style="position:absolute;left:74676;top:20288;width:12820;height:115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lHsMA&#10;AADbAAAADwAAAGRycy9kb3ducmV2LnhtbESPQYvCMBSE7wv+h/AEb2uq4qK1qYgo7knYKoi3R/Ns&#10;i81LaWKt/34jLOxxmJlvmGTdm1p01LrKsoLJOAJBnFtdcaHgfNp/LkA4j6yxtkwKXuRgnQ4+Eoy1&#10;ffIPdZkvRICwi1FB6X0TS+nykgy6sW2Ig3ezrUEfZFtI3eIzwE0tp1H0JQ1WHBZKbGhbUn7PHkbB&#10;8bpZ7PYYNflhdpmwWZ6P3Wmn1GjYb1YgPPX+P/zX/tYKpnN4fwk/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9lHsMAAADbAAAADwAAAAAAAAAAAAAAAACYAgAAZHJzL2Rv&#10;d25yZXYueG1sUEsFBgAAAAAEAAQA9QAAAIgDAAAAAA==&#10;" fillcolor="white [3201]" strokecolor="#365f91 [2404]" strokeweight="2pt">
                  <v:textbox inset="1mm,1mm,1mm,1mm">
                    <w:txbxContent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1410405028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譲渡益</w:t>
                        </w:r>
                      </w:p>
                      <w:p w:rsidR="00674592" w:rsidRPr="002212E8" w:rsidRDefault="00196795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5</w:t>
                        </w:r>
                        <w:r w:rsidR="00674592"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％分離課税</w:t>
                        </w: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（株式等譲渡所得割）</w:t>
                        </w: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申告任意</w:t>
                        </w:r>
                      </w:p>
                      <w:permEnd w:id="1410405028"/>
                      <w:p w:rsidR="00674592" w:rsidRDefault="00674592" w:rsidP="006745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26" o:spid="_x0000_s1034" style="position:absolute;left:74771;top:34956;width:12820;height:115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sZ8QA&#10;AADbAAAADwAAAGRycy9kb3ducmV2LnhtbESPQWvCQBSE70L/w/IKXqRu9GDT1E0QUWmhCGp7f2Rf&#10;sqHZtyG7auyv7xYKHoeZ+YZZFoNtxYV63zhWMJsmIIhLpxuuFXyetk8pCB+QNbaOScGNPBT5w2iJ&#10;mXZXPtDlGGoRIewzVGBC6DIpfWnIop+6jjh6lesthij7WuoerxFuWzlPkoW02HBcMNjR2lD5fTxb&#10;BfzDH8+7l81pUr2naNzXfpNWe6XGj8PqFUSgIdzD/+03rWC+gL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7GfEAAAA2wAAAA8AAAAAAAAAAAAAAAAAmAIAAGRycy9k&#10;b3ducmV2LnhtbFBLBQYAAAAABAAEAPUAAACJAwAAAAA=&#10;" fillcolor="#fde9d9 [665]" strokecolor="#e36c0a [2409]" strokeweight="2pt">
                  <v:textbox inset="1mm,1mm,1mm,1mm">
                    <w:txbxContent>
                      <w:p w:rsidR="00674592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623461808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譲渡益</w:t>
                        </w: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</w:p>
                      <w:p w:rsidR="00674592" w:rsidRPr="002212E8" w:rsidRDefault="00196795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5</w:t>
                        </w:r>
                        <w:r w:rsidR="00674592"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％分離課税</w:t>
                        </w:r>
                      </w:p>
                      <w:p w:rsidR="00674592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義務あり</w:t>
                        </w:r>
                      </w:p>
                      <w:permEnd w:id="623461808"/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角丸四角形 27" o:spid="_x0000_s1035" style="position:absolute;left:74866;top:47910;width:12821;height:115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e8sMA&#10;AADbAAAADwAAAGRycy9kb3ducmV2LnhtbESPQYvCMBSE7wv+h/AEb2uqgqu1qYgo7knYKoi3R/Ns&#10;i81LaWKt/34jLOxxmJlvmGTdm1p01LrKsoLJOAJBnFtdcaHgfNp/LkA4j6yxtkwKXuRgnQ4+Eoy1&#10;ffIPdZkvRICwi1FB6X0TS+nykgy6sW2Ig3ezrUEfZFtI3eIzwE0tp1E0lwYrDgslNrQtKb9nD6Pg&#10;eN0sdnuMmvwwu0zYLM/H7rRTajTsNysQnnr/H/5rf2sF0y94fwk/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Fe8sMAAADbAAAADwAAAAAAAAAAAAAAAACYAgAAZHJzL2Rv&#10;d25yZXYueG1sUEsFBgAAAAAEAAQA9QAAAIgDAAAAAA==&#10;" fillcolor="white [3201]" strokecolor="#365f91 [2404]" strokeweight="2pt">
                  <v:textbox inset="1mm,1mm,1mm,1mm">
                    <w:txbxContent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1485258217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譲渡益</w:t>
                        </w: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  <w:p w:rsidR="00674592" w:rsidRPr="002212E8" w:rsidRDefault="00674592" w:rsidP="00674592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5％分離課税</w:t>
                        </w:r>
                      </w:p>
                      <w:p w:rsidR="00674592" w:rsidRPr="002212E8" w:rsidRDefault="00674592" w:rsidP="0067459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申告義務あり</w:t>
                        </w:r>
                      </w:p>
                      <w:permEnd w:id="1485258217"/>
                      <w:p w:rsidR="00674592" w:rsidRPr="00674592" w:rsidRDefault="00674592" w:rsidP="006745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28" o:spid="_x0000_s1036" style="position:absolute;left:56864;top:5048;width:37243;height:28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Y9b8A&#10;AADbAAAADwAAAGRycy9kb3ducmV2LnhtbERPTWsCMRC9C/6HMEJvmtVDKVujqKAIXlr14HHYTDfb&#10;bmaWJK7bf98cCh4f73u5HnyregqxETYwnxWgiCuxDdcGrpf99A1UTMgWW2Ey8EsR1qvxaImllQd/&#10;Un9OtcohHEs04FLqSq1j5chjnElHnLkvCR5ThqHWNuAjh/tWL4riVXtsODc47GjnqPo5370BCT0f&#10;q+/D7rTdO/0R7nI7tGLMy2TYvINKNKSn+N99tAYWeWz+kn+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Bj1vwAAANsAAAAPAAAAAAAAAAAAAAAAAJgCAABkcnMvZG93bnJl&#10;di54bWxQSwUGAAAAAAQABAD1AAAAhAMAAAAA&#10;" filled="f" strokecolor="#4e6128 [1606]" strokeweight="2pt"/>
                <v:roundrect id="角丸四角形 30" o:spid="_x0000_s1037" style="position:absolute;left:73342;top:34194;width:20765;height:26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CLsAA&#10;AADbAAAADwAAAGRycy9kb3ducmV2LnhtbERPTWsCMRC9F/wPYYTeutkqFNkapRUUwUu1PfQ4bKab&#10;bTczSxLX7b83B8Hj430v16Pv1EAhtsIGnosSFHEttuXGwNfn9mkBKiZki50wGfinCOvV5GGJlZUL&#10;H2k4pUblEI4VGnAp9ZXWsXbkMRbSE2fuR4LHlGFotA14yeG+07OyfNEeW84NDnvaOKr/TmdvQMLA&#10;+/p3tzm8b53+CGf53nVizON0fHsFlWhMd/HNvbcG5nl9/pJ/gF5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eCLsAAAADbAAAADwAAAAAAAAAAAAAAAACYAgAAZHJzL2Rvd25y&#10;ZXYueG1sUEsFBgAAAAAEAAQA9QAAAIUDAAAAAA==&#10;" filled="f" strokecolor="#4e6128 [1606]" strokeweight="2pt"/>
                <v:rect id="正方形/長方形 8" o:spid="_x0000_s1038" style="position:absolute;left:61055;top:666;width:24588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:rsidR="00CE58F9" w:rsidRPr="002212E8" w:rsidRDefault="00CE58F9" w:rsidP="00CE58F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2110131577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平成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28</w:t>
                        </w:r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年1月1日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から</w:t>
                        </w:r>
                        <w:permEnd w:id="2110131577"/>
                      </w:p>
                    </w:txbxContent>
                  </v:textbox>
                </v:rect>
                <v:roundrect id="角丸四角形 1" o:spid="_x0000_s1039" style="position:absolute;left:381;top:381;width:42957;height:61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3tk78A&#10;AADaAAAADwAAAGRycy9kb3ducmV2LnhtbERPS4vCMBC+C/6HMMLeNNUFkW5T0QVfR3Vlr0Mz25Y2&#10;k24TtfrrjSB4Gj6+5yTzztTiQq0rLSsYjyIQxJnVJecKfo6r4QyE88gaa8uk4EYO5mm/l2Cs7ZX3&#10;dDn4XIQQdjEqKLxvYildVpBBN7INceD+bGvQB9jmUrd4DeGmlpMomkqDJYeGAhv6LiirDmejYLOk&#10;UzRdre+/u/p/vahmm1NlPpX6GHSLLxCeOv8Wv9xbHebD85Xnle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je2TvwAAANoAAAAPAAAAAAAAAAAAAAAAAJgCAABkcnMvZG93bnJl&#10;di54bWxQSwUGAAAAAAQABAD1AAAAhAMAAAAA&#10;" fillcolor="#d6e3bc [1302]" strokecolor="#76923c [2406]" strokeweight="2pt">
                  <v:stroke dashstyle="1 1"/>
                  <v:textbox>
                    <w:txbxContent>
                      <w:p w:rsidR="00220CD3" w:rsidRDefault="00220CD3" w:rsidP="00220CD3">
                        <w:pPr>
                          <w:jc w:val="center"/>
                        </w:pPr>
                        <w:permStart w:id="896229253" w:edGrp="everyone"/>
                        <w:permEnd w:id="896229253"/>
                      </w:p>
                    </w:txbxContent>
                  </v:textbox>
                </v:roundrect>
                <v:rect id="正方形/長方形 2" o:spid="_x0000_s1040" style="position:absolute;left:9715;top:1524;width:2276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220CD3" w:rsidRPr="00CE58F9" w:rsidRDefault="00220CD3" w:rsidP="00220CD3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878385854" w:edGrp="everyone"/>
                        <w:r w:rsidRPr="00CE58F9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平成</w:t>
                        </w:r>
                        <w:r w:rsidR="006B0F6C" w:rsidRPr="00CE58F9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27年12月31日まで</w:t>
                        </w:r>
                        <w:permEnd w:id="878385854"/>
                      </w:p>
                    </w:txbxContent>
                  </v:textbox>
                </v:rect>
                <v:group id="グループ化 6" o:spid="_x0000_s1041" style="position:absolute;left:8382;top:7524;width:30594;height:14193" coordsize="30594,1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正方形/長方形 3" o:spid="_x0000_s1042" style="position:absolute;width:30594;height:1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UtsMA&#10;AADaAAAADwAAAGRycy9kb3ducmV2LnhtbESPUUsDMRCE3wX/Q1jBF2lztmDt2bQUQRAfCqb+gCXZ&#10;Xo5eNsdl2zv/vREEH4eZ+YbZ7KbYqSsNuU1s4HFegSJ2ybfcGPg6vs2eQWVB9tglJgPflGG3vb3Z&#10;YO3TyJ90tdKoAuFco4Eg0tdaZxcoYp6nnrh4pzRElCKHRvsBxwKPnV5U1ZOO2HJZCNjTayB3tpdo&#10;YH+UMSxP1tqHxfni3EEOq4+1Mfd30/4FlNAk/+G/9rs3sITfK+UG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+UtsMAAADaAAAADwAAAAAAAAAAAAAAAACYAgAAZHJzL2Rv&#10;d25yZXYueG1sUEsFBgAAAAAEAAQA9QAAAIgDAAAAAA==&#10;" filled="f" strokecolor="#4e6128 [1606]" strokeweight="2pt">
                    <v:stroke dashstyle="3 1"/>
                  </v:rect>
                  <v:roundrect id="角丸四角形 4" o:spid="_x0000_s1043" style="position:absolute;left:2190;top:1238;width:12097;height:9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BBcQA&#10;AADaAAAADwAAAGRycy9kb3ducmV2LnhtbESPQWvCQBSE74X+h+UVvJS6qYiN0VVKUWlBhEa9P7Iv&#10;2dDs25BdNfrruwWhx2FmvmHmy9424kydrx0reB0mIIgLp2uuFBz265cUhA/IGhvHpOBKHpaLx4c5&#10;Ztpd+JvOeahEhLDPUIEJoc2k9IUhi37oWuLola6zGKLsKqk7vES4beQoSSbSYs1xwWBLH4aKn/xk&#10;FfCNt2+b6Wr/XH6laNxxt0rLnVKDp/59BiJQH/7D9/anVjCG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wQXEAAAA2gAAAA8AAAAAAAAAAAAAAAAAmAIAAGRycy9k&#10;b3ducmV2LnhtbFBLBQYAAAAABAAEAPUAAACJAwAAAAA=&#10;" fillcolor="#fde9d9 [665]" strokecolor="#e36c0a [2409]" strokeweight="2pt">
                    <v:textbox inset="1mm,1mm,1mm,1mm">
                      <w:txbxContent>
                        <w:p w:rsidR="0037562C" w:rsidRDefault="00E007E3" w:rsidP="0037562C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24"/>
                              <w:szCs w:val="24"/>
                            </w:rPr>
                          </w:pPr>
                          <w:permStart w:id="26821716" w:edGrp="everyone"/>
                          <w:r w:rsidRPr="002212E8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24"/>
                              <w:szCs w:val="24"/>
                            </w:rPr>
                            <w:t>利子等</w:t>
                          </w:r>
                        </w:p>
                        <w:p w:rsidR="002212E8" w:rsidRPr="002212E8" w:rsidRDefault="002212E8" w:rsidP="0037562C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007E3" w:rsidRPr="002212E8" w:rsidRDefault="00E007E3" w:rsidP="0037562C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</w:pPr>
                          <w:r w:rsidRPr="002212E8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5％分離課税</w:t>
                          </w:r>
                        </w:p>
                        <w:p w:rsidR="00E007E3" w:rsidRPr="002212E8" w:rsidRDefault="00E007E3" w:rsidP="0037562C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</w:pPr>
                          <w:r w:rsidRPr="002212E8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（利子割）</w:t>
                          </w:r>
                        </w:p>
                        <w:p w:rsidR="00E007E3" w:rsidRPr="002212E8" w:rsidRDefault="00E007E3" w:rsidP="0037562C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</w:pPr>
                          <w:r w:rsidRPr="002212E8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申告不可</w:t>
                          </w:r>
                          <w:permEnd w:id="26821716"/>
                        </w:p>
                      </w:txbxContent>
                    </v:textbox>
                  </v:roundrect>
                  <v:roundrect id="角丸四角形 5" o:spid="_x0000_s1044" style="position:absolute;left:16668;top:1238;width:11811;height:9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HcMEA&#10;AADaAAAADwAAAGRycy9kb3ducmV2LnhtbESPQYvCMBSE74L/ITxhb5q6okg1iq7IyuJlq3h+NM+m&#10;2LzUJmr99xtB2OMwM98w82VrK3GnxpeOFQwHCQji3OmSCwXHw7Y/BeEDssbKMSl4koflotuZY6rd&#10;g3/pnoVCRAj7FBWYEOpUSp8bsugHriaO3tk1FkOUTSF1g48It5X8TJKJtFhyXDBY05eh/JLdrIKL&#10;4WJ/WvOJrz+j7+lmmB3lM1Pqo9euZiACteE//G7vtIIxvK7E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VB3DBAAAA2gAAAA8AAAAAAAAAAAAAAAAAmAIAAGRycy9kb3du&#10;cmV2LnhtbFBLBQYAAAAABAAEAPUAAACGAwAAAAA=&#10;" fillcolor="#fde9d9 [665]" strokecolor="#e46c0a" strokeweight="2pt">
                    <v:textbox inset="1mm,1mm,1mm,1mm">
                      <w:txbxContent>
                        <w:p w:rsidR="00E007E3" w:rsidRPr="002212E8" w:rsidRDefault="00E007E3" w:rsidP="0037562C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24"/>
                              <w:szCs w:val="24"/>
                            </w:rPr>
                          </w:pPr>
                          <w:permStart w:id="1107261723" w:edGrp="everyone"/>
                          <w:r w:rsidRPr="002212E8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24"/>
                              <w:szCs w:val="24"/>
                            </w:rPr>
                            <w:t>譲渡益</w:t>
                          </w:r>
                        </w:p>
                        <w:p w:rsidR="00E007E3" w:rsidRPr="002212E8" w:rsidRDefault="00E007E3" w:rsidP="0037562C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007E3" w:rsidRPr="002212E8" w:rsidRDefault="00E007E3" w:rsidP="0037562C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</w:pPr>
                          <w:r w:rsidRPr="002212E8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非課税</w:t>
                          </w:r>
                        </w:p>
                        <w:p w:rsidR="0037562C" w:rsidRDefault="0037562C" w:rsidP="0037562C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</w:pPr>
                        </w:p>
                        <w:permEnd w:id="1107261723"/>
                        <w:p w:rsidR="001A6C49" w:rsidRPr="002212E8" w:rsidRDefault="001A6C49" w:rsidP="0037562C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</v:group>
                <v:roundrect id="角丸四角形 9" o:spid="_x0000_s1045" style="position:absolute;left:8953;top:26670;width:29642;height:14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B78IA&#10;AADaAAAADwAAAGRycy9kb3ducmV2LnhtbESPQWsCMRSE74X+h/AEbzVrD9JujdIKiuDFag89Pjav&#10;m9XNe0sS1/Xfm0Khx2FmvmHmy8G3qqcQG2ED00kBirgS23Bt4Ou4fnoBFROyxVaYDNwownLx+DDH&#10;0sqVP6k/pFplCMcSDbiUulLrWDnyGCfSEWfvR4LHlGWotQ14zXDf6ueimGmPDecFhx2tHFXnw8Ub&#10;kNDztjptVruPtdP7cJHvTSvGjEfD+xuoREP6D/+1t9bAK/xeyTdAL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EHvwgAAANoAAAAPAAAAAAAAAAAAAAAAAJgCAABkcnMvZG93&#10;bnJldi54bWxQSwUGAAAAAAQABAD1AAAAhwMAAAAA&#10;" filled="f" strokecolor="#4e6128 [1606]" strokeweight="2pt"/>
                <v:roundrect id="角丸四角形 10" o:spid="_x0000_s1046" style="position:absolute;left:24003;top:24669;width:16478;height:331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eTsMA&#10;AADbAAAADwAAAGRycy9kb3ducmV2LnhtbESPQU/DMAyF70j7D5EncWPpOCBUlk1s0qZJXGDswNFq&#10;TFNo7CrJuvLv8QGJm633/N7n1WaKvRkp5U7YwXJRgSFuxHfcOji/7+8eweSC7LEXJgc/lGGznt2s&#10;sPZy5TcaT6U1GsK5RgehlKG2NjeBIuaFDMSqfUqKWHRNrfUJrxoee3tfVQ82YsfaEHCgXaDm+3SJ&#10;DiSNfGy+DruX7T7Y13SRj0Mvzt3Op+cnMIWm8m/+uz56xVd6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eTsMAAADbAAAADwAAAAAAAAAAAAAAAACYAgAAZHJzL2Rv&#10;d25yZXYueG1sUEsFBgAAAAAEAAQA9QAAAIgDAAAAAA==&#10;" filled="f" strokecolor="#4e6128 [1606]" strokeweight="2pt"/>
                <v:roundrect id="角丸四角形 11" o:spid="_x0000_s1047" style="position:absolute;left:10382;top:28670;width:12097;height:112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poMEA&#10;AADbAAAADwAAAGRycy9kb3ducmV2LnhtbERPTWvCQBC9C/6HZYTezCYWSkxdRURpT4IxIL0N2TEJ&#10;ZmdDdhvTf98VBG/zeJ+z2oymFQP1rrGsIIliEMSl1Q1XCorzYZ6CcB5ZY2uZFPyRg816Ollhpu2d&#10;TzTkvhIhhF2GCmrvu0xKV9Zk0EW2Iw7c1fYGfYB9JXWP9xBuWrmI4w9psOHQUGNHu5rKW/5rFBx/&#10;tun+gHFXfr1fEjbL4jic90q9zcbtJwhPo3+Jn+5vHeYn8PglH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YqaDBAAAA2wAAAA8AAAAAAAAAAAAAAAAAmAIAAGRycy9kb3du&#10;cmV2LnhtbFBLBQYAAAAABAAEAPUAAACGAwAAAAA=&#10;" fillcolor="white [3201]" strokecolor="#365f91 [2404]" strokeweight="2pt">
                  <v:textbox inset="1mm,1mm,1mm,1mm">
                    <w:txbxContent>
                      <w:p w:rsidR="00C21083" w:rsidRDefault="00C21083" w:rsidP="00C21083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753739198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配当</w:t>
                        </w:r>
                      </w:p>
                      <w:p w:rsidR="002212E8" w:rsidRPr="002212E8" w:rsidRDefault="002212E8" w:rsidP="00C21083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</w:p>
                      <w:p w:rsidR="00C21083" w:rsidRPr="002212E8" w:rsidRDefault="00196795" w:rsidP="00C21083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5</w:t>
                        </w:r>
                        <w:r w:rsidR="00C21083"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％分離課税</w:t>
                        </w:r>
                      </w:p>
                      <w:p w:rsidR="00C21083" w:rsidRPr="002212E8" w:rsidRDefault="00C21083" w:rsidP="00C21083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（配当割）</w:t>
                        </w:r>
                      </w:p>
                      <w:p w:rsidR="00C21083" w:rsidRPr="002212E8" w:rsidRDefault="00C21083" w:rsidP="00C21083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申告任意</w:t>
                        </w:r>
                        <w:permEnd w:id="753739198"/>
                      </w:p>
                    </w:txbxContent>
                  </v:textbox>
                </v:roundrect>
                <v:roundrect id="角丸四角形 13" o:spid="_x0000_s1048" style="position:absolute;left:25146;top:28765;width:12090;height:112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STL0A&#10;AADbAAAADwAAAGRycy9kb3ducmV2LnhtbERPSwrCMBDdC94hjOBOUxVEq1FEFF0JfkDcDc3YFptJ&#10;aWKttzeC4G4e7zvzZWMKUVPlcssKBv0IBHFidc6pgst525uAcB5ZY2GZFLzJwXLRbs0x1vbFR6pP&#10;PhUhhF2MCjLvy1hKl2Rk0PVtSRy4u60M+gCrVOoKXyHcFHIYRWNpMOfQkGFJ64ySx+lpFBxuq8lm&#10;i1GZ7EbXAZvp5VCfN0p1O81qBsJT4//in3uvw/wR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0aSTL0AAADbAAAADwAAAAAAAAAAAAAAAACYAgAAZHJzL2Rvd25yZXYu&#10;eG1sUEsFBgAAAAAEAAQA9QAAAIIDAAAAAA==&#10;" fillcolor="white [3201]" strokecolor="#365f91 [2404]" strokeweight="2pt">
                  <v:textbox inset="1mm,1mm,1mm,1mm">
                    <w:txbxContent>
                      <w:p w:rsidR="007F3EF0" w:rsidRPr="002212E8" w:rsidRDefault="007F3EF0" w:rsidP="007F3EF0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1003107269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譲渡益</w:t>
                        </w:r>
                      </w:p>
                      <w:p w:rsidR="007F3EF0" w:rsidRPr="002212E8" w:rsidRDefault="00196795" w:rsidP="007F3EF0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5</w:t>
                        </w:r>
                        <w:r w:rsidR="007F3EF0"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％分離課税</w:t>
                        </w:r>
                      </w:p>
                      <w:p w:rsidR="007F3EF0" w:rsidRPr="002212E8" w:rsidRDefault="007F3EF0" w:rsidP="007F3EF0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（株式等譲渡所得割）</w:t>
                        </w:r>
                      </w:p>
                      <w:p w:rsidR="007F3EF0" w:rsidRPr="002212E8" w:rsidRDefault="007F3EF0" w:rsidP="007F3EF0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申告任意</w:t>
                        </w:r>
                        <w:permEnd w:id="1003107269"/>
                      </w:p>
                    </w:txbxContent>
                  </v:textbox>
                </v:roundrect>
                <v:roundrect id="角丸四角形 14" o:spid="_x0000_s1049" style="position:absolute;left:10382;top:42576;width:12090;height:112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KOMEA&#10;AADbAAAADwAAAGRycy9kb3ducmV2LnhtbERPTYvCMBC9L/gfwgje1lRdFq1NRURZT8JWQbwNzdgW&#10;m0lpYu3+e7MgeJvH+5xk1ZtadNS6yrKCyTgCQZxbXXGh4HTcfc5BOI+ssbZMCv7IwSodfCQYa/vg&#10;X+oyX4gQwi5GBaX3TSyly0sy6Ma2IQ7c1bYGfYBtIXWLjxBuajmNom9psOLQUGJDm5LyW3Y3Cg6X&#10;9Xy7w6jJf2bnCZvF6dAdt0qNhv16CcJT79/il3uvw/wv+P8lH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CjjBAAAA2wAAAA8AAAAAAAAAAAAAAAAAmAIAAGRycy9kb3du&#10;cmV2LnhtbFBLBQYAAAAABAAEAPUAAACGAwAAAAA=&#10;" fillcolor="white [3201]" strokecolor="#365f91 [2404]" strokeweight="2pt">
                  <v:textbox inset="1mm,1mm,1mm,1mm">
                    <w:txbxContent>
                      <w:p w:rsidR="007F3EF0" w:rsidRPr="002212E8" w:rsidRDefault="007F3EF0" w:rsidP="007F3EF0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1228759775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配当</w:t>
                        </w:r>
                      </w:p>
                      <w:p w:rsidR="007F3EF0" w:rsidRPr="002212E8" w:rsidRDefault="007F3EF0" w:rsidP="007F3EF0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  <w:p w:rsidR="007F3EF0" w:rsidRPr="002212E8" w:rsidRDefault="007F3EF0" w:rsidP="007F3EF0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10％総合課税</w:t>
                        </w:r>
                      </w:p>
                      <w:p w:rsidR="007F3EF0" w:rsidRPr="002212E8" w:rsidRDefault="007F3EF0" w:rsidP="007F3EF0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申告義務あ</w:t>
                        </w: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り</w:t>
                        </w:r>
                        <w:permEnd w:id="1228759775"/>
                      </w:p>
                    </w:txbxContent>
                  </v:textbox>
                </v:roundrect>
                <v:roundrect id="角丸四角形 16" o:spid="_x0000_s1050" style="position:absolute;left:25241;top:42672;width:12090;height:112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1CsEA&#10;AADbAAAADwAAAGRycy9kb3ducmV2LnhtbERPTWvCQBC9F/oflil4azYW0ZK6hiiUehKMLb0O2WmS&#10;mp0N2W1c/fWuIPQ2j/c5yzyYTow0uNaygmmSgiCurG65VvB5eH9+BeE8ssbOMik4k4N89fiwxEzb&#10;E+9pLH0tYgi7DBU03veZlK5qyKBLbE8cuR87GPQRDrXUA55iuOnkS5rOpcGWY0ODPW0aqo7ln1HQ&#10;Lr7DB+2Kw7r+LUM/o/HrspdKTZ5C8QbCU/D/4rt7q+P8Odx+i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bdQrBAAAA2wAAAA8AAAAAAAAAAAAAAAAAmAIAAGRycy9kb3du&#10;cmV2LnhtbFBLBQYAAAAABAAEAPUAAACGAwAAAAA=&#10;" fillcolor="white [3212]" strokecolor="#365f91 [2404]" strokeweight="2pt">
                  <v:textbox inset="1mm,1mm,1mm,1mm">
                    <w:txbxContent>
                      <w:p w:rsidR="007F3EF0" w:rsidRPr="002212E8" w:rsidRDefault="007F3EF0" w:rsidP="007F3EF0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permStart w:id="963600218" w:edGrp="everyone"/>
                        <w:r w:rsidRPr="002212E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譲渡益</w:t>
                        </w:r>
                      </w:p>
                      <w:p w:rsidR="007F3EF0" w:rsidRPr="002212E8" w:rsidRDefault="007F3EF0" w:rsidP="007F3EF0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  <w:p w:rsidR="007F3EF0" w:rsidRPr="002212E8" w:rsidRDefault="007F3EF0" w:rsidP="007F3EF0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5％分離課税</w:t>
                        </w:r>
                      </w:p>
                      <w:p w:rsidR="007F3EF0" w:rsidRPr="002212E8" w:rsidRDefault="007F3EF0" w:rsidP="007F3EF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申告義務あり</w:t>
                        </w:r>
                        <w:permEnd w:id="963600218"/>
                      </w:p>
                    </w:txbxContent>
                  </v:textbox>
                </v:roundrect>
                <v:rect id="正方形/長方形 18" o:spid="_x0000_s1051" style="position:absolute;left:10953;top:24669;width:1085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Q98QA&#10;AADbAAAADwAAAGRycy9kb3ducmV2LnhtbESPQWsCMRCF74X+hzCFXkrNKlhka5RSUKwHoa69D5vp&#10;bnAzWZKoa3995yB4m+G9ee+b+XLwnTpTTC6wgfGoAEVcB+u4MXCoVq8zUCkjW+wCk4ErJVguHh/m&#10;WNpw4W8673OjJIRTiQbanPtS61S35DGNQk8s2m+IHrOssdE24kXCfacnRfGmPTqWhhZ7+mypPu5P&#10;3oDe0Mtx+1dV0VWzn6/pyU1366sxz0/DxzuoTEO+m2/XGyv4Aiu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h0PfEAAAA2wAAAA8AAAAAAAAAAAAAAAAAmAIAAGRycy9k&#10;b3ducmV2LnhtbFBLBQYAAAAABAAEAPUAAACJAwAAAAA=&#10;" fillcolor="white [3201]" strokecolor="#4e6128 [1606]" strokeweight="2pt">
                  <v:textbox inset="1mm,1mm,1mm,1mm">
                    <w:txbxContent>
                      <w:p w:rsidR="002212E8" w:rsidRPr="002212E8" w:rsidRDefault="00674592" w:rsidP="002212E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permStart w:id="1950753526" w:edGrp="everyone"/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損益</w:t>
                        </w:r>
                        <w:r w:rsidR="002212E8" w:rsidRPr="002212E8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通算可能</w:t>
                        </w:r>
                        <w:permEnd w:id="1950753526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89" o:spid="_x0000_s1052" type="#_x0000_t32" style="position:absolute;left:38957;top:13430;width:8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1Nt8UAAADcAAAADwAAAGRycy9kb3ducmV2LnhtbESPQWvCQBSE74X+h+UVvNVNQ60aXUMr&#10;CB481LSgx0f2JRvMvg3ZVeO/d4VCj8PMfMMs88G24kK9bxwreBsnIIhLpxuuFfz+bF5nIHxA1tg6&#10;JgU38pCvnp+WmGl35T1dilCLCGGfoQITQpdJ6UtDFv3YdcTRq1xvMUTZ11L3eI1w28o0ST6kxYbj&#10;gsGO1obKU3G2CppA1XltjmV1O04n38XuXR6+tkqNXobPBYhAQ/gP/7W3WkE6m8Pj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1Nt8UAAADcAAAADwAAAAAAAAAA&#10;AAAAAAChAgAAZHJzL2Rvd25yZXYueG1sUEsFBgAAAAAEAAQA+QAAAJMDAAAAAA==&#10;" strokecolor="#e36c0a [2409]" strokeweight="3pt">
                  <v:stroke endarrow="open"/>
                </v:shape>
                <v:shape id="直線矢印コネクタ 290" o:spid="_x0000_s1053" type="#_x0000_t32" style="position:absolute;left:38957;top:13430;width:9601;height:26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5y98MAAADcAAAADwAAAGRycy9kb3ducmV2LnhtbERPy2rCQBTdF/yH4Qrd1UlDHzbNJKhQ&#10;cNFFGwVdXjI3mdDMnZAZNf59ZyG4PJx3Xk62F2cafedYwfMiAUFcO91xq2C/+3pagvABWWPvmBRc&#10;yUNZzB5yzLS78C+dq9CKGMI+QwUmhCGT0teGLPqFG4gj17jRYohwbKUe8RLDbS/TJHmTFjuODQYH&#10;2hiq/6qTVdAFak4bc6yb6/H99af6fpGH9Vapx/m0+gQRaAp38c291QrSjzg/nolHQB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+cvfDAAAA3AAAAA8AAAAAAAAAAAAA&#10;AAAAoQIAAGRycy9kb3ducmV2LnhtbFBLBQYAAAAABAAEAPkAAACRAwAAAAA=&#10;" strokecolor="#e36c0a [2409]" strokeweight="3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54" type="#_x0000_t202" style="position:absolute;top:13430;width:771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7C025D" w:rsidRPr="007C025D" w:rsidRDefault="007C025D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</w:pPr>
                        <w:permStart w:id="886466808" w:edGrp="everyone"/>
                        <w:r w:rsidRPr="007C025D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>公社債等</w:t>
                        </w:r>
                        <w:permEnd w:id="886466808"/>
                      </w:p>
                    </w:txbxContent>
                  </v:textbox>
                </v:shape>
                <v:shape id="テキスト ボックス 2" o:spid="_x0000_s1055" type="#_x0000_t202" style="position:absolute;top:32289;width:942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7C025D" w:rsidRPr="007C025D" w:rsidRDefault="007C025D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</w:pPr>
                        <w:permStart w:id="1348681590" w:edGrp="everyone"/>
                        <w:r w:rsidRPr="007C025D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>上場株式等</w:t>
                        </w:r>
                        <w:permEnd w:id="1348681590"/>
                      </w:p>
                    </w:txbxContent>
                  </v:textbox>
                </v:shape>
                <v:shape id="テキスト ボックス 2" o:spid="_x0000_s1056" type="#_x0000_t202" style="position:absolute;top:46291;width:10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<v:textbox style="mso-fit-shape-to-text:t">
                    <w:txbxContent>
                      <w:p w:rsidR="007C025D" w:rsidRPr="007C025D" w:rsidRDefault="007C025D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</w:pPr>
                        <w:permStart w:id="116078518" w:edGrp="everyone"/>
                        <w:r w:rsidRPr="007C025D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>非上場株式等</w:t>
                        </w:r>
                        <w:permEnd w:id="116078518"/>
                      </w:p>
                    </w:txbxContent>
                  </v:textbox>
                </v:shape>
                <v:rect id="正方形/長方形 298" o:spid="_x0000_s1057" style="position:absolute;left:26384;top:55911;width:11830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vH8UA&#10;AADcAAAADwAAAGRycy9kb3ducmV2LnhtbESPTW/CMAyG75P2HyJP2m2kAzR1HQEhGBLiND4OO3qN&#10;aao1TtUEKPv18wGJo/X6ffx4Mut9o87UxTqwgddBBoq4DLbmysBhv3rJQcWEbLEJTAauFGE2fXyY&#10;YGHDhbd03qVKCYRjgQZcSm2hdSwdeYyD0BJLdgydxyRjV2nb4UXgvtHDLHvTHmuWCw5bWjgqf3cn&#10;Lxrb0Wf4GdcOv44j/O7zv5BvlsY8P/XzD1CJ+nRfvrXX1sDwXWzlGSGAn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G8fxQAAANwAAAAPAAAAAAAAAAAAAAAAAJgCAABkcnMv&#10;ZG93bnJldi54bWxQSwUGAAAAAAQABAD1AAAAigMAAAAA&#10;" fillcolor="white [3201]" strokecolor="#4e6128 [1606]" strokeweight="2pt">
                  <v:textbox>
                    <w:txbxContent>
                      <w:p w:rsidR="00006269" w:rsidRPr="00006269" w:rsidRDefault="00006269" w:rsidP="0000626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permStart w:id="14099461" w:edGrp="everyone"/>
                        <w:r w:rsidRPr="00006269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損益通算可能</w:t>
                        </w:r>
                        <w:permEnd w:id="14099461"/>
                      </w:p>
                    </w:txbxContent>
                  </v:textbox>
                </v:rect>
                <v:shape id="テキスト ボックス 2" o:spid="_x0000_s1058" type="#_x0000_t202" style="position:absolute;left:46577;top:11906;width:1133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<v:textbox style="mso-fit-shape-to-text:t">
                    <w:txbxContent>
                      <w:p w:rsidR="00D96D5A" w:rsidRPr="00D96D5A" w:rsidRDefault="00D96D5A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</w:pPr>
                        <w:permStart w:id="2004834869" w:edGrp="everyone"/>
                        <w:r w:rsidRPr="00D96D5A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>特定公社債等</w:t>
                        </w:r>
                        <w:permEnd w:id="2004834869"/>
                      </w:p>
                    </w:txbxContent>
                  </v:textbox>
                </v:shape>
                <v:shape id="テキスト ボックス 2" o:spid="_x0000_s1059" type="#_x0000_t202" style="position:absolute;left:46767;top:23717;width:962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<v:textbox style="mso-fit-shape-to-text:t">
                    <w:txbxContent>
                      <w:p w:rsidR="00D96D5A" w:rsidRPr="00D96D5A" w:rsidRDefault="00D96D5A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</w:pPr>
                        <w:permStart w:id="568140045" w:edGrp="everyone"/>
                        <w:r w:rsidRPr="00D96D5A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>上場株式等</w:t>
                        </w:r>
                        <w:permEnd w:id="568140045"/>
                      </w:p>
                    </w:txbxContent>
                  </v:textbox>
                </v:shape>
                <v:rect id="正方形/長方形 301" o:spid="_x0000_s1060" style="position:absolute;left:88392;top:16764;width:11715;height:5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/zcQA&#10;AADcAAAADwAAAGRycy9kb3ducmV2LnhtbESPT4vCMBTE78J+h/AWvGnqX5ZqlLK4oDetHtzbo3m2&#10;xeal22Rr/fZGEDwOM/MbZrnuTCVaalxpWcFoGIEgzqwuOVdwOv4MvkA4j6yxskwK7uRgvfroLTHW&#10;9sYHalOfiwBhF6OCwvs6ltJlBRl0Q1sTB+9iG4M+yCaXusFbgJtKjqNoLg2WHBYKrOm7oOya/hsF&#10;f/N9PrXt8XKenjDdJLtZ8utmSvU/u2QBwlPn3+FXe6sVTKIR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4v83EAAAA3AAAAA8AAAAAAAAAAAAAAAAAmAIAAGRycy9k&#10;b3ducmV2LnhtbFBLBQYAAAAABAAEAPUAAACJAwAAAAA=&#10;" fillcolor="white [3201]" strokecolor="#4e6128 [1606]" strokeweight="2pt">
                  <v:textbox inset="1mm,,1mm">
                    <w:txbxContent>
                      <w:p w:rsidR="00535809" w:rsidRPr="00535809" w:rsidRDefault="00535809" w:rsidP="0053580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permStart w:id="923617299" w:edGrp="everyone"/>
                        <w:r w:rsidRPr="00535809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損益通算可能</w:t>
                        </w:r>
                      </w:p>
                      <w:p w:rsidR="00535809" w:rsidRPr="00D77F71" w:rsidRDefault="00535809" w:rsidP="0053580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D77F71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(3年間繰越控除可能)</w:t>
                        </w:r>
                        <w:permEnd w:id="923617299"/>
                      </w:p>
                    </w:txbxContent>
                  </v:textbox>
                </v:rect>
                <v:rect id="正方形/長方形 302" o:spid="_x0000_s1061" style="position:absolute;left:88487;top:44577;width:1152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C78UA&#10;AADcAAAADwAAAGRycy9kb3ducmV2LnhtbESPQWvCQBCF70L/wzIFb7qpKRKim1C0QvGktocep9kx&#10;G8zOhuxWU399VxA8Pt68781bloNtxZl63zhW8DJNQBBXTjdcK/j63EwyED4ga2wdk4I/8lAWT6Ml&#10;5tpdeE/nQ6hFhLDPUYEJocul9JUhi37qOuLoHV1vMUTZ11L3eIlw28pZksylxYZjg8GOVoaq0+HX&#10;xjf26bv7eW0M7o4pfg/Z1WXbtVLj5+FtASLQEB7H9/SHVpAmM7iNiQS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8LvxQAAANwAAAAPAAAAAAAAAAAAAAAAAJgCAABkcnMv&#10;ZG93bnJldi54bWxQSwUGAAAAAAQABAD1AAAAigMAAAAA&#10;" fillcolor="white [3201]" strokecolor="#4e6128 [1606]" strokeweight="2pt">
                  <v:textbox>
                    <w:txbxContent>
                      <w:p w:rsidR="001828CA" w:rsidRPr="00500B15" w:rsidRDefault="001828CA" w:rsidP="001828C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permStart w:id="1148198111" w:edGrp="everyone"/>
                        <w:r w:rsidRPr="00500B15">
                          <w:rPr>
                            <w:rFonts w:ascii="ＭＳ Ｐゴシック" w:eastAsia="ＭＳ Ｐゴシック" w:hAnsi="ＭＳ Ｐゴシック" w:hint="eastAsia"/>
                          </w:rPr>
                          <w:t>損益通算可能</w:t>
                        </w:r>
                      </w:p>
                      <w:p w:rsidR="001828CA" w:rsidRPr="00500B15" w:rsidRDefault="001828CA" w:rsidP="001828C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500B15">
                          <w:rPr>
                            <w:rFonts w:ascii="ＭＳ Ｐゴシック" w:eastAsia="ＭＳ Ｐゴシック" w:hAnsi="ＭＳ Ｐゴシック" w:hint="eastAsia"/>
                          </w:rPr>
                          <w:t>(繰越控除不可)</w:t>
                        </w:r>
                        <w:permEnd w:id="1148198111"/>
                      </w:p>
                    </w:txbxContent>
                  </v:textbox>
                </v:rect>
                <v:shape id="テキスト ボックス 2" o:spid="_x0000_s1062" type="#_x0000_t202" style="position:absolute;left:46672;top:39814;width:1095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2B6693" w:rsidRPr="002B6693" w:rsidRDefault="002B6693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</w:pPr>
                        <w:permStart w:id="2075804782" w:edGrp="everyone"/>
                        <w:r w:rsidRPr="002B6693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>一般公社債等</w:t>
                        </w:r>
                        <w:permEnd w:id="2075804782"/>
                      </w:p>
                    </w:txbxContent>
                  </v:textbox>
                </v:shape>
                <v:shape id="テキスト ボックス 2" o:spid="_x0000_s1063" type="#_x0000_t202" style="position:absolute;left:46958;top:50292;width:12192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2B6693" w:rsidRPr="002B6693" w:rsidRDefault="002B6693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</w:pPr>
                        <w:permStart w:id="1949526579" w:edGrp="everyone"/>
                        <w:r w:rsidRPr="002B6693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>一般株式等</w:t>
                        </w:r>
                      </w:p>
                      <w:p w:rsidR="002B6693" w:rsidRPr="002B6693" w:rsidRDefault="002B6693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22"/>
                          </w:rPr>
                        </w:pPr>
                        <w:r w:rsidRPr="002B6693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>(非上場株式等)</w:t>
                        </w:r>
                        <w:permEnd w:id="1949526579"/>
                      </w:p>
                    </w:txbxContent>
                  </v:textbox>
                </v:shape>
              </v:group>
            </w:pict>
          </mc:Fallback>
        </mc:AlternateContent>
      </w:r>
      <w:r w:rsidR="00313F05" w:rsidRPr="007C025D">
        <w:rPr>
          <w:rFonts w:ascii="Britannic Bold" w:hAnsi="Britannic Bold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AAD0B1" wp14:editId="42150160">
                <wp:simplePos x="0" y="0"/>
                <wp:positionH relativeFrom="column">
                  <wp:align>center</wp:align>
                </wp:positionH>
                <wp:positionV relativeFrom="paragraph">
                  <wp:posOffset>-614680</wp:posOffset>
                </wp:positionV>
                <wp:extent cx="2638440" cy="466920"/>
                <wp:effectExtent l="0" t="0" r="0" b="0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40" cy="46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F05" w:rsidRPr="00313F05" w:rsidRDefault="00BC7458" w:rsidP="00313F0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permStart w:id="588649904" w:edGrp="everyone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公社債等の課税方式の見直し</w:t>
                            </w:r>
                            <w:permEnd w:id="588649904"/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1" o:spid="_x0000_s1064" style="position:absolute;left:0;text-align:left;margin-left:0;margin-top:-48.4pt;width:207.75pt;height:36.75pt;z-index: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" filled="f" stroked="f" strokeweight="2pt">
                <v:textbox inset="2mm,1mm,2mm,1mm">
                  <w:txbxContent>
                    <w:p w:rsidR="00313F05" w:rsidRPr="00313F05" w:rsidRDefault="00BC7458" w:rsidP="00313F0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permStart w:id="588649904" w:edGrp="everyone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公社債等の課税方式の見直し</w:t>
                      </w:r>
                      <w:permEnd w:id="588649904"/>
                    </w:p>
                  </w:txbxContent>
                </v:textbox>
              </v:rect>
            </w:pict>
          </mc:Fallback>
        </mc:AlternateContent>
      </w:r>
      <w:permEnd w:id="988692145"/>
    </w:p>
    <w:sectPr w:rsidR="004349F3" w:rsidRPr="007C025D" w:rsidSect="007C025D">
      <w:pgSz w:w="16838" w:h="11906" w:orient="landscape"/>
      <w:pgMar w:top="1418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F3"/>
    <w:rsid w:val="00006269"/>
    <w:rsid w:val="000F37CF"/>
    <w:rsid w:val="001275B9"/>
    <w:rsid w:val="001828CA"/>
    <w:rsid w:val="00196795"/>
    <w:rsid w:val="001A6C49"/>
    <w:rsid w:val="00201F6B"/>
    <w:rsid w:val="00220CD3"/>
    <w:rsid w:val="002212E8"/>
    <w:rsid w:val="00275DC6"/>
    <w:rsid w:val="002B6693"/>
    <w:rsid w:val="00313F05"/>
    <w:rsid w:val="00351656"/>
    <w:rsid w:val="0037562C"/>
    <w:rsid w:val="004349F3"/>
    <w:rsid w:val="004F6808"/>
    <w:rsid w:val="00500B15"/>
    <w:rsid w:val="00535809"/>
    <w:rsid w:val="00674592"/>
    <w:rsid w:val="00683F0D"/>
    <w:rsid w:val="0069788C"/>
    <w:rsid w:val="006B0F6C"/>
    <w:rsid w:val="007C025D"/>
    <w:rsid w:val="007F3EF0"/>
    <w:rsid w:val="008C22B0"/>
    <w:rsid w:val="008E222A"/>
    <w:rsid w:val="009A43BE"/>
    <w:rsid w:val="00A2484F"/>
    <w:rsid w:val="00A707CF"/>
    <w:rsid w:val="00AB481C"/>
    <w:rsid w:val="00BC7458"/>
    <w:rsid w:val="00C21083"/>
    <w:rsid w:val="00CE2D1E"/>
    <w:rsid w:val="00CE58F9"/>
    <w:rsid w:val="00CF2367"/>
    <w:rsid w:val="00CF7C9E"/>
    <w:rsid w:val="00D77F71"/>
    <w:rsid w:val="00D96D5A"/>
    <w:rsid w:val="00DB0C83"/>
    <w:rsid w:val="00E007E3"/>
    <w:rsid w:val="00F17814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6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nerima</cp:lastModifiedBy>
  <cp:revision>28</cp:revision>
  <cp:lastPrinted>2017-06-26T04:08:00Z</cp:lastPrinted>
  <dcterms:created xsi:type="dcterms:W3CDTF">2017-05-12T05:57:00Z</dcterms:created>
  <dcterms:modified xsi:type="dcterms:W3CDTF">2017-06-26T04:35:00Z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