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5745" w14:textId="77777777" w:rsidR="009A5E35" w:rsidRPr="00494D5B" w:rsidRDefault="009A5E35" w:rsidP="009A5E35">
      <w:pPr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</w:rPr>
        <w:t>【参</w:t>
      </w:r>
      <w:r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>加方法】</w:t>
      </w:r>
    </w:p>
    <w:p w14:paraId="6B6AD99D" w14:textId="77777777" w:rsidR="009A5E35" w:rsidRPr="00494D5B" w:rsidRDefault="00393E68" w:rsidP="009A5E35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１　</w:t>
      </w:r>
      <w:r w:rsidR="00220BE4">
        <w:rPr>
          <w:rFonts w:ascii="ＭＳ Ｐゴシック" w:eastAsia="ＭＳ Ｐゴシック" w:hAnsi="ＭＳ Ｐゴシック" w:hint="eastAsia"/>
          <w:b/>
          <w:color w:val="000000" w:themeColor="text1"/>
        </w:rPr>
        <w:t>参加する会場</w:t>
      </w:r>
      <w:r w:rsidR="009A5E35"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>を選択</w:t>
      </w:r>
    </w:p>
    <w:p w14:paraId="7D2B5D48" w14:textId="77777777" w:rsidR="00393E68" w:rsidRDefault="009A5E35" w:rsidP="00B43568">
      <w:pPr>
        <w:ind w:left="316" w:hangingChars="150" w:hanging="31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4075D4" w:rsidRPr="00B55987">
        <w:rPr>
          <w:rFonts w:ascii="ＭＳ Ｐゴシック" w:eastAsia="ＭＳ Ｐゴシック" w:hAnsi="ＭＳ Ｐゴシック" w:hint="eastAsia"/>
          <w:color w:val="000000" w:themeColor="text1"/>
        </w:rPr>
        <w:t>下部の参加希望の会場欄</w:t>
      </w:r>
      <w:r w:rsidR="00393E68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から、パネルを展示したい</w:t>
      </w:r>
      <w:r w:rsidR="00B4356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会場</w:t>
      </w:r>
      <w:r w:rsidR="00393E68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</w:t>
      </w:r>
      <w:r w:rsidR="00B4356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１つ</w:t>
      </w:r>
      <w:r w:rsidR="00393E68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選択してください(</w:t>
      </w:r>
      <w:r w:rsidR="00B4356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１団体２か所以上の会場</w:t>
      </w:r>
      <w:r w:rsidR="00393E68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でのパネル展示はできません)</w:t>
      </w:r>
      <w:r w:rsidR="0074351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14:paraId="03A6A01A" w14:textId="77777777" w:rsidR="00B55987" w:rsidRPr="00494D5B" w:rsidRDefault="00B55987" w:rsidP="00B43568">
      <w:pPr>
        <w:ind w:left="300" w:hangingChars="150" w:hanging="3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2A58AC2F" w14:textId="77777777" w:rsidR="009A5E35" w:rsidRPr="00494D5B" w:rsidRDefault="00393E68" w:rsidP="009A5E35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>２</w:t>
      </w:r>
      <w:r w:rsidR="009A5E35"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申込書を提出</w:t>
      </w:r>
      <w:r w:rsidR="000C7C7A"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>（７月</w:t>
      </w:r>
      <w:r w:rsidR="004075D4">
        <w:rPr>
          <w:rFonts w:ascii="ＭＳ Ｐゴシック" w:eastAsia="ＭＳ Ｐゴシック" w:hAnsi="ＭＳ Ｐゴシック" w:hint="eastAsia"/>
          <w:b/>
          <w:color w:val="000000" w:themeColor="text1"/>
        </w:rPr>
        <w:t>31</w:t>
      </w:r>
      <w:r w:rsidR="000C7C7A"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>日〆切）</w:t>
      </w:r>
    </w:p>
    <w:p w14:paraId="26D25D65" w14:textId="77777777" w:rsidR="00C270FB" w:rsidRDefault="00393E68" w:rsidP="00B43568">
      <w:pPr>
        <w:ind w:left="315" w:hangingChars="150" w:hanging="315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94D5B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2064B9" w:rsidRPr="00494D5B">
        <w:rPr>
          <w:rFonts w:ascii="ＭＳ Ｐゴシック" w:eastAsia="ＭＳ Ｐゴシック" w:hAnsi="ＭＳ Ｐゴシック"/>
          <w:color w:val="000000" w:themeColor="text1"/>
        </w:rPr>
        <w:tab/>
      </w:r>
      <w:r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この</w:t>
      </w:r>
      <w:r w:rsidR="009A5E35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申込書を</w:t>
      </w:r>
      <w:r w:rsidR="002F6F3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電子メール、</w:t>
      </w:r>
      <w:r w:rsidR="00D3550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FAX、</w:t>
      </w:r>
      <w:r w:rsidR="002F6F3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郵送</w:t>
      </w:r>
      <w:r w:rsidR="004075D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C270FB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窓口</w:t>
      </w:r>
      <w:r w:rsidR="004075D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のいずれか</w:t>
      </w:r>
      <w:r w:rsidR="00C270FB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でご提出ください。</w:t>
      </w:r>
      <w:r w:rsidR="00B5598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なお、</w:t>
      </w:r>
      <w:r w:rsidR="0054014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二次元バー</w:t>
      </w:r>
      <w:r w:rsidR="00B5598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コード先の申込フォームからも提出が可能です。</w:t>
      </w:r>
    </w:p>
    <w:p w14:paraId="6F55A8C1" w14:textId="77777777" w:rsidR="00527EC1" w:rsidRPr="00E443EF" w:rsidRDefault="00527EC1" w:rsidP="00E443EF">
      <w:pPr>
        <w:ind w:left="300" w:hangingChars="150" w:hanging="300"/>
        <w:rPr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（</w:t>
      </w:r>
      <w:r w:rsidR="00D3550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申込フォーム、</w:t>
      </w:r>
      <w:r w:rsidR="002F6F3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電子メール、</w:t>
      </w:r>
      <w:r w:rsidR="00D3550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FAX、</w:t>
      </w:r>
      <w:r w:rsidR="002F6F3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郵送</w:t>
      </w:r>
      <w:r w:rsidR="00E443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のいずれかでご提出いただ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いた方には、</w:t>
      </w:r>
      <w:r w:rsidR="00E443EF" w:rsidRPr="00E443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１週間以内に受領した旨をメールにてご連絡します。連絡がない場合は、申込みが完了しておりませんので、お問い合わせください。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）</w:t>
      </w:r>
    </w:p>
    <w:p w14:paraId="4437F5BD" w14:textId="77777777" w:rsidR="00B55987" w:rsidRPr="00B43568" w:rsidRDefault="00B55987" w:rsidP="00B5598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31DB36CB" w14:textId="77777777" w:rsidR="009A5E35" w:rsidRPr="00494D5B" w:rsidRDefault="00393E68" w:rsidP="009A5E35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>３　パネルの素材データを提出</w:t>
      </w:r>
      <w:r w:rsidR="00540140">
        <w:rPr>
          <w:rFonts w:ascii="ＭＳ Ｐゴシック" w:eastAsia="ＭＳ Ｐゴシック" w:hAnsi="ＭＳ Ｐゴシック" w:hint="eastAsia"/>
          <w:b/>
          <w:color w:val="000000" w:themeColor="text1"/>
        </w:rPr>
        <w:t>（８月上旬ご案内</w:t>
      </w:r>
      <w:r w:rsidR="00527EC1">
        <w:rPr>
          <w:rFonts w:ascii="ＭＳ Ｐゴシック" w:eastAsia="ＭＳ Ｐゴシック" w:hAnsi="ＭＳ Ｐゴシック" w:hint="eastAsia"/>
          <w:b/>
          <w:color w:val="000000" w:themeColor="text1"/>
        </w:rPr>
        <w:t>予定</w:t>
      </w:r>
      <w:r w:rsidR="000C7C7A" w:rsidRPr="00494D5B">
        <w:rPr>
          <w:rFonts w:ascii="ＭＳ Ｐゴシック" w:eastAsia="ＭＳ Ｐゴシック" w:hAnsi="ＭＳ Ｐゴシック" w:hint="eastAsia"/>
          <w:b/>
          <w:color w:val="000000" w:themeColor="text1"/>
        </w:rPr>
        <w:t>）</w:t>
      </w:r>
    </w:p>
    <w:p w14:paraId="41D1C923" w14:textId="56E28DAB" w:rsidR="009A5E35" w:rsidRPr="00494D5B" w:rsidRDefault="009A5E35" w:rsidP="00527EC1">
      <w:pPr>
        <w:ind w:left="315" w:hangingChars="150" w:hanging="315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94D5B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2064B9" w:rsidRPr="00494D5B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="00527EC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申込締切後、申込みいただいた方に、区から参加の可否と</w:t>
      </w:r>
      <w:r w:rsidR="00E443E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データの提出についてご連絡し</w:t>
      </w:r>
      <w:r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ます。</w:t>
      </w:r>
      <w:r w:rsidR="00393E68"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その</w:t>
      </w:r>
      <w:r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案内に沿って、パネルの作成に必要な</w:t>
      </w:r>
      <w:r w:rsidRPr="00494D5B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データ</w:t>
      </w:r>
      <w:r w:rsidRPr="00494D5B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をご提出ください。</w:t>
      </w:r>
    </w:p>
    <w:p w14:paraId="281E10D1" w14:textId="77777777" w:rsidR="00B55987" w:rsidRDefault="009A5E35" w:rsidP="00B55987">
      <w:pPr>
        <w:ind w:leftChars="150" w:left="315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  <w:r w:rsidRPr="00B55987">
        <w:rPr>
          <w:rFonts w:ascii="ＭＳ Ｐゴシック" w:eastAsia="ＭＳ Ｐゴシック" w:hAnsi="ＭＳ Ｐゴシック" w:hint="eastAsia"/>
          <w:color w:val="000000" w:themeColor="text1"/>
          <w:sz w:val="20"/>
          <w:szCs w:val="16"/>
        </w:rPr>
        <w:t>※パネルは、参加団体から提出されたデータをもとに区が作成します。</w:t>
      </w:r>
    </w:p>
    <w:p w14:paraId="2477F83F" w14:textId="77777777" w:rsidR="00B55987" w:rsidRPr="00FB2A45" w:rsidRDefault="00B55987" w:rsidP="00B55987">
      <w:pPr>
        <w:ind w:leftChars="150" w:left="315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16"/>
        </w:rPr>
        <w:t>※パネル作成に必要なデータは、区のホームページに記載しております。</w:t>
      </w:r>
    </w:p>
    <w:p w14:paraId="297B45F4" w14:textId="77777777" w:rsidR="00B55987" w:rsidRPr="00B55987" w:rsidRDefault="00B55987" w:rsidP="00B55987">
      <w:pPr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16"/>
        </w:rPr>
        <w:t xml:space="preserve">　　　　</w:t>
      </w:r>
      <w:r w:rsidR="00437450">
        <w:rPr>
          <w:rFonts w:ascii="ＭＳ Ｐゴシック" w:eastAsia="ＭＳ Ｐゴシック" w:hAnsi="ＭＳ Ｐゴシック" w:hint="eastAsia"/>
          <w:color w:val="000000" w:themeColor="text1"/>
          <w:sz w:val="20"/>
          <w:szCs w:val="16"/>
        </w:rPr>
        <w:t>下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16"/>
        </w:rPr>
        <w:t>の二次元</w:t>
      </w:r>
      <w:r w:rsidR="00540140">
        <w:rPr>
          <w:rFonts w:ascii="ＭＳ Ｐゴシック" w:eastAsia="ＭＳ Ｐゴシック" w:hAnsi="ＭＳ Ｐゴシック" w:hint="eastAsia"/>
          <w:color w:val="000000" w:themeColor="text1"/>
          <w:sz w:val="20"/>
          <w:szCs w:val="16"/>
        </w:rPr>
        <w:t>バー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16"/>
        </w:rPr>
        <w:t>コードよりご確認ください。</w:t>
      </w:r>
    </w:p>
    <w:p w14:paraId="79377CE6" w14:textId="77777777" w:rsidR="009A5E35" w:rsidRDefault="00FB2A45" w:rsidP="00B5598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B2A45">
        <w:rPr>
          <w:rFonts w:ascii="ＭＳ Ｐゴシック" w:eastAsia="ＭＳ Ｐゴシック" w:hAnsi="ＭＳ Ｐゴシック"/>
          <w:noProof/>
          <w:color w:val="000000" w:themeColor="text1"/>
          <w:sz w:val="20"/>
          <w:szCs w:val="16"/>
        </w:rPr>
        <w:drawing>
          <wp:anchor distT="0" distB="0" distL="114300" distR="114300" simplePos="0" relativeHeight="251660288" behindDoc="1" locked="0" layoutInCell="1" allowOverlap="1" wp14:anchorId="2815C5ED" wp14:editId="6656E5F1">
            <wp:simplePos x="0" y="0"/>
            <wp:positionH relativeFrom="column">
              <wp:posOffset>330835</wp:posOffset>
            </wp:positionH>
            <wp:positionV relativeFrom="paragraph">
              <wp:posOffset>6350</wp:posOffset>
            </wp:positionV>
            <wp:extent cx="683895" cy="683895"/>
            <wp:effectExtent l="0" t="0" r="1905" b="1905"/>
            <wp:wrapNone/>
            <wp:docPr id="3" name="図 3" descr="\\nerima.local\課共有\地域文化部\協働推進課\06_区民協働担当係（旧担当係２、３）\12_練馬つながるフェスタ\★令和６年度\06_パネル展\04_団体募集\01_募集\チラシ\ホームページ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rima.local\課共有\地域文化部\協働推進課\06_区民協働担当係（旧担当係２、３）\12_練馬つながるフェスタ\★令和６年度\06_パネル展\04_団体募集\01_募集\チラシ\ホームページQRコ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F8CE6" w14:textId="4EF7471A" w:rsidR="00B55987" w:rsidRDefault="00437450" w:rsidP="00B5598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</w:t>
      </w:r>
      <w:r w:rsidRPr="0054014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  <w:u w:val="single"/>
        </w:rPr>
        <w:t>←こちらの二次元</w:t>
      </w:r>
      <w:r w:rsidR="007E6A62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  <w:u w:val="single"/>
        </w:rPr>
        <w:t>バー</w:t>
      </w:r>
      <w:r w:rsidRPr="0054014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  <w:u w:val="single"/>
        </w:rPr>
        <w:t>コードから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  <w:u w:val="single"/>
        </w:rPr>
        <w:t>パネル展の詳細が確認できます。</w:t>
      </w:r>
    </w:p>
    <w:tbl>
      <w:tblPr>
        <w:tblStyle w:val="a7"/>
        <w:tblpPr w:leftFromText="142" w:rightFromText="142" w:vertAnchor="text" w:horzAnchor="margin" w:tblpY="462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437450" w:rsidRPr="00DA7A56" w14:paraId="0A650105" w14:textId="77777777" w:rsidTr="00437450">
        <w:trPr>
          <w:trHeight w:val="562"/>
        </w:trPr>
        <w:tc>
          <w:tcPr>
            <w:tcW w:w="3114" w:type="dxa"/>
            <w:shd w:val="clear" w:color="auto" w:fill="D9D9D9" w:themeFill="background1" w:themeFillShade="D9"/>
          </w:tcPr>
          <w:p w14:paraId="2F8D2B72" w14:textId="77777777" w:rsidR="00437450" w:rsidRPr="00DA7A56" w:rsidRDefault="00437450" w:rsidP="00437450">
            <w:pPr>
              <w:pStyle w:val="a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DA7A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団体名</w:t>
            </w:r>
          </w:p>
        </w:tc>
        <w:tc>
          <w:tcPr>
            <w:tcW w:w="5812" w:type="dxa"/>
          </w:tcPr>
          <w:p w14:paraId="55C890BA" w14:textId="77777777" w:rsidR="00437450" w:rsidRPr="00DA7A56" w:rsidRDefault="00437450" w:rsidP="00437450">
            <w:pPr>
              <w:pStyle w:val="a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37450" w:rsidRPr="00DA7A56" w14:paraId="35A85BF1" w14:textId="77777777" w:rsidTr="00437450">
        <w:trPr>
          <w:trHeight w:val="529"/>
        </w:trPr>
        <w:tc>
          <w:tcPr>
            <w:tcW w:w="3114" w:type="dxa"/>
            <w:shd w:val="clear" w:color="auto" w:fill="D9D9D9" w:themeFill="background1" w:themeFillShade="D9"/>
          </w:tcPr>
          <w:p w14:paraId="5FE4E14D" w14:textId="77777777" w:rsidR="00437450" w:rsidRPr="00DA7A56" w:rsidRDefault="00437450" w:rsidP="00437450">
            <w:pPr>
              <w:pStyle w:val="a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DA7A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担当者氏名</w:t>
            </w:r>
          </w:p>
        </w:tc>
        <w:tc>
          <w:tcPr>
            <w:tcW w:w="5812" w:type="dxa"/>
          </w:tcPr>
          <w:p w14:paraId="6AA4218F" w14:textId="77777777" w:rsidR="00437450" w:rsidRPr="00DA7A56" w:rsidRDefault="00437450" w:rsidP="00437450">
            <w:pPr>
              <w:pStyle w:val="a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37450" w:rsidRPr="00DA7A56" w14:paraId="0B62BE1B" w14:textId="77777777" w:rsidTr="00437450">
        <w:trPr>
          <w:trHeight w:val="669"/>
        </w:trPr>
        <w:tc>
          <w:tcPr>
            <w:tcW w:w="3114" w:type="dxa"/>
            <w:shd w:val="clear" w:color="auto" w:fill="D9D9D9" w:themeFill="background1" w:themeFillShade="D9"/>
          </w:tcPr>
          <w:p w14:paraId="16DC0319" w14:textId="77777777" w:rsidR="00437450" w:rsidRPr="00DA7A56" w:rsidRDefault="00437450" w:rsidP="00437450">
            <w:pPr>
              <w:pStyle w:val="a8"/>
              <w:spacing w:before="12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DA7A5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参加希望の会場</w:t>
            </w:r>
          </w:p>
          <w:p w14:paraId="116F81B2" w14:textId="77777777" w:rsidR="00437450" w:rsidRPr="00DA7A56" w:rsidRDefault="00437450" w:rsidP="00437450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DA7A5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※希望の会場に</w:t>
            </w:r>
            <w:r w:rsidRPr="00DA7A56">
              <w:rPr>
                <w:rFonts w:ascii="ＭＳ Ｐゴシック" w:eastAsia="ＭＳ Ｐゴシック" w:hAnsi="ＭＳ Ｐゴシック" w:cs="Segoe UI Symbol" w:hint="eastAsia"/>
                <w:sz w:val="20"/>
                <w:szCs w:val="16"/>
              </w:rPr>
              <w:t>☑</w:t>
            </w:r>
          </w:p>
        </w:tc>
        <w:tc>
          <w:tcPr>
            <w:tcW w:w="5812" w:type="dxa"/>
          </w:tcPr>
          <w:p w14:paraId="7DCF3232" w14:textId="77777777" w:rsidR="00437450" w:rsidRPr="00DA7A56" w:rsidRDefault="00485458" w:rsidP="00485458">
            <w:pPr>
              <w:pStyle w:val="a8"/>
              <w:ind w:firstLineChars="100" w:firstLine="200"/>
              <w:jc w:val="both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□大泉</w:t>
            </w:r>
            <w:r w:rsidR="0043745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  </w:t>
            </w:r>
            <w:r w:rsidR="00437450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□光が丘</w:t>
            </w:r>
            <w:r w:rsidR="0043745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 </w:t>
            </w:r>
            <w:r w:rsidR="00437450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  </w:t>
            </w:r>
            <w:r w:rsidR="0043745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="00437450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□北町</w:t>
            </w:r>
            <w:r w:rsidR="0043745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="00437450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    </w:t>
            </w:r>
            <w:r w:rsidR="0043745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□春日町</w:t>
            </w:r>
          </w:p>
          <w:p w14:paraId="10C5B2A2" w14:textId="77777777" w:rsidR="00437450" w:rsidRPr="00DA7A56" w:rsidRDefault="00485458" w:rsidP="00485458">
            <w:pPr>
              <w:pStyle w:val="a8"/>
              <w:ind w:firstLineChars="100" w:firstLine="200"/>
              <w:jc w:val="both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□貫井</w:t>
            </w:r>
            <w:r w:rsidR="0043745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□関町　　　　　　□小竹</w:t>
            </w:r>
            <w:r w:rsidR="0043745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□石神井</w:t>
            </w:r>
          </w:p>
        </w:tc>
      </w:tr>
      <w:tr w:rsidR="00437450" w:rsidRPr="00DA7A56" w14:paraId="6F43D6FD" w14:textId="77777777" w:rsidTr="00437450">
        <w:trPr>
          <w:trHeight w:val="539"/>
        </w:trPr>
        <w:tc>
          <w:tcPr>
            <w:tcW w:w="3114" w:type="dxa"/>
            <w:shd w:val="clear" w:color="auto" w:fill="D9D9D9" w:themeFill="background1" w:themeFillShade="D9"/>
          </w:tcPr>
          <w:p w14:paraId="6623CFB3" w14:textId="77777777" w:rsidR="00437450" w:rsidRPr="00DA7A56" w:rsidRDefault="00437450" w:rsidP="00437450">
            <w:pPr>
              <w:pStyle w:val="a8"/>
              <w:spacing w:before="12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DA7A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担当者電話番号</w:t>
            </w:r>
          </w:p>
        </w:tc>
        <w:tc>
          <w:tcPr>
            <w:tcW w:w="5812" w:type="dxa"/>
          </w:tcPr>
          <w:p w14:paraId="06E3E138" w14:textId="77777777" w:rsidR="00437450" w:rsidRPr="00DA7A56" w:rsidRDefault="00437450" w:rsidP="00437450">
            <w:pPr>
              <w:pStyle w:val="a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37450" w:rsidRPr="00DA7A56" w14:paraId="23145BBD" w14:textId="77777777" w:rsidTr="00437450">
        <w:tc>
          <w:tcPr>
            <w:tcW w:w="3114" w:type="dxa"/>
            <w:shd w:val="clear" w:color="auto" w:fill="D9D9D9" w:themeFill="background1" w:themeFillShade="D9"/>
          </w:tcPr>
          <w:p w14:paraId="189BAA37" w14:textId="77777777" w:rsidR="00437450" w:rsidRPr="00DA7A56" w:rsidRDefault="00437450" w:rsidP="00437450">
            <w:pPr>
              <w:pStyle w:val="a8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6"/>
              </w:rPr>
            </w:pPr>
            <w:r w:rsidRPr="00DA7A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6"/>
              </w:rPr>
              <w:t>メールアドレス</w:t>
            </w:r>
          </w:p>
          <w:p w14:paraId="26DDAEAA" w14:textId="77777777" w:rsidR="00437450" w:rsidRPr="00DA7A56" w:rsidRDefault="00437450" w:rsidP="004374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DA7A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6"/>
              </w:rPr>
              <w:t>※写真や資料を送受信できるもの</w:t>
            </w:r>
          </w:p>
        </w:tc>
        <w:tc>
          <w:tcPr>
            <w:tcW w:w="5812" w:type="dxa"/>
          </w:tcPr>
          <w:p w14:paraId="21826974" w14:textId="77777777" w:rsidR="00437450" w:rsidRPr="00DA7A56" w:rsidRDefault="00437450" w:rsidP="00437450">
            <w:pPr>
              <w:pStyle w:val="a8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5F1017E8" w14:textId="77777777" w:rsidR="00437450" w:rsidRDefault="00437450" w:rsidP="00B5598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07720C9B" w14:textId="77777777" w:rsidR="00B55987" w:rsidRDefault="00B55987" w:rsidP="00B5598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3D5A4A4F" w14:textId="77777777" w:rsidR="00B55987" w:rsidRDefault="00540140" w:rsidP="00B55987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40140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C04E61" wp14:editId="6C4B75B8">
            <wp:simplePos x="0" y="0"/>
            <wp:positionH relativeFrom="column">
              <wp:posOffset>405765</wp:posOffset>
            </wp:positionH>
            <wp:positionV relativeFrom="paragraph">
              <wp:posOffset>8255</wp:posOffset>
            </wp:positionV>
            <wp:extent cx="576000" cy="576000"/>
            <wp:effectExtent l="0" t="0" r="0" b="0"/>
            <wp:wrapNone/>
            <wp:docPr id="1" name="図 1" descr="\\nerima.local\課共有\地域文化部\協働推進課\06_区民協働担当係（旧担当係２、３）\12_練馬つながるフェスタ\★令和６年度\06_パネル展\04_団体募集\01_募集\申込フォーム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rima.local\課共有\地域文化部\協働推進課\06_区民協働担当係（旧担当係２、３）\12_練馬つながるフェスタ\★令和６年度\06_パネル展\04_団体募集\01_募集\申込フォームQRコ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194C9" w14:textId="5620E87E" w:rsidR="00B55987" w:rsidRPr="00540140" w:rsidRDefault="00437450" w:rsidP="00437450">
      <w:pPr>
        <w:ind w:firstLineChars="100" w:firstLine="200"/>
        <w:rPr>
          <w:rFonts w:ascii="ＭＳ Ｐゴシック" w:eastAsia="ＭＳ Ｐゴシック" w:hAnsi="ＭＳ Ｐゴシック"/>
          <w:b/>
          <w:color w:val="000000" w:themeColor="text1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</w:t>
      </w:r>
      <w:r w:rsidR="00540140" w:rsidRPr="0054014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  <w:u w:val="single"/>
        </w:rPr>
        <w:t>←こちらの二次元</w:t>
      </w:r>
      <w:r w:rsidR="007E6A62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  <w:u w:val="single"/>
        </w:rPr>
        <w:t>バー</w:t>
      </w:r>
      <w:r w:rsidR="00540140" w:rsidRPr="0054014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  <w:u w:val="single"/>
        </w:rPr>
        <w:t>コードからも申込みが可能です。</w:t>
      </w:r>
    </w:p>
    <w:sectPr w:rsidR="00B55987" w:rsidRPr="00540140" w:rsidSect="00D3550E">
      <w:headerReference w:type="default" r:id="rId9"/>
      <w:pgSz w:w="11906" w:h="16838"/>
      <w:pgMar w:top="1701" w:right="1701" w:bottom="1418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D19F" w14:textId="77777777" w:rsidR="009A5E35" w:rsidRDefault="009A5E35" w:rsidP="009A5E35">
      <w:r>
        <w:separator/>
      </w:r>
    </w:p>
  </w:endnote>
  <w:endnote w:type="continuationSeparator" w:id="0">
    <w:p w14:paraId="69876289" w14:textId="77777777" w:rsidR="009A5E35" w:rsidRDefault="009A5E35" w:rsidP="009A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FC5B" w14:textId="77777777" w:rsidR="009A5E35" w:rsidRDefault="009A5E35" w:rsidP="009A5E35">
      <w:r>
        <w:separator/>
      </w:r>
    </w:p>
  </w:footnote>
  <w:footnote w:type="continuationSeparator" w:id="0">
    <w:p w14:paraId="7D694B25" w14:textId="77777777" w:rsidR="009A5E35" w:rsidRDefault="009A5E35" w:rsidP="009A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A1A8" w14:textId="77777777" w:rsidR="009A5E35" w:rsidRPr="009A5E35" w:rsidRDefault="009A5E35" w:rsidP="009A5E35">
    <w:pPr>
      <w:pStyle w:val="a3"/>
      <w:ind w:firstLineChars="900" w:firstLine="2520"/>
      <w:rPr>
        <w:rFonts w:ascii="Meiryo UI" w:eastAsia="Meiryo UI" w:hAnsi="Meiryo UI"/>
        <w:b/>
        <w:bCs/>
        <w:sz w:val="28"/>
        <w:szCs w:val="28"/>
      </w:rPr>
    </w:pPr>
    <w:r w:rsidRPr="009A5E35">
      <w:rPr>
        <w:rFonts w:ascii="Meiryo UI" w:eastAsia="Meiryo UI" w:hAnsi="Meiryo UI" w:hint="eastAsia"/>
        <w:b/>
        <w:sz w:val="28"/>
        <w:szCs w:val="28"/>
      </w:rPr>
      <w:t>地域活動パネル展</w:t>
    </w:r>
    <w:r w:rsidRPr="009A5E35">
      <w:rPr>
        <w:rFonts w:ascii="Meiryo UI" w:eastAsia="Meiryo UI" w:hAnsi="Meiryo UI" w:hint="eastAsia"/>
        <w:b/>
        <w:bCs/>
        <w:sz w:val="28"/>
        <w:szCs w:val="28"/>
      </w:rPr>
      <w:t>参加申込書</w:t>
    </w:r>
  </w:p>
  <w:p w14:paraId="4B169D92" w14:textId="6C2BEDB7" w:rsidR="009A5E35" w:rsidRPr="009A5E35" w:rsidRDefault="000C7C7A" w:rsidP="009A5E35">
    <w:pPr>
      <w:pStyle w:val="a3"/>
      <w:ind w:firstLineChars="1000" w:firstLine="2800"/>
      <w:rPr>
        <w:rFonts w:ascii="Meiryo UI" w:eastAsia="Meiryo UI" w:hAnsi="Meiryo UI"/>
        <w:sz w:val="28"/>
        <w:szCs w:val="28"/>
        <w:u w:val="single"/>
      </w:rPr>
    </w:pPr>
    <w:r>
      <w:rPr>
        <w:rFonts w:ascii="Meiryo UI" w:eastAsia="Meiryo UI" w:hAnsi="Meiryo UI" w:hint="eastAsia"/>
        <w:b/>
        <w:bCs/>
        <w:color w:val="FF0000"/>
        <w:sz w:val="28"/>
        <w:szCs w:val="28"/>
        <w:u w:val="single"/>
      </w:rPr>
      <w:t>申込〆切７月</w:t>
    </w:r>
    <w:r w:rsidR="004075D4">
      <w:rPr>
        <w:rFonts w:ascii="Meiryo UI" w:eastAsia="Meiryo UI" w:hAnsi="Meiryo UI" w:hint="eastAsia"/>
        <w:b/>
        <w:bCs/>
        <w:color w:val="FF0000"/>
        <w:sz w:val="28"/>
        <w:szCs w:val="28"/>
        <w:u w:val="single"/>
      </w:rPr>
      <w:t>31</w:t>
    </w:r>
    <w:r w:rsidR="009A5E35" w:rsidRPr="009A5E35">
      <w:rPr>
        <w:rFonts w:ascii="Meiryo UI" w:eastAsia="Meiryo UI" w:hAnsi="Meiryo UI" w:hint="eastAsia"/>
        <w:b/>
        <w:bCs/>
        <w:color w:val="FF0000"/>
        <w:sz w:val="28"/>
        <w:szCs w:val="28"/>
        <w:u w:val="single"/>
      </w:rPr>
      <w:t>日(</w:t>
    </w:r>
    <w:r w:rsidR="00443482">
      <w:rPr>
        <w:rFonts w:ascii="Meiryo UI" w:eastAsia="Meiryo UI" w:hAnsi="Meiryo UI" w:hint="eastAsia"/>
        <w:b/>
        <w:bCs/>
        <w:color w:val="FF0000"/>
        <w:sz w:val="28"/>
        <w:szCs w:val="28"/>
        <w:u w:val="single"/>
      </w:rPr>
      <w:t>木</w:t>
    </w:r>
    <w:r w:rsidR="009A5E35" w:rsidRPr="009A5E35">
      <w:rPr>
        <w:rFonts w:ascii="Meiryo UI" w:eastAsia="Meiryo UI" w:hAnsi="Meiryo UI" w:hint="eastAsia"/>
        <w:b/>
        <w:bCs/>
        <w:color w:val="FF0000"/>
        <w:sz w:val="28"/>
        <w:szCs w:val="28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8C"/>
    <w:rsid w:val="000C7C7A"/>
    <w:rsid w:val="002064B9"/>
    <w:rsid w:val="00220BE4"/>
    <w:rsid w:val="00276B27"/>
    <w:rsid w:val="002F6F31"/>
    <w:rsid w:val="00327150"/>
    <w:rsid w:val="003607FA"/>
    <w:rsid w:val="00393E68"/>
    <w:rsid w:val="003A44A2"/>
    <w:rsid w:val="004075D4"/>
    <w:rsid w:val="004256C8"/>
    <w:rsid w:val="00437450"/>
    <w:rsid w:val="00443482"/>
    <w:rsid w:val="00485458"/>
    <w:rsid w:val="00494D5B"/>
    <w:rsid w:val="004B69FD"/>
    <w:rsid w:val="004C6C09"/>
    <w:rsid w:val="00527EC1"/>
    <w:rsid w:val="00540140"/>
    <w:rsid w:val="00676607"/>
    <w:rsid w:val="00692A2B"/>
    <w:rsid w:val="006D1558"/>
    <w:rsid w:val="006D6F00"/>
    <w:rsid w:val="006E146F"/>
    <w:rsid w:val="00743511"/>
    <w:rsid w:val="007E6A62"/>
    <w:rsid w:val="009A5E35"/>
    <w:rsid w:val="009B3807"/>
    <w:rsid w:val="00AC2AA6"/>
    <w:rsid w:val="00B43568"/>
    <w:rsid w:val="00B55987"/>
    <w:rsid w:val="00BD0868"/>
    <w:rsid w:val="00BD137F"/>
    <w:rsid w:val="00BF109A"/>
    <w:rsid w:val="00C270FB"/>
    <w:rsid w:val="00C70A8C"/>
    <w:rsid w:val="00D3550E"/>
    <w:rsid w:val="00DA7A56"/>
    <w:rsid w:val="00DF635B"/>
    <w:rsid w:val="00E443EF"/>
    <w:rsid w:val="00E55C7C"/>
    <w:rsid w:val="00E86553"/>
    <w:rsid w:val="00EB73C8"/>
    <w:rsid w:val="00F42771"/>
    <w:rsid w:val="00FB2A45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A54053"/>
  <w15:chartTrackingRefBased/>
  <w15:docId w15:val="{28C4C974-2809-4D45-B763-B35AD3AD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35"/>
  </w:style>
  <w:style w:type="paragraph" w:styleId="a5">
    <w:name w:val="footer"/>
    <w:basedOn w:val="a"/>
    <w:link w:val="a6"/>
    <w:uiPriority w:val="99"/>
    <w:unhideWhenUsed/>
    <w:rsid w:val="009A5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35"/>
  </w:style>
  <w:style w:type="table" w:styleId="a7">
    <w:name w:val="Table Grid"/>
    <w:basedOn w:val="a1"/>
    <w:uiPriority w:val="59"/>
    <w:rsid w:val="0039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93E6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93E68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443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83D8-5044-47C7-8D46-CB6EF5C2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小佐々　侑子</dc:creator>
  <cp:keywords/>
  <dc:description/>
  <cp:lastModifiedBy>日野田　遼</cp:lastModifiedBy>
  <cp:revision>30</cp:revision>
  <cp:lastPrinted>2024-06-13T07:20:00Z</cp:lastPrinted>
  <dcterms:created xsi:type="dcterms:W3CDTF">2023-04-28T07:01:00Z</dcterms:created>
  <dcterms:modified xsi:type="dcterms:W3CDTF">2025-06-19T10:26:00Z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2025-06-17T02:00:13Z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3d8a9298-a4e1-4154-a943-73ebe6a9c79c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