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845886" w14:textId="77777777" w:rsidR="00004A13" w:rsidRPr="00F015B2" w:rsidRDefault="00004A13" w:rsidP="00B955F8">
      <w:pPr>
        <w:jc w:val="left"/>
        <w:rPr>
          <w:rFonts w:ascii="ＭＳ 明朝" w:hAnsi="ＭＳ 明朝" w:hint="eastAsia"/>
          <w:sz w:val="24"/>
        </w:rPr>
      </w:pPr>
    </w:p>
    <w:p w14:paraId="43450A1C" w14:textId="77777777" w:rsidR="00C14557" w:rsidRPr="00A31046" w:rsidRDefault="00A31046" w:rsidP="00A31046">
      <w:pPr>
        <w:jc w:val="center"/>
        <w:rPr>
          <w:rFonts w:ascii="メイリオ" w:eastAsia="メイリオ" w:hAnsi="メイリオ" w:hint="eastAsia"/>
          <w:b/>
          <w:sz w:val="40"/>
          <w:szCs w:val="40"/>
        </w:rPr>
      </w:pPr>
      <w:r>
        <w:rPr>
          <w:rFonts w:ascii="メイリオ" w:eastAsia="メイリオ" w:hAnsi="メイリオ" w:hint="eastAsia"/>
          <w:b/>
          <w:sz w:val="40"/>
          <w:szCs w:val="40"/>
        </w:rPr>
        <w:t xml:space="preserve">そ の </w:t>
      </w:r>
      <w:r w:rsidR="00F55B60" w:rsidRPr="00A31046">
        <w:rPr>
          <w:rFonts w:ascii="メイリオ" w:eastAsia="メイリオ" w:hAnsi="メイリオ" w:hint="eastAsia"/>
          <w:b/>
          <w:sz w:val="40"/>
          <w:szCs w:val="40"/>
        </w:rPr>
        <w:t>他</w:t>
      </w:r>
      <w:r>
        <w:rPr>
          <w:rFonts w:ascii="メイリオ" w:eastAsia="メイリオ" w:hAnsi="メイリオ" w:hint="eastAsia"/>
          <w:b/>
          <w:sz w:val="40"/>
          <w:szCs w:val="40"/>
        </w:rPr>
        <w:t xml:space="preserve"> 【 障 害 者 等 へ の 配 慮 </w:t>
      </w:r>
      <w:r w:rsidR="00135A23" w:rsidRPr="00A31046">
        <w:rPr>
          <w:rFonts w:ascii="メイリオ" w:eastAsia="メイリオ" w:hAnsi="メイリオ" w:hint="eastAsia"/>
          <w:b/>
          <w:sz w:val="40"/>
          <w:szCs w:val="40"/>
        </w:rPr>
        <w:t>】</w:t>
      </w:r>
    </w:p>
    <w:p w14:paraId="4AA1B0B5" w14:textId="77777777" w:rsidR="00F55B60" w:rsidRDefault="00F55B60" w:rsidP="00C970F1">
      <w:pPr>
        <w:ind w:firstLineChars="100" w:firstLine="240"/>
        <w:rPr>
          <w:rFonts w:ascii="ＭＳ 明朝" w:hAnsi="ＭＳ 明朝"/>
          <w:sz w:val="24"/>
        </w:rPr>
      </w:pPr>
    </w:p>
    <w:p w14:paraId="3804F61B" w14:textId="77777777" w:rsidR="00C970F1" w:rsidRPr="007E3290" w:rsidRDefault="004959FD" w:rsidP="00C970F1">
      <w:pPr>
        <w:ind w:firstLineChars="100" w:firstLine="240"/>
        <w:rPr>
          <w:rFonts w:ascii="ＭＳ 明朝" w:hAnsi="ＭＳ 明朝" w:hint="eastAsia"/>
          <w:color w:val="000000"/>
          <w:sz w:val="24"/>
        </w:rPr>
      </w:pPr>
      <w:r w:rsidRPr="007E3290">
        <w:rPr>
          <w:rFonts w:ascii="ＭＳ 明朝" w:hAnsi="ＭＳ 明朝" w:hint="eastAsia"/>
          <w:color w:val="000000"/>
          <w:sz w:val="24"/>
        </w:rPr>
        <w:t>標記について、</w:t>
      </w:r>
      <w:r w:rsidR="009942ED" w:rsidRPr="007E3290">
        <w:rPr>
          <w:rFonts w:ascii="ＭＳ 明朝" w:hAnsi="ＭＳ 明朝" w:hint="eastAsia"/>
          <w:color w:val="000000"/>
          <w:sz w:val="24"/>
        </w:rPr>
        <w:t>練馬区における障害を理由とする差別の解消の推進に関する対応要領（平成28年３月10日27練福障第2089号）を踏まえ、</w:t>
      </w:r>
      <w:r w:rsidR="00C14557" w:rsidRPr="007E3290">
        <w:rPr>
          <w:rFonts w:ascii="ＭＳ 明朝" w:hAnsi="ＭＳ 明朝" w:hint="eastAsia"/>
          <w:color w:val="000000"/>
          <w:sz w:val="24"/>
        </w:rPr>
        <w:t>貴事業者の考え方および取り組みについて、具体的に</w:t>
      </w:r>
      <w:r w:rsidR="00214074" w:rsidRPr="007E3290">
        <w:rPr>
          <w:rFonts w:ascii="ＭＳ 明朝" w:hAnsi="ＭＳ 明朝" w:hint="eastAsia"/>
          <w:color w:val="000000"/>
          <w:sz w:val="24"/>
        </w:rPr>
        <w:t>記載して</w:t>
      </w:r>
      <w:r w:rsidR="00C14557" w:rsidRPr="007E3290">
        <w:rPr>
          <w:rFonts w:ascii="ＭＳ 明朝" w:hAnsi="ＭＳ 明朝" w:hint="eastAsia"/>
          <w:color w:val="000000"/>
          <w:sz w:val="24"/>
        </w:rPr>
        <w:t>ください</w:t>
      </w:r>
      <w:r w:rsidR="00F55B60" w:rsidRPr="007E3290">
        <w:rPr>
          <w:rFonts w:ascii="ＭＳ 明朝" w:hAnsi="ＭＳ 明朝" w:hint="eastAsia"/>
          <w:color w:val="000000"/>
          <w:sz w:val="24"/>
        </w:rPr>
        <w:t>。</w:t>
      </w:r>
      <w:r w:rsidR="00C970F1" w:rsidRPr="007E3290">
        <w:rPr>
          <w:rFonts w:ascii="ＭＳ 明朝" w:hAnsi="ＭＳ 明朝" w:hint="eastAsia"/>
          <w:color w:val="000000"/>
          <w:sz w:val="24"/>
        </w:rPr>
        <w:t>（別紙で回答する場合</w:t>
      </w:r>
      <w:r w:rsidR="00F55B60" w:rsidRPr="007E3290">
        <w:rPr>
          <w:rFonts w:ascii="ＭＳ 明朝" w:hAnsi="ＭＳ 明朝" w:hint="eastAsia"/>
          <w:color w:val="000000"/>
          <w:sz w:val="24"/>
        </w:rPr>
        <w:t>は</w:t>
      </w:r>
      <w:r w:rsidR="00C970F1" w:rsidRPr="007E3290">
        <w:rPr>
          <w:rFonts w:ascii="ＭＳ 明朝" w:hAnsi="ＭＳ 明朝" w:hint="eastAsia"/>
          <w:color w:val="000000"/>
          <w:sz w:val="24"/>
        </w:rPr>
        <w:t>、下の枠内に「別紙のとおり」と記入し、別紙を添付してください）。</w:t>
      </w:r>
    </w:p>
    <w:p w14:paraId="3162484B" w14:textId="77777777" w:rsidR="00004A13" w:rsidRPr="00F55B60" w:rsidRDefault="00004A13" w:rsidP="00C970F1">
      <w:pPr>
        <w:ind w:firstLineChars="100" w:firstLine="240"/>
        <w:rPr>
          <w:rFonts w:ascii="ＭＳ 明朝" w:hAnsi="ＭＳ 明朝"/>
          <w:sz w:val="24"/>
        </w:rPr>
      </w:pPr>
    </w:p>
    <w:p w14:paraId="227C40F6" w14:textId="10907E20" w:rsidR="00C14557" w:rsidRDefault="00816992" w:rsidP="00C14557">
      <w:pPr>
        <w:rPr>
          <w:rFonts w:ascii="HG丸ｺﾞｼｯｸM-PRO" w:eastAsia="HG丸ｺﾞｼｯｸM-PRO" w:hint="eastAsia"/>
          <w:sz w:val="24"/>
        </w:rPr>
      </w:pPr>
      <w:r>
        <w:rPr>
          <w:rFonts w:ascii="HG丸ｺﾞｼｯｸM-PRO" w:eastAsia="HG丸ｺﾞｼｯｸM-PRO" w:hint="eastAsia"/>
          <w:noProof/>
          <w:sz w:val="24"/>
        </w:rPr>
        <mc:AlternateContent>
          <mc:Choice Requires="wps">
            <w:drawing>
              <wp:anchor distT="0" distB="0" distL="114300" distR="114300" simplePos="0" relativeHeight="251657728" behindDoc="0" locked="0" layoutInCell="1" allowOverlap="1" wp14:anchorId="395C56A5" wp14:editId="4FABE582">
                <wp:simplePos x="0" y="0"/>
                <wp:positionH relativeFrom="column">
                  <wp:posOffset>0</wp:posOffset>
                </wp:positionH>
                <wp:positionV relativeFrom="paragraph">
                  <wp:posOffset>114300</wp:posOffset>
                </wp:positionV>
                <wp:extent cx="5795645" cy="5547995"/>
                <wp:effectExtent l="5080" t="13335" r="9525" b="10795"/>
                <wp:wrapNone/>
                <wp:docPr id="62349899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5645" cy="5547995"/>
                        </a:xfrm>
                        <a:prstGeom prst="rect">
                          <a:avLst/>
                        </a:prstGeom>
                        <a:solidFill>
                          <a:srgbClr val="FFFFFF"/>
                        </a:solidFill>
                        <a:ln w="9525">
                          <a:solidFill>
                            <a:srgbClr val="000000"/>
                          </a:solidFill>
                          <a:miter lim="800000"/>
                          <a:headEnd/>
                          <a:tailEnd/>
                        </a:ln>
                      </wps:spPr>
                      <wps:txbx>
                        <w:txbxContent>
                          <w:p w14:paraId="74C92D39" w14:textId="77777777" w:rsidR="00293B63" w:rsidRPr="00F55B60" w:rsidRDefault="00293B63" w:rsidP="00C14557">
                            <w:pPr>
                              <w:rPr>
                                <w:sz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5C56A5" id="_x0000_t202" coordsize="21600,21600" o:spt="202" path="m,l,21600r21600,l21600,xe">
                <v:stroke joinstyle="miter"/>
                <v:path gradientshapeok="t" o:connecttype="rect"/>
              </v:shapetype>
              <v:shape id="Text Box 35" o:spid="_x0000_s1026" type="#_x0000_t202" style="position:absolute;left:0;text-align:left;margin-left:0;margin-top:9pt;width:456.35pt;height:436.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">
                <v:textbox inset="5.85pt,.7pt,5.85pt,.7pt">
                  <w:txbxContent>
                    <w:p w14:paraId="74C92D39" w14:textId="77777777" w:rsidR="00293B63" w:rsidRPr="00F55B60" w:rsidRDefault="00293B63" w:rsidP="00C14557">
                      <w:pPr>
                        <w:rPr>
                          <w:sz w:val="24"/>
                        </w:rPr>
                      </w:pPr>
                    </w:p>
                  </w:txbxContent>
                </v:textbox>
              </v:shape>
            </w:pict>
          </mc:Fallback>
        </mc:AlternateContent>
      </w:r>
    </w:p>
    <w:p w14:paraId="13D4DD6F" w14:textId="77777777" w:rsidR="00C14557" w:rsidRDefault="00C14557" w:rsidP="00C14557">
      <w:pPr>
        <w:rPr>
          <w:rFonts w:ascii="HG丸ｺﾞｼｯｸM-PRO" w:eastAsia="HG丸ｺﾞｼｯｸM-PRO" w:hint="eastAsia"/>
          <w:sz w:val="24"/>
        </w:rPr>
      </w:pPr>
    </w:p>
    <w:p w14:paraId="683FAA69" w14:textId="77777777" w:rsidR="00C14557" w:rsidRDefault="00C14557" w:rsidP="00C14557">
      <w:pPr>
        <w:rPr>
          <w:rFonts w:ascii="HG丸ｺﾞｼｯｸM-PRO" w:eastAsia="HG丸ｺﾞｼｯｸM-PRO" w:hint="eastAsia"/>
          <w:sz w:val="24"/>
        </w:rPr>
      </w:pPr>
    </w:p>
    <w:p w14:paraId="6D797C19" w14:textId="77777777" w:rsidR="00C14557" w:rsidRDefault="00C14557" w:rsidP="00C14557">
      <w:pPr>
        <w:rPr>
          <w:rFonts w:ascii="HG丸ｺﾞｼｯｸM-PRO" w:eastAsia="HG丸ｺﾞｼｯｸM-PRO" w:hint="eastAsia"/>
          <w:sz w:val="24"/>
        </w:rPr>
      </w:pPr>
    </w:p>
    <w:p w14:paraId="689AB1E2" w14:textId="77777777" w:rsidR="00C14557" w:rsidRDefault="00C14557" w:rsidP="00C14557">
      <w:pPr>
        <w:rPr>
          <w:rFonts w:ascii="HG丸ｺﾞｼｯｸM-PRO" w:eastAsia="HG丸ｺﾞｼｯｸM-PRO" w:hint="eastAsia"/>
          <w:sz w:val="24"/>
        </w:rPr>
      </w:pPr>
    </w:p>
    <w:p w14:paraId="11A70D09" w14:textId="77777777" w:rsidR="00C14557" w:rsidRDefault="00C14557" w:rsidP="00C14557">
      <w:pPr>
        <w:rPr>
          <w:rFonts w:ascii="HG丸ｺﾞｼｯｸM-PRO" w:eastAsia="HG丸ｺﾞｼｯｸM-PRO" w:hint="eastAsia"/>
          <w:sz w:val="24"/>
        </w:rPr>
      </w:pPr>
    </w:p>
    <w:p w14:paraId="50ABD541" w14:textId="77777777" w:rsidR="00C14557" w:rsidRDefault="00C14557" w:rsidP="00C14557">
      <w:pPr>
        <w:rPr>
          <w:rFonts w:ascii="HG丸ｺﾞｼｯｸM-PRO" w:eastAsia="HG丸ｺﾞｼｯｸM-PRO" w:hint="eastAsia"/>
          <w:sz w:val="24"/>
        </w:rPr>
      </w:pPr>
    </w:p>
    <w:p w14:paraId="6B210749" w14:textId="77777777" w:rsidR="00C14557" w:rsidRDefault="00C14557" w:rsidP="00C14557">
      <w:pPr>
        <w:rPr>
          <w:rFonts w:ascii="HG丸ｺﾞｼｯｸM-PRO" w:eastAsia="HG丸ｺﾞｼｯｸM-PRO" w:hint="eastAsia"/>
          <w:sz w:val="24"/>
        </w:rPr>
      </w:pPr>
    </w:p>
    <w:p w14:paraId="6D217234" w14:textId="77777777" w:rsidR="00C14557" w:rsidRDefault="00C14557" w:rsidP="00C14557">
      <w:pPr>
        <w:rPr>
          <w:rFonts w:ascii="HG丸ｺﾞｼｯｸM-PRO" w:eastAsia="HG丸ｺﾞｼｯｸM-PRO" w:hint="eastAsia"/>
          <w:sz w:val="24"/>
        </w:rPr>
      </w:pPr>
    </w:p>
    <w:p w14:paraId="37272A4E" w14:textId="77777777" w:rsidR="00C14557" w:rsidRDefault="00C14557" w:rsidP="00C14557">
      <w:pPr>
        <w:rPr>
          <w:rFonts w:ascii="HG丸ｺﾞｼｯｸM-PRO" w:eastAsia="HG丸ｺﾞｼｯｸM-PRO" w:hint="eastAsia"/>
          <w:sz w:val="24"/>
        </w:rPr>
      </w:pPr>
    </w:p>
    <w:p w14:paraId="748EBE16" w14:textId="77777777" w:rsidR="00C14557" w:rsidRDefault="00C14557" w:rsidP="00C14557">
      <w:pPr>
        <w:rPr>
          <w:rFonts w:ascii="HG丸ｺﾞｼｯｸM-PRO" w:eastAsia="HG丸ｺﾞｼｯｸM-PRO" w:hint="eastAsia"/>
          <w:sz w:val="24"/>
        </w:rPr>
      </w:pPr>
    </w:p>
    <w:p w14:paraId="231F4456" w14:textId="77777777" w:rsidR="00C14557" w:rsidRDefault="00C14557" w:rsidP="00C14557">
      <w:pPr>
        <w:rPr>
          <w:rFonts w:ascii="HG丸ｺﾞｼｯｸM-PRO" w:eastAsia="HG丸ｺﾞｼｯｸM-PRO" w:hint="eastAsia"/>
          <w:sz w:val="24"/>
        </w:rPr>
      </w:pPr>
    </w:p>
    <w:p w14:paraId="018D51EA" w14:textId="77777777" w:rsidR="00C14557" w:rsidRDefault="00C14557" w:rsidP="00C14557">
      <w:pPr>
        <w:rPr>
          <w:rFonts w:ascii="HG丸ｺﾞｼｯｸM-PRO" w:eastAsia="HG丸ｺﾞｼｯｸM-PRO" w:hint="eastAsia"/>
          <w:sz w:val="24"/>
        </w:rPr>
      </w:pPr>
    </w:p>
    <w:p w14:paraId="258C3A1A" w14:textId="77777777" w:rsidR="00C14557" w:rsidRDefault="00C14557" w:rsidP="00C14557">
      <w:pPr>
        <w:rPr>
          <w:rFonts w:ascii="HG丸ｺﾞｼｯｸM-PRO" w:eastAsia="HG丸ｺﾞｼｯｸM-PRO" w:hint="eastAsia"/>
          <w:sz w:val="24"/>
        </w:rPr>
      </w:pPr>
    </w:p>
    <w:p w14:paraId="0F9DC4DA" w14:textId="77777777" w:rsidR="00C14557" w:rsidRDefault="00C14557" w:rsidP="00C14557">
      <w:pPr>
        <w:rPr>
          <w:rFonts w:ascii="HG丸ｺﾞｼｯｸM-PRO" w:eastAsia="HG丸ｺﾞｼｯｸM-PRO" w:hint="eastAsia"/>
          <w:sz w:val="24"/>
        </w:rPr>
      </w:pPr>
    </w:p>
    <w:p w14:paraId="32959029" w14:textId="77777777" w:rsidR="00C14557" w:rsidRDefault="00C14557" w:rsidP="00C14557">
      <w:pPr>
        <w:rPr>
          <w:rFonts w:ascii="HG丸ｺﾞｼｯｸM-PRO" w:eastAsia="HG丸ｺﾞｼｯｸM-PRO" w:hint="eastAsia"/>
          <w:sz w:val="24"/>
        </w:rPr>
      </w:pPr>
    </w:p>
    <w:p w14:paraId="2EC8567D" w14:textId="77777777" w:rsidR="00C14557" w:rsidRDefault="00C14557" w:rsidP="00C14557">
      <w:pPr>
        <w:rPr>
          <w:rFonts w:ascii="HG丸ｺﾞｼｯｸM-PRO" w:eastAsia="HG丸ｺﾞｼｯｸM-PRO" w:hint="eastAsia"/>
          <w:sz w:val="24"/>
        </w:rPr>
      </w:pPr>
    </w:p>
    <w:p w14:paraId="56AAD695" w14:textId="77777777" w:rsidR="00C14557" w:rsidRDefault="00C14557" w:rsidP="00C14557">
      <w:pPr>
        <w:rPr>
          <w:rFonts w:ascii="HG丸ｺﾞｼｯｸM-PRO" w:eastAsia="HG丸ｺﾞｼｯｸM-PRO" w:hint="eastAsia"/>
          <w:sz w:val="24"/>
        </w:rPr>
      </w:pPr>
    </w:p>
    <w:p w14:paraId="72F6FA2A" w14:textId="77777777" w:rsidR="00C14557" w:rsidRDefault="00C14557" w:rsidP="00C14557">
      <w:pPr>
        <w:rPr>
          <w:rFonts w:ascii="HG丸ｺﾞｼｯｸM-PRO" w:eastAsia="HG丸ｺﾞｼｯｸM-PRO" w:hint="eastAsia"/>
          <w:sz w:val="24"/>
        </w:rPr>
      </w:pPr>
    </w:p>
    <w:p w14:paraId="07E8124D" w14:textId="77777777" w:rsidR="00C14557" w:rsidRDefault="00C14557" w:rsidP="00C14557">
      <w:pPr>
        <w:rPr>
          <w:rFonts w:ascii="HG丸ｺﾞｼｯｸM-PRO" w:eastAsia="HG丸ｺﾞｼｯｸM-PRO" w:hint="eastAsia"/>
          <w:sz w:val="24"/>
        </w:rPr>
      </w:pPr>
    </w:p>
    <w:p w14:paraId="6D12BCF5" w14:textId="77777777" w:rsidR="00C14557" w:rsidRDefault="00C14557" w:rsidP="00C14557">
      <w:pPr>
        <w:rPr>
          <w:rFonts w:ascii="HG丸ｺﾞｼｯｸM-PRO" w:eastAsia="HG丸ｺﾞｼｯｸM-PRO" w:hint="eastAsia"/>
          <w:sz w:val="24"/>
        </w:rPr>
      </w:pPr>
    </w:p>
    <w:p w14:paraId="02E7EA8F" w14:textId="77777777" w:rsidR="00C14557" w:rsidRDefault="00C14557" w:rsidP="00C14557">
      <w:pPr>
        <w:rPr>
          <w:rFonts w:ascii="HG丸ｺﾞｼｯｸM-PRO" w:eastAsia="HG丸ｺﾞｼｯｸM-PRO" w:hint="eastAsia"/>
          <w:sz w:val="24"/>
        </w:rPr>
      </w:pPr>
    </w:p>
    <w:p w14:paraId="161E24A0" w14:textId="77777777" w:rsidR="00C14557" w:rsidRDefault="00C14557" w:rsidP="00C14557">
      <w:pPr>
        <w:rPr>
          <w:rFonts w:ascii="HG丸ｺﾞｼｯｸM-PRO" w:eastAsia="HG丸ｺﾞｼｯｸM-PRO" w:hint="eastAsia"/>
          <w:sz w:val="24"/>
        </w:rPr>
      </w:pPr>
    </w:p>
    <w:p w14:paraId="1D6FDC34" w14:textId="77777777" w:rsidR="00C14557" w:rsidRDefault="00C14557" w:rsidP="00C14557">
      <w:pPr>
        <w:rPr>
          <w:rFonts w:ascii="HG丸ｺﾞｼｯｸM-PRO" w:eastAsia="HG丸ｺﾞｼｯｸM-PRO" w:hint="eastAsia"/>
          <w:sz w:val="24"/>
        </w:rPr>
      </w:pPr>
    </w:p>
    <w:p w14:paraId="675F8BB5" w14:textId="77777777" w:rsidR="00C14557" w:rsidRDefault="00C14557" w:rsidP="00C14557">
      <w:pPr>
        <w:rPr>
          <w:rFonts w:ascii="HG丸ｺﾞｼｯｸM-PRO" w:eastAsia="HG丸ｺﾞｼｯｸM-PRO" w:hint="eastAsia"/>
          <w:sz w:val="24"/>
        </w:rPr>
      </w:pPr>
    </w:p>
    <w:p w14:paraId="577F9045" w14:textId="77777777" w:rsidR="00C14557" w:rsidRDefault="00C14557" w:rsidP="00C14557">
      <w:pPr>
        <w:rPr>
          <w:rFonts w:ascii="HG丸ｺﾞｼｯｸM-PRO" w:eastAsia="HG丸ｺﾞｼｯｸM-PRO" w:hint="eastAsia"/>
          <w:sz w:val="24"/>
        </w:rPr>
      </w:pPr>
    </w:p>
    <w:p w14:paraId="53CE8806" w14:textId="77777777" w:rsidR="009C7A29" w:rsidRDefault="009C7A29" w:rsidP="00C14557">
      <w:pPr>
        <w:rPr>
          <w:rFonts w:ascii="HG丸ｺﾞｼｯｸM-PRO" w:eastAsia="HG丸ｺﾞｼｯｸM-PRO" w:hint="eastAsia"/>
          <w:sz w:val="24"/>
        </w:rPr>
      </w:pPr>
    </w:p>
    <w:p w14:paraId="354529AB" w14:textId="77777777" w:rsidR="00C14557" w:rsidRPr="00C779F8" w:rsidRDefault="00C14557" w:rsidP="00004A13">
      <w:pPr>
        <w:ind w:firstLineChars="800" w:firstLine="2560"/>
        <w:rPr>
          <w:rFonts w:ascii="ＭＳ 明朝" w:hAnsi="ＭＳ 明朝" w:hint="eastAsia"/>
          <w:sz w:val="32"/>
          <w:szCs w:val="32"/>
          <w:u w:val="single"/>
        </w:rPr>
      </w:pPr>
      <w:r w:rsidRPr="00C779F8">
        <w:rPr>
          <w:rFonts w:ascii="ＭＳ 明朝" w:hAnsi="ＭＳ 明朝" w:hint="eastAsia"/>
          <w:sz w:val="32"/>
          <w:szCs w:val="32"/>
          <w:u w:val="single"/>
        </w:rPr>
        <w:t xml:space="preserve">事業者名　　　　　　　　　　　　　　　　</w:t>
      </w:r>
    </w:p>
    <w:sectPr w:rsidR="00C14557" w:rsidRPr="00C779F8" w:rsidSect="00C970F1">
      <w:headerReference w:type="default" r:id="rId7"/>
      <w:pgSz w:w="11906" w:h="16838" w:code="9"/>
      <w:pgMar w:top="1418" w:right="1418" w:bottom="1276"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CEDD20" w14:textId="77777777" w:rsidR="00316DA7" w:rsidRDefault="00316DA7" w:rsidP="00402B28">
      <w:r>
        <w:separator/>
      </w:r>
    </w:p>
  </w:endnote>
  <w:endnote w:type="continuationSeparator" w:id="0">
    <w:p w14:paraId="2E806994" w14:textId="77777777" w:rsidR="00316DA7" w:rsidRDefault="00316DA7" w:rsidP="00402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78D028" w14:textId="77777777" w:rsidR="00316DA7" w:rsidRDefault="00316DA7" w:rsidP="00402B28">
      <w:r>
        <w:separator/>
      </w:r>
    </w:p>
  </w:footnote>
  <w:footnote w:type="continuationSeparator" w:id="0">
    <w:p w14:paraId="28F56D94" w14:textId="77777777" w:rsidR="00316DA7" w:rsidRDefault="00316DA7" w:rsidP="00402B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6280D" w14:textId="77777777" w:rsidR="00646A04" w:rsidRPr="00A31046" w:rsidRDefault="00CC2E9B" w:rsidP="00646A04">
    <w:pPr>
      <w:jc w:val="right"/>
      <w:rPr>
        <w:rFonts w:ascii="ＭＳ Ｐゴシック" w:eastAsia="ＭＳ Ｐゴシック" w:hAnsi="ＭＳ Ｐゴシック" w:hint="eastAsia"/>
        <w:sz w:val="22"/>
        <w:szCs w:val="22"/>
      </w:rPr>
    </w:pPr>
    <w:r>
      <w:rPr>
        <w:rFonts w:ascii="ＭＳ Ｐゴシック" w:eastAsia="ＭＳ Ｐゴシック" w:hAnsi="ＭＳ Ｐゴシック" w:hint="eastAsia"/>
        <w:sz w:val="22"/>
        <w:szCs w:val="22"/>
      </w:rPr>
      <w:t>【</w:t>
    </w:r>
    <w:r w:rsidR="00646A04" w:rsidRPr="00A31046">
      <w:rPr>
        <w:rFonts w:ascii="ＭＳ Ｐゴシック" w:eastAsia="ＭＳ Ｐゴシック" w:hAnsi="ＭＳ Ｐゴシック" w:hint="eastAsia"/>
        <w:sz w:val="22"/>
        <w:szCs w:val="22"/>
      </w:rPr>
      <w:t>様式</w:t>
    </w:r>
    <w:r w:rsidR="002538D6">
      <w:rPr>
        <w:rFonts w:ascii="ＭＳ Ｐゴシック" w:eastAsia="ＭＳ Ｐゴシック" w:hAnsi="ＭＳ Ｐゴシック" w:hint="eastAsia"/>
        <w:sz w:val="22"/>
        <w:szCs w:val="22"/>
      </w:rPr>
      <w:t>11</w:t>
    </w:r>
    <w:r w:rsidR="00646A04" w:rsidRPr="00A31046">
      <w:rPr>
        <w:rFonts w:ascii="ＭＳ Ｐゴシック" w:eastAsia="ＭＳ Ｐゴシック" w:hAnsi="ＭＳ Ｐゴシック" w:hint="eastAsia"/>
        <w:sz w:val="22"/>
        <w:szCs w:val="22"/>
      </w:rPr>
      <w:t>－１</w:t>
    </w:r>
    <w:r>
      <w:rPr>
        <w:rFonts w:ascii="ＭＳ Ｐゴシック" w:eastAsia="ＭＳ Ｐゴシック" w:hAnsi="ＭＳ Ｐゴシック" w:hint="eastAsia"/>
        <w:sz w:val="22"/>
        <w:szCs w:val="22"/>
      </w:rPr>
      <w:t>】</w:t>
    </w:r>
  </w:p>
  <w:p w14:paraId="25EB6CB1" w14:textId="77777777" w:rsidR="00646A04" w:rsidRDefault="00646A04">
    <w:pPr>
      <w:pStyle w:val="a3"/>
    </w:pPr>
  </w:p>
  <w:p w14:paraId="53B58057" w14:textId="77777777" w:rsidR="00646A04" w:rsidRDefault="00646A0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1B4F77"/>
    <w:multiLevelType w:val="hybridMultilevel"/>
    <w:tmpl w:val="EF22A646"/>
    <w:lvl w:ilvl="0" w:tplc="6450C60A">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B6B419A"/>
    <w:multiLevelType w:val="hybridMultilevel"/>
    <w:tmpl w:val="8A64A320"/>
    <w:lvl w:ilvl="0" w:tplc="15500768">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614434952">
    <w:abstractNumId w:val="0"/>
  </w:num>
  <w:num w:numId="2" w16cid:durableId="21102017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B59"/>
    <w:rsid w:val="00004A13"/>
    <w:rsid w:val="00043243"/>
    <w:rsid w:val="000470B8"/>
    <w:rsid w:val="00050BEF"/>
    <w:rsid w:val="00070BBE"/>
    <w:rsid w:val="000C767C"/>
    <w:rsid w:val="000D6137"/>
    <w:rsid w:val="001145C4"/>
    <w:rsid w:val="001220E9"/>
    <w:rsid w:val="0012670B"/>
    <w:rsid w:val="00135A23"/>
    <w:rsid w:val="00180281"/>
    <w:rsid w:val="001D6BC4"/>
    <w:rsid w:val="001F5675"/>
    <w:rsid w:val="001F7835"/>
    <w:rsid w:val="00214074"/>
    <w:rsid w:val="002538D6"/>
    <w:rsid w:val="00254D54"/>
    <w:rsid w:val="002724FE"/>
    <w:rsid w:val="00274E2C"/>
    <w:rsid w:val="00293B63"/>
    <w:rsid w:val="002E1F07"/>
    <w:rsid w:val="002E30E9"/>
    <w:rsid w:val="002E3F47"/>
    <w:rsid w:val="00306019"/>
    <w:rsid w:val="00315173"/>
    <w:rsid w:val="00316DA7"/>
    <w:rsid w:val="00340B33"/>
    <w:rsid w:val="00362A5B"/>
    <w:rsid w:val="003E0198"/>
    <w:rsid w:val="004029F0"/>
    <w:rsid w:val="00402B28"/>
    <w:rsid w:val="004959FD"/>
    <w:rsid w:val="004B354C"/>
    <w:rsid w:val="005542DB"/>
    <w:rsid w:val="005778FB"/>
    <w:rsid w:val="005B199D"/>
    <w:rsid w:val="005D7D64"/>
    <w:rsid w:val="005F2793"/>
    <w:rsid w:val="006032AA"/>
    <w:rsid w:val="00623940"/>
    <w:rsid w:val="00646A04"/>
    <w:rsid w:val="00681A87"/>
    <w:rsid w:val="006A5B28"/>
    <w:rsid w:val="006D0832"/>
    <w:rsid w:val="00746E02"/>
    <w:rsid w:val="007E3290"/>
    <w:rsid w:val="007F6B95"/>
    <w:rsid w:val="00816992"/>
    <w:rsid w:val="00853476"/>
    <w:rsid w:val="0085645C"/>
    <w:rsid w:val="008C0A56"/>
    <w:rsid w:val="008D6239"/>
    <w:rsid w:val="008E2039"/>
    <w:rsid w:val="0096653B"/>
    <w:rsid w:val="0098566B"/>
    <w:rsid w:val="009942ED"/>
    <w:rsid w:val="009C7A29"/>
    <w:rsid w:val="00A24741"/>
    <w:rsid w:val="00A31046"/>
    <w:rsid w:val="00AB7C23"/>
    <w:rsid w:val="00AF0B78"/>
    <w:rsid w:val="00B056EE"/>
    <w:rsid w:val="00B15164"/>
    <w:rsid w:val="00B955F8"/>
    <w:rsid w:val="00BB7823"/>
    <w:rsid w:val="00BF17DC"/>
    <w:rsid w:val="00C14557"/>
    <w:rsid w:val="00C25218"/>
    <w:rsid w:val="00C54E45"/>
    <w:rsid w:val="00C55255"/>
    <w:rsid w:val="00C779F8"/>
    <w:rsid w:val="00C81B59"/>
    <w:rsid w:val="00C970F1"/>
    <w:rsid w:val="00C97285"/>
    <w:rsid w:val="00CA271C"/>
    <w:rsid w:val="00CB5A45"/>
    <w:rsid w:val="00CC2E9B"/>
    <w:rsid w:val="00CC4F03"/>
    <w:rsid w:val="00CD26CB"/>
    <w:rsid w:val="00CF6203"/>
    <w:rsid w:val="00D44955"/>
    <w:rsid w:val="00D617F4"/>
    <w:rsid w:val="00D653C5"/>
    <w:rsid w:val="00DD272A"/>
    <w:rsid w:val="00E004DC"/>
    <w:rsid w:val="00E036DF"/>
    <w:rsid w:val="00E26EBA"/>
    <w:rsid w:val="00E45662"/>
    <w:rsid w:val="00E95D5F"/>
    <w:rsid w:val="00EB5F30"/>
    <w:rsid w:val="00EE1602"/>
    <w:rsid w:val="00F015B2"/>
    <w:rsid w:val="00F26CB3"/>
    <w:rsid w:val="00F55B60"/>
    <w:rsid w:val="00F62AB1"/>
    <w:rsid w:val="00FC69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3B1C008F"/>
  <w15:chartTrackingRefBased/>
  <w15:docId w15:val="{D5286E12-4953-4CA8-A292-16FA75E05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rsid w:val="00402B28"/>
    <w:pPr>
      <w:tabs>
        <w:tab w:val="center" w:pos="4252"/>
        <w:tab w:val="right" w:pos="8504"/>
      </w:tabs>
      <w:snapToGrid w:val="0"/>
    </w:pPr>
  </w:style>
  <w:style w:type="character" w:customStyle="1" w:styleId="a4">
    <w:name w:val="ヘッダー (文字)"/>
    <w:link w:val="a3"/>
    <w:uiPriority w:val="99"/>
    <w:rsid w:val="00402B28"/>
    <w:rPr>
      <w:kern w:val="2"/>
      <w:sz w:val="21"/>
      <w:szCs w:val="24"/>
    </w:rPr>
  </w:style>
  <w:style w:type="paragraph" w:styleId="a5">
    <w:name w:val="footer"/>
    <w:basedOn w:val="a"/>
    <w:link w:val="a6"/>
    <w:rsid w:val="00402B28"/>
    <w:pPr>
      <w:tabs>
        <w:tab w:val="center" w:pos="4252"/>
        <w:tab w:val="right" w:pos="8504"/>
      </w:tabs>
      <w:snapToGrid w:val="0"/>
    </w:pPr>
  </w:style>
  <w:style w:type="character" w:customStyle="1" w:styleId="a6">
    <w:name w:val="フッター (文字)"/>
    <w:link w:val="a5"/>
    <w:rsid w:val="00402B28"/>
    <w:rPr>
      <w:kern w:val="2"/>
      <w:sz w:val="21"/>
      <w:szCs w:val="24"/>
    </w:rPr>
  </w:style>
  <w:style w:type="paragraph" w:styleId="a7">
    <w:name w:val="Balloon Text"/>
    <w:basedOn w:val="a"/>
    <w:link w:val="a8"/>
    <w:rsid w:val="00293B63"/>
    <w:rPr>
      <w:rFonts w:ascii="Arial" w:eastAsia="ＭＳ ゴシック" w:hAnsi="Arial"/>
      <w:sz w:val="18"/>
      <w:szCs w:val="18"/>
    </w:rPr>
  </w:style>
  <w:style w:type="character" w:customStyle="1" w:styleId="a8">
    <w:name w:val="吹き出し (文字)"/>
    <w:link w:val="a7"/>
    <w:rsid w:val="00293B63"/>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729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Words>
  <Characters>189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業務責任者の配置</vt:lpstr>
      <vt:lpstr>業務責任者の配置</vt:lpstr>
    </vt:vector>
  </TitlesOfParts>
  <Company>練馬区</Company>
  <LinksUpToDate>false</LinksUpToDate>
  <CharactersWithSpaces>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業務責任者の配置</dc:title>
  <dc:subject/>
  <dc:creator>n66052811</dc:creator>
  <cp:keywords/>
  <cp:lastModifiedBy>秋山　凌輝</cp:lastModifiedBy>
  <cp:revision>2</cp:revision>
  <cp:lastPrinted>2019-07-29T06:03:00Z</cp:lastPrinted>
  <dcterms:created xsi:type="dcterms:W3CDTF">2025-08-08T08:09:00Z</dcterms:created>
  <dcterms:modified xsi:type="dcterms:W3CDTF">2025-08-08T08:09:00Z</dcterms:modified>
</cp:coreProperties>
</file>