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21A5" w14:textId="77777777" w:rsidR="00DE2980" w:rsidRPr="0074030D" w:rsidRDefault="00DE2980">
      <w:pPr>
        <w:rPr>
          <w:rFonts w:ascii="游ゴシック" w:eastAsia="游ゴシック" w:hAnsi="游ゴシック"/>
        </w:rPr>
      </w:pPr>
    </w:p>
    <w:p w14:paraId="140E9A60" w14:textId="77777777" w:rsidR="00DE2980" w:rsidRPr="0074030D" w:rsidRDefault="00DE2980">
      <w:pPr>
        <w:rPr>
          <w:rFonts w:ascii="游ゴシック" w:eastAsia="游ゴシック" w:hAnsi="游ゴシック"/>
        </w:rPr>
      </w:pPr>
    </w:p>
    <w:p w14:paraId="0F4509C7" w14:textId="77777777" w:rsidR="00DE2980" w:rsidRDefault="00DE2980">
      <w:pPr>
        <w:rPr>
          <w:rFonts w:ascii="游ゴシック" w:eastAsia="游ゴシック" w:hAnsi="游ゴシック"/>
        </w:rPr>
      </w:pPr>
    </w:p>
    <w:p w14:paraId="6694D3E8" w14:textId="77777777" w:rsidR="00844701" w:rsidRDefault="00844701">
      <w:pPr>
        <w:rPr>
          <w:rFonts w:ascii="游ゴシック" w:eastAsia="游ゴシック" w:hAnsi="游ゴシック"/>
        </w:rPr>
      </w:pPr>
    </w:p>
    <w:p w14:paraId="76926975" w14:textId="77777777" w:rsidR="00844701" w:rsidRDefault="00844701">
      <w:pPr>
        <w:rPr>
          <w:rFonts w:ascii="游ゴシック" w:eastAsia="游ゴシック" w:hAnsi="游ゴシック"/>
        </w:rPr>
      </w:pPr>
    </w:p>
    <w:p w14:paraId="69E4A935" w14:textId="77777777" w:rsidR="00844701" w:rsidRDefault="00844701">
      <w:pPr>
        <w:rPr>
          <w:rFonts w:ascii="游ゴシック" w:eastAsia="游ゴシック" w:hAnsi="游ゴシック"/>
        </w:rPr>
      </w:pPr>
    </w:p>
    <w:p w14:paraId="043C5244" w14:textId="77777777" w:rsidR="00844701" w:rsidRDefault="00844701" w:rsidP="00A96826">
      <w:pPr>
        <w:ind w:left="840" w:hanging="840"/>
        <w:rPr>
          <w:rFonts w:ascii="游ゴシック" w:eastAsia="游ゴシック" w:hAnsi="游ゴシック"/>
        </w:rPr>
      </w:pPr>
    </w:p>
    <w:p w14:paraId="192C9F6C" w14:textId="77777777" w:rsidR="00844701" w:rsidRPr="00844701" w:rsidRDefault="00844701" w:rsidP="00844701">
      <w:pPr>
        <w:jc w:val="center"/>
        <w:rPr>
          <w:rFonts w:ascii="游ゴシック" w:eastAsia="游ゴシック" w:hAnsi="游ゴシック"/>
          <w:sz w:val="40"/>
        </w:rPr>
      </w:pPr>
      <w:r w:rsidRPr="00844701">
        <w:rPr>
          <w:rFonts w:ascii="游ゴシック" w:eastAsia="游ゴシック" w:hAnsi="游ゴシック" w:hint="eastAsia"/>
          <w:sz w:val="40"/>
        </w:rPr>
        <w:t>練馬区</w:t>
      </w:r>
    </w:p>
    <w:p w14:paraId="5FECA5DC" w14:textId="0BE6A826" w:rsidR="00844701" w:rsidRPr="00844701" w:rsidRDefault="0013730E" w:rsidP="00DE67F6">
      <w:pPr>
        <w:jc w:val="center"/>
        <w:rPr>
          <w:rFonts w:ascii="游ゴシック" w:eastAsia="游ゴシック" w:hAnsi="游ゴシック"/>
          <w:sz w:val="40"/>
        </w:rPr>
      </w:pPr>
      <w:r w:rsidRPr="0013730E">
        <w:rPr>
          <w:rFonts w:ascii="游ゴシック" w:eastAsia="游ゴシック" w:hAnsi="游ゴシック" w:hint="eastAsia"/>
          <w:sz w:val="40"/>
        </w:rPr>
        <w:t>保育業務支援システム</w:t>
      </w:r>
      <w:r w:rsidR="00DE2980" w:rsidRPr="00844701">
        <w:rPr>
          <w:rFonts w:ascii="游ゴシック" w:eastAsia="游ゴシック" w:hAnsi="游ゴシック" w:hint="eastAsia"/>
          <w:sz w:val="40"/>
        </w:rPr>
        <w:t>の調達に関する</w:t>
      </w:r>
    </w:p>
    <w:p w14:paraId="14A3C889" w14:textId="77777777" w:rsidR="00DE2980" w:rsidRPr="00844701" w:rsidRDefault="00DE2980" w:rsidP="00844701">
      <w:pPr>
        <w:jc w:val="center"/>
        <w:rPr>
          <w:rFonts w:ascii="游ゴシック" w:eastAsia="游ゴシック" w:hAnsi="游ゴシック"/>
          <w:sz w:val="40"/>
          <w:lang w:eastAsia="zh-TW"/>
        </w:rPr>
      </w:pPr>
      <w:r w:rsidRPr="00844701">
        <w:rPr>
          <w:rFonts w:ascii="游ゴシック" w:eastAsia="游ゴシック" w:hAnsi="游ゴシック" w:hint="eastAsia"/>
          <w:sz w:val="40"/>
          <w:lang w:eastAsia="zh-TW"/>
        </w:rPr>
        <w:t>情報提供依頼</w:t>
      </w:r>
      <w:r w:rsidR="00B112CC" w:rsidRPr="00844701">
        <w:rPr>
          <w:rFonts w:ascii="游ゴシック" w:eastAsia="游ゴシック" w:hAnsi="游ゴシック" w:hint="eastAsia"/>
          <w:sz w:val="40"/>
          <w:lang w:eastAsia="zh-TW"/>
        </w:rPr>
        <w:t>（RFI）条件</w:t>
      </w:r>
      <w:r w:rsidRPr="00844701">
        <w:rPr>
          <w:rFonts w:ascii="游ゴシック" w:eastAsia="游ゴシック" w:hAnsi="游ゴシック" w:hint="eastAsia"/>
          <w:sz w:val="40"/>
          <w:lang w:eastAsia="zh-TW"/>
        </w:rPr>
        <w:t>書</w:t>
      </w:r>
    </w:p>
    <w:p w14:paraId="6A50DA8D" w14:textId="77777777" w:rsidR="00DE2980" w:rsidRPr="0074030D" w:rsidRDefault="00DE2980">
      <w:pPr>
        <w:rPr>
          <w:rFonts w:ascii="游ゴシック" w:eastAsia="游ゴシック" w:hAnsi="游ゴシック"/>
          <w:lang w:eastAsia="zh-TW"/>
        </w:rPr>
      </w:pPr>
    </w:p>
    <w:p w14:paraId="3ADD4890" w14:textId="77777777" w:rsidR="00DE2980" w:rsidRPr="0074030D" w:rsidRDefault="00DE2980">
      <w:pPr>
        <w:rPr>
          <w:rFonts w:ascii="游ゴシック" w:eastAsia="游ゴシック" w:hAnsi="游ゴシック"/>
          <w:lang w:eastAsia="zh-TW"/>
        </w:rPr>
      </w:pPr>
    </w:p>
    <w:p w14:paraId="56358105" w14:textId="77777777" w:rsidR="00DE2980" w:rsidRPr="0074030D" w:rsidRDefault="00DE2980">
      <w:pPr>
        <w:rPr>
          <w:rFonts w:ascii="游ゴシック" w:eastAsia="游ゴシック" w:hAnsi="游ゴシック"/>
          <w:lang w:eastAsia="zh-TW"/>
        </w:rPr>
      </w:pPr>
    </w:p>
    <w:p w14:paraId="5DA38C4F" w14:textId="77777777" w:rsidR="00DE2980" w:rsidRDefault="00DE2980">
      <w:pPr>
        <w:rPr>
          <w:rFonts w:ascii="游ゴシック" w:eastAsia="游ゴシック" w:hAnsi="游ゴシック"/>
          <w:lang w:eastAsia="zh-TW"/>
        </w:rPr>
      </w:pPr>
    </w:p>
    <w:p w14:paraId="664A9753" w14:textId="77777777" w:rsidR="00844701" w:rsidRDefault="00844701">
      <w:pPr>
        <w:rPr>
          <w:rFonts w:ascii="游ゴシック" w:eastAsia="游ゴシック" w:hAnsi="游ゴシック"/>
          <w:lang w:eastAsia="zh-TW"/>
        </w:rPr>
      </w:pPr>
    </w:p>
    <w:p w14:paraId="569C492E" w14:textId="77777777" w:rsidR="00844701" w:rsidRDefault="00844701">
      <w:pPr>
        <w:rPr>
          <w:rFonts w:ascii="游ゴシック" w:eastAsia="游ゴシック" w:hAnsi="游ゴシック"/>
          <w:lang w:eastAsia="zh-TW"/>
        </w:rPr>
      </w:pPr>
    </w:p>
    <w:p w14:paraId="44B0577B" w14:textId="77777777" w:rsidR="00844701" w:rsidRDefault="00844701">
      <w:pPr>
        <w:rPr>
          <w:rFonts w:ascii="游ゴシック" w:eastAsia="游ゴシック" w:hAnsi="游ゴシック"/>
          <w:lang w:eastAsia="zh-TW"/>
        </w:rPr>
      </w:pPr>
    </w:p>
    <w:p w14:paraId="3C18E77F" w14:textId="77777777" w:rsidR="00844701" w:rsidRDefault="00844701">
      <w:pPr>
        <w:rPr>
          <w:rFonts w:ascii="游ゴシック" w:eastAsia="游ゴシック" w:hAnsi="游ゴシック"/>
          <w:lang w:eastAsia="zh-TW"/>
        </w:rPr>
      </w:pPr>
    </w:p>
    <w:p w14:paraId="2275B680" w14:textId="77777777" w:rsidR="00844701" w:rsidRDefault="00844701">
      <w:pPr>
        <w:rPr>
          <w:rFonts w:ascii="游ゴシック" w:eastAsia="游ゴシック" w:hAnsi="游ゴシック"/>
          <w:lang w:eastAsia="zh-TW"/>
        </w:rPr>
      </w:pPr>
    </w:p>
    <w:p w14:paraId="18E70B4B" w14:textId="77777777" w:rsidR="00844701" w:rsidRDefault="00844701">
      <w:pPr>
        <w:rPr>
          <w:rFonts w:ascii="游ゴシック" w:eastAsia="游ゴシック" w:hAnsi="游ゴシック"/>
          <w:lang w:eastAsia="zh-TW"/>
        </w:rPr>
      </w:pPr>
    </w:p>
    <w:p w14:paraId="72A8F7F6" w14:textId="77777777" w:rsidR="00844701" w:rsidRDefault="00844701">
      <w:pPr>
        <w:rPr>
          <w:rFonts w:ascii="游ゴシック" w:eastAsia="游ゴシック" w:hAnsi="游ゴシック"/>
          <w:lang w:eastAsia="zh-TW"/>
        </w:rPr>
      </w:pPr>
    </w:p>
    <w:p w14:paraId="573D8FA7" w14:textId="77777777" w:rsidR="00844701" w:rsidRDefault="00844701">
      <w:pPr>
        <w:rPr>
          <w:rFonts w:ascii="游ゴシック" w:eastAsia="游ゴシック" w:hAnsi="游ゴシック"/>
          <w:lang w:eastAsia="zh-TW"/>
        </w:rPr>
      </w:pPr>
    </w:p>
    <w:p w14:paraId="6FBCDA19" w14:textId="77777777" w:rsidR="00844701" w:rsidRDefault="00844701">
      <w:pPr>
        <w:rPr>
          <w:rFonts w:ascii="游ゴシック" w:eastAsia="游ゴシック" w:hAnsi="游ゴシック"/>
          <w:lang w:eastAsia="zh-TW"/>
        </w:rPr>
      </w:pPr>
    </w:p>
    <w:p w14:paraId="3B07E885" w14:textId="77777777" w:rsidR="00844701" w:rsidRDefault="00844701">
      <w:pPr>
        <w:rPr>
          <w:rFonts w:ascii="游ゴシック" w:eastAsia="游ゴシック" w:hAnsi="游ゴシック"/>
          <w:lang w:eastAsia="zh-TW"/>
        </w:rPr>
      </w:pPr>
    </w:p>
    <w:p w14:paraId="396FFE79" w14:textId="77777777" w:rsidR="00844701" w:rsidRDefault="00844701">
      <w:pPr>
        <w:rPr>
          <w:rFonts w:ascii="游ゴシック" w:eastAsia="游ゴシック" w:hAnsi="游ゴシック"/>
          <w:lang w:eastAsia="zh-TW"/>
        </w:rPr>
      </w:pPr>
    </w:p>
    <w:p w14:paraId="18823EBA" w14:textId="77777777" w:rsidR="00844701" w:rsidRPr="0074030D" w:rsidRDefault="00844701">
      <w:pPr>
        <w:rPr>
          <w:rFonts w:ascii="游ゴシック" w:eastAsia="游ゴシック" w:hAnsi="游ゴシック"/>
          <w:lang w:eastAsia="zh-TW"/>
        </w:rPr>
      </w:pPr>
    </w:p>
    <w:p w14:paraId="57AD2615" w14:textId="1A74EF32" w:rsidR="00DE2980" w:rsidRPr="00844701" w:rsidRDefault="00475E37" w:rsidP="00844701">
      <w:pPr>
        <w:jc w:val="center"/>
        <w:rPr>
          <w:rFonts w:ascii="游ゴシック" w:eastAsia="游ゴシック" w:hAnsi="游ゴシック"/>
          <w:sz w:val="40"/>
        </w:rPr>
      </w:pPr>
      <w:r>
        <w:rPr>
          <w:rFonts w:ascii="游ゴシック" w:eastAsia="游ゴシック" w:hAnsi="游ゴシック" w:hint="eastAsia"/>
          <w:sz w:val="40"/>
        </w:rPr>
        <w:t>令和</w:t>
      </w:r>
      <w:r w:rsidR="00E16BE0">
        <w:rPr>
          <w:rFonts w:ascii="游ゴシック" w:eastAsia="游ゴシック" w:hAnsi="游ゴシック" w:hint="eastAsia"/>
          <w:sz w:val="40"/>
        </w:rPr>
        <w:t>７</w:t>
      </w:r>
      <w:r w:rsidR="00DE2980" w:rsidRPr="00844701">
        <w:rPr>
          <w:rFonts w:ascii="游ゴシック" w:eastAsia="游ゴシック" w:hAnsi="游ゴシック" w:hint="eastAsia"/>
          <w:sz w:val="40"/>
        </w:rPr>
        <w:t>年</w:t>
      </w:r>
      <w:r w:rsidR="00577513">
        <w:rPr>
          <w:rFonts w:ascii="游ゴシック" w:eastAsia="游ゴシック" w:hAnsi="游ゴシック" w:hint="eastAsia"/>
          <w:sz w:val="40"/>
        </w:rPr>
        <w:t>（</w:t>
      </w:r>
      <w:r>
        <w:rPr>
          <w:rFonts w:ascii="游ゴシック" w:eastAsia="游ゴシック" w:hAnsi="游ゴシック" w:hint="eastAsia"/>
          <w:sz w:val="40"/>
        </w:rPr>
        <w:t>202</w:t>
      </w:r>
      <w:r w:rsidR="00E16BE0">
        <w:rPr>
          <w:rFonts w:ascii="游ゴシック" w:eastAsia="游ゴシック" w:hAnsi="游ゴシック" w:hint="eastAsia"/>
          <w:sz w:val="40"/>
        </w:rPr>
        <w:t>5</w:t>
      </w:r>
      <w:r w:rsidR="00577513">
        <w:rPr>
          <w:rFonts w:ascii="游ゴシック" w:eastAsia="游ゴシック" w:hAnsi="游ゴシック" w:hint="eastAsia"/>
          <w:sz w:val="40"/>
        </w:rPr>
        <w:t>年）</w:t>
      </w:r>
      <w:r w:rsidR="00514A9C">
        <w:rPr>
          <w:rFonts w:ascii="游ゴシック" w:eastAsia="游ゴシック" w:hAnsi="游ゴシック" w:hint="eastAsia"/>
          <w:sz w:val="40"/>
        </w:rPr>
        <w:t>５</w:t>
      </w:r>
      <w:r w:rsidR="00DE2980" w:rsidRPr="00844701">
        <w:rPr>
          <w:rFonts w:ascii="游ゴシック" w:eastAsia="游ゴシック" w:hAnsi="游ゴシック" w:hint="eastAsia"/>
          <w:sz w:val="40"/>
        </w:rPr>
        <w:t>月</w:t>
      </w:r>
    </w:p>
    <w:p w14:paraId="289ADC88" w14:textId="77777777" w:rsidR="00DE2980" w:rsidRPr="00844701" w:rsidRDefault="00DE2980" w:rsidP="00844701">
      <w:pPr>
        <w:jc w:val="center"/>
        <w:rPr>
          <w:rFonts w:ascii="游ゴシック" w:eastAsia="游ゴシック" w:hAnsi="游ゴシック"/>
          <w:sz w:val="40"/>
        </w:rPr>
      </w:pPr>
      <w:r w:rsidRPr="00844701">
        <w:rPr>
          <w:rFonts w:ascii="游ゴシック" w:eastAsia="游ゴシック" w:hAnsi="游ゴシック" w:hint="eastAsia"/>
          <w:sz w:val="40"/>
        </w:rPr>
        <w:t>練馬区</w:t>
      </w:r>
      <w:r w:rsidR="0011458A">
        <w:rPr>
          <w:rFonts w:ascii="游ゴシック" w:eastAsia="游ゴシック" w:hAnsi="游ゴシック" w:hint="eastAsia"/>
          <w:sz w:val="40"/>
        </w:rPr>
        <w:t>こども家庭</w:t>
      </w:r>
      <w:r w:rsidRPr="00844701">
        <w:rPr>
          <w:rFonts w:ascii="游ゴシック" w:eastAsia="游ゴシック" w:hAnsi="游ゴシック" w:hint="eastAsia"/>
          <w:sz w:val="40"/>
        </w:rPr>
        <w:t>部</w:t>
      </w:r>
      <w:r w:rsidR="0011458A">
        <w:rPr>
          <w:rFonts w:ascii="游ゴシック" w:eastAsia="游ゴシック" w:hAnsi="游ゴシック" w:hint="eastAsia"/>
          <w:sz w:val="40"/>
        </w:rPr>
        <w:t>保育</w:t>
      </w:r>
      <w:r w:rsidRPr="00844701">
        <w:rPr>
          <w:rFonts w:ascii="游ゴシック" w:eastAsia="游ゴシック" w:hAnsi="游ゴシック" w:hint="eastAsia"/>
          <w:sz w:val="40"/>
        </w:rPr>
        <w:t>課</w:t>
      </w:r>
    </w:p>
    <w:p w14:paraId="580B0C45" w14:textId="77777777" w:rsidR="00DE2980" w:rsidRPr="0074030D" w:rsidRDefault="00DE2980">
      <w:pPr>
        <w:rPr>
          <w:rFonts w:ascii="游ゴシック" w:eastAsia="游ゴシック" w:hAnsi="游ゴシック"/>
        </w:rPr>
      </w:pPr>
    </w:p>
    <w:p w14:paraId="3AE29C1E" w14:textId="77777777" w:rsidR="00DE2980" w:rsidRPr="0074030D" w:rsidRDefault="00DE2980">
      <w:pPr>
        <w:widowControl/>
        <w:jc w:val="left"/>
        <w:rPr>
          <w:rFonts w:ascii="游ゴシック" w:eastAsia="游ゴシック" w:hAnsi="游ゴシック"/>
        </w:rPr>
      </w:pPr>
      <w:r w:rsidRPr="0074030D">
        <w:rPr>
          <w:rFonts w:ascii="游ゴシック" w:eastAsia="游ゴシック" w:hAnsi="游ゴシック"/>
        </w:rPr>
        <w:br w:type="page"/>
      </w:r>
    </w:p>
    <w:sdt>
      <w:sdtPr>
        <w:rPr>
          <w:rFonts w:asciiTheme="minorHAnsi" w:eastAsiaTheme="minorEastAsia" w:hAnsiTheme="minorHAnsi" w:cstheme="minorBidi"/>
          <w:color w:val="auto"/>
          <w:kern w:val="2"/>
          <w:sz w:val="21"/>
          <w:szCs w:val="21"/>
          <w:lang w:val="ja-JP"/>
        </w:rPr>
        <w:id w:val="-1401830573"/>
        <w:docPartObj>
          <w:docPartGallery w:val="Table of Contents"/>
          <w:docPartUnique/>
        </w:docPartObj>
      </w:sdtPr>
      <w:sdtEndPr>
        <w:rPr>
          <w:b/>
          <w:bCs/>
        </w:rPr>
      </w:sdtEndPr>
      <w:sdtContent>
        <w:p w14:paraId="228BF7B4" w14:textId="77777777" w:rsidR="00A244FD" w:rsidRDefault="00A244FD">
          <w:pPr>
            <w:pStyle w:val="ad"/>
          </w:pPr>
          <w:r>
            <w:rPr>
              <w:lang w:val="ja-JP"/>
            </w:rPr>
            <w:t>目次</w:t>
          </w:r>
        </w:p>
        <w:p w14:paraId="4AAD5D55" w14:textId="1BC7A7D0" w:rsidR="00D62417" w:rsidRDefault="00A244FD">
          <w:pPr>
            <w:pStyle w:val="11"/>
            <w:tabs>
              <w:tab w:val="right" w:leader="dot" w:pos="9736"/>
            </w:tabs>
            <w:rPr>
              <w:noProof/>
              <w:sz w:val="22"/>
              <w:szCs w:val="24"/>
              <w14:ligatures w14:val="standardContextual"/>
            </w:rPr>
          </w:pPr>
          <w:r>
            <w:fldChar w:fldCharType="begin"/>
          </w:r>
          <w:r>
            <w:instrText xml:space="preserve"> TOC \o "1-3" \h \z \u </w:instrText>
          </w:r>
          <w:r>
            <w:fldChar w:fldCharType="separate"/>
          </w:r>
          <w:hyperlink w:anchor="_Toc198123292" w:history="1">
            <w:r w:rsidR="00D62417" w:rsidRPr="00954BF3">
              <w:rPr>
                <w:rStyle w:val="ae"/>
                <w:rFonts w:ascii="游ゴシック" w:eastAsia="游ゴシック" w:hAnsi="游ゴシック"/>
                <w:noProof/>
              </w:rPr>
              <w:t>１　情報提供依頼の実施目的</w:t>
            </w:r>
            <w:r w:rsidR="00D62417">
              <w:rPr>
                <w:noProof/>
                <w:webHidden/>
              </w:rPr>
              <w:tab/>
            </w:r>
            <w:r w:rsidR="00D62417">
              <w:rPr>
                <w:noProof/>
                <w:webHidden/>
              </w:rPr>
              <w:fldChar w:fldCharType="begin"/>
            </w:r>
            <w:r w:rsidR="00D62417">
              <w:rPr>
                <w:noProof/>
                <w:webHidden/>
              </w:rPr>
              <w:instrText xml:space="preserve"> PAGEREF _Toc198123292 \h </w:instrText>
            </w:r>
            <w:r w:rsidR="00D62417">
              <w:rPr>
                <w:noProof/>
                <w:webHidden/>
              </w:rPr>
            </w:r>
            <w:r w:rsidR="00D62417">
              <w:rPr>
                <w:noProof/>
                <w:webHidden/>
              </w:rPr>
              <w:fldChar w:fldCharType="separate"/>
            </w:r>
            <w:r w:rsidR="00F66770">
              <w:rPr>
                <w:noProof/>
                <w:webHidden/>
              </w:rPr>
              <w:t>3</w:t>
            </w:r>
            <w:r w:rsidR="00D62417">
              <w:rPr>
                <w:noProof/>
                <w:webHidden/>
              </w:rPr>
              <w:fldChar w:fldCharType="end"/>
            </w:r>
          </w:hyperlink>
        </w:p>
        <w:p w14:paraId="77E25560" w14:textId="4FD16904" w:rsidR="00D62417" w:rsidRDefault="00D62417">
          <w:pPr>
            <w:pStyle w:val="11"/>
            <w:tabs>
              <w:tab w:val="right" w:leader="dot" w:pos="9736"/>
            </w:tabs>
            <w:rPr>
              <w:noProof/>
              <w:sz w:val="22"/>
              <w:szCs w:val="24"/>
              <w14:ligatures w14:val="standardContextual"/>
            </w:rPr>
          </w:pPr>
          <w:hyperlink w:anchor="_Toc198123293" w:history="1">
            <w:r w:rsidRPr="00954BF3">
              <w:rPr>
                <w:rStyle w:val="ae"/>
                <w:rFonts w:ascii="游ゴシック" w:eastAsia="游ゴシック" w:hAnsi="游ゴシック"/>
                <w:noProof/>
              </w:rPr>
              <w:t>２　情報提供依頼の前提事項</w:t>
            </w:r>
            <w:r>
              <w:rPr>
                <w:noProof/>
                <w:webHidden/>
              </w:rPr>
              <w:tab/>
            </w:r>
            <w:r>
              <w:rPr>
                <w:noProof/>
                <w:webHidden/>
              </w:rPr>
              <w:fldChar w:fldCharType="begin"/>
            </w:r>
            <w:r>
              <w:rPr>
                <w:noProof/>
                <w:webHidden/>
              </w:rPr>
              <w:instrText xml:space="preserve"> PAGEREF _Toc198123293 \h </w:instrText>
            </w:r>
            <w:r>
              <w:rPr>
                <w:noProof/>
                <w:webHidden/>
              </w:rPr>
            </w:r>
            <w:r>
              <w:rPr>
                <w:noProof/>
                <w:webHidden/>
              </w:rPr>
              <w:fldChar w:fldCharType="separate"/>
            </w:r>
            <w:r w:rsidR="00F66770">
              <w:rPr>
                <w:noProof/>
                <w:webHidden/>
              </w:rPr>
              <w:t>4</w:t>
            </w:r>
            <w:r>
              <w:rPr>
                <w:noProof/>
                <w:webHidden/>
              </w:rPr>
              <w:fldChar w:fldCharType="end"/>
            </w:r>
          </w:hyperlink>
        </w:p>
        <w:p w14:paraId="40F2395D" w14:textId="0A31301B" w:rsidR="00D62417" w:rsidRDefault="00D62417">
          <w:pPr>
            <w:pStyle w:val="21"/>
            <w:tabs>
              <w:tab w:val="right" w:leader="dot" w:pos="9736"/>
            </w:tabs>
            <w:rPr>
              <w:noProof/>
              <w:sz w:val="22"/>
              <w:szCs w:val="24"/>
              <w14:ligatures w14:val="standardContextual"/>
            </w:rPr>
          </w:pPr>
          <w:hyperlink w:anchor="_Toc198123294" w:history="1">
            <w:r w:rsidRPr="00954BF3">
              <w:rPr>
                <w:rStyle w:val="ae"/>
                <w:rFonts w:ascii="游ゴシック" w:eastAsia="游ゴシック" w:hAnsi="游ゴシック"/>
                <w:noProof/>
              </w:rPr>
              <w:t>（１）背景とシステム更新の目的</w:t>
            </w:r>
            <w:r>
              <w:rPr>
                <w:noProof/>
                <w:webHidden/>
              </w:rPr>
              <w:tab/>
            </w:r>
            <w:r>
              <w:rPr>
                <w:noProof/>
                <w:webHidden/>
              </w:rPr>
              <w:fldChar w:fldCharType="begin"/>
            </w:r>
            <w:r>
              <w:rPr>
                <w:noProof/>
                <w:webHidden/>
              </w:rPr>
              <w:instrText xml:space="preserve"> PAGEREF _Toc198123294 \h </w:instrText>
            </w:r>
            <w:r>
              <w:rPr>
                <w:noProof/>
                <w:webHidden/>
              </w:rPr>
            </w:r>
            <w:r>
              <w:rPr>
                <w:noProof/>
                <w:webHidden/>
              </w:rPr>
              <w:fldChar w:fldCharType="separate"/>
            </w:r>
            <w:r w:rsidR="00F66770">
              <w:rPr>
                <w:noProof/>
                <w:webHidden/>
              </w:rPr>
              <w:t>4</w:t>
            </w:r>
            <w:r>
              <w:rPr>
                <w:noProof/>
                <w:webHidden/>
              </w:rPr>
              <w:fldChar w:fldCharType="end"/>
            </w:r>
          </w:hyperlink>
        </w:p>
        <w:p w14:paraId="278F776F" w14:textId="0B5F8EAC" w:rsidR="00D62417" w:rsidRDefault="00D62417">
          <w:pPr>
            <w:pStyle w:val="21"/>
            <w:tabs>
              <w:tab w:val="right" w:leader="dot" w:pos="9736"/>
            </w:tabs>
            <w:rPr>
              <w:noProof/>
              <w:sz w:val="22"/>
              <w:szCs w:val="24"/>
              <w14:ligatures w14:val="standardContextual"/>
            </w:rPr>
          </w:pPr>
          <w:hyperlink w:anchor="_Toc198123295" w:history="1">
            <w:r w:rsidRPr="00954BF3">
              <w:rPr>
                <w:rStyle w:val="ae"/>
                <w:rFonts w:ascii="游ゴシック" w:eastAsia="游ゴシック" w:hAnsi="游ゴシック"/>
                <w:noProof/>
              </w:rPr>
              <w:t>（２）システム更新における取組方針および効果</w:t>
            </w:r>
            <w:r>
              <w:rPr>
                <w:noProof/>
                <w:webHidden/>
              </w:rPr>
              <w:tab/>
            </w:r>
            <w:r>
              <w:rPr>
                <w:noProof/>
                <w:webHidden/>
              </w:rPr>
              <w:fldChar w:fldCharType="begin"/>
            </w:r>
            <w:r>
              <w:rPr>
                <w:noProof/>
                <w:webHidden/>
              </w:rPr>
              <w:instrText xml:space="preserve"> PAGEREF _Toc198123295 \h </w:instrText>
            </w:r>
            <w:r>
              <w:rPr>
                <w:noProof/>
                <w:webHidden/>
              </w:rPr>
            </w:r>
            <w:r>
              <w:rPr>
                <w:noProof/>
                <w:webHidden/>
              </w:rPr>
              <w:fldChar w:fldCharType="separate"/>
            </w:r>
            <w:r w:rsidR="00F66770">
              <w:rPr>
                <w:noProof/>
                <w:webHidden/>
              </w:rPr>
              <w:t>4</w:t>
            </w:r>
            <w:r>
              <w:rPr>
                <w:noProof/>
                <w:webHidden/>
              </w:rPr>
              <w:fldChar w:fldCharType="end"/>
            </w:r>
          </w:hyperlink>
        </w:p>
        <w:p w14:paraId="45E59E36" w14:textId="1ADB7815" w:rsidR="00D62417" w:rsidRDefault="00D62417">
          <w:pPr>
            <w:pStyle w:val="21"/>
            <w:tabs>
              <w:tab w:val="right" w:leader="dot" w:pos="9736"/>
            </w:tabs>
            <w:rPr>
              <w:noProof/>
              <w:sz w:val="22"/>
              <w:szCs w:val="24"/>
              <w14:ligatures w14:val="standardContextual"/>
            </w:rPr>
          </w:pPr>
          <w:hyperlink w:anchor="_Toc198123296" w:history="1">
            <w:r w:rsidRPr="00954BF3">
              <w:rPr>
                <w:rStyle w:val="ae"/>
                <w:rFonts w:ascii="游ゴシック" w:eastAsia="游ゴシック" w:hAnsi="游ゴシック"/>
                <w:noProof/>
              </w:rPr>
              <w:t>（３）調達範囲</w:t>
            </w:r>
            <w:r>
              <w:rPr>
                <w:noProof/>
                <w:webHidden/>
              </w:rPr>
              <w:tab/>
            </w:r>
            <w:r>
              <w:rPr>
                <w:noProof/>
                <w:webHidden/>
              </w:rPr>
              <w:fldChar w:fldCharType="begin"/>
            </w:r>
            <w:r>
              <w:rPr>
                <w:noProof/>
                <w:webHidden/>
              </w:rPr>
              <w:instrText xml:space="preserve"> PAGEREF _Toc198123296 \h </w:instrText>
            </w:r>
            <w:r>
              <w:rPr>
                <w:noProof/>
                <w:webHidden/>
              </w:rPr>
            </w:r>
            <w:r>
              <w:rPr>
                <w:noProof/>
                <w:webHidden/>
              </w:rPr>
              <w:fldChar w:fldCharType="separate"/>
            </w:r>
            <w:r w:rsidR="00F66770">
              <w:rPr>
                <w:noProof/>
                <w:webHidden/>
              </w:rPr>
              <w:t>4</w:t>
            </w:r>
            <w:r>
              <w:rPr>
                <w:noProof/>
                <w:webHidden/>
              </w:rPr>
              <w:fldChar w:fldCharType="end"/>
            </w:r>
          </w:hyperlink>
        </w:p>
        <w:p w14:paraId="14F36300" w14:textId="7413BAE3" w:rsidR="00D62417" w:rsidRDefault="00D62417">
          <w:pPr>
            <w:pStyle w:val="21"/>
            <w:tabs>
              <w:tab w:val="right" w:leader="dot" w:pos="9736"/>
            </w:tabs>
            <w:rPr>
              <w:noProof/>
              <w:sz w:val="22"/>
              <w:szCs w:val="24"/>
              <w14:ligatures w14:val="standardContextual"/>
            </w:rPr>
          </w:pPr>
          <w:hyperlink w:anchor="_Toc198123297" w:history="1">
            <w:r w:rsidRPr="00954BF3">
              <w:rPr>
                <w:rStyle w:val="ae"/>
                <w:rFonts w:ascii="游ゴシック" w:eastAsia="游ゴシック" w:hAnsi="游ゴシック"/>
                <w:noProof/>
              </w:rPr>
              <w:t>（４）スケジュール</w:t>
            </w:r>
            <w:r>
              <w:rPr>
                <w:noProof/>
                <w:webHidden/>
              </w:rPr>
              <w:tab/>
            </w:r>
            <w:r>
              <w:rPr>
                <w:noProof/>
                <w:webHidden/>
              </w:rPr>
              <w:fldChar w:fldCharType="begin"/>
            </w:r>
            <w:r>
              <w:rPr>
                <w:noProof/>
                <w:webHidden/>
              </w:rPr>
              <w:instrText xml:space="preserve"> PAGEREF _Toc198123297 \h </w:instrText>
            </w:r>
            <w:r>
              <w:rPr>
                <w:noProof/>
                <w:webHidden/>
              </w:rPr>
            </w:r>
            <w:r>
              <w:rPr>
                <w:noProof/>
                <w:webHidden/>
              </w:rPr>
              <w:fldChar w:fldCharType="separate"/>
            </w:r>
            <w:r w:rsidR="00F66770">
              <w:rPr>
                <w:noProof/>
                <w:webHidden/>
              </w:rPr>
              <w:t>6</w:t>
            </w:r>
            <w:r>
              <w:rPr>
                <w:noProof/>
                <w:webHidden/>
              </w:rPr>
              <w:fldChar w:fldCharType="end"/>
            </w:r>
          </w:hyperlink>
        </w:p>
        <w:p w14:paraId="5829A142" w14:textId="6C88938F" w:rsidR="00D62417" w:rsidRDefault="00D62417">
          <w:pPr>
            <w:pStyle w:val="21"/>
            <w:tabs>
              <w:tab w:val="right" w:leader="dot" w:pos="9736"/>
            </w:tabs>
            <w:rPr>
              <w:noProof/>
              <w:sz w:val="22"/>
              <w:szCs w:val="24"/>
              <w14:ligatures w14:val="standardContextual"/>
            </w:rPr>
          </w:pPr>
          <w:hyperlink w:anchor="_Toc198123298" w:history="1">
            <w:r w:rsidRPr="00954BF3">
              <w:rPr>
                <w:rStyle w:val="ae"/>
                <w:rFonts w:ascii="游ゴシック" w:eastAsia="游ゴシック" w:hAnsi="游ゴシック"/>
                <w:noProof/>
              </w:rPr>
              <w:t>（５）新システムのライフサイクル</w:t>
            </w:r>
            <w:r>
              <w:rPr>
                <w:noProof/>
                <w:webHidden/>
              </w:rPr>
              <w:tab/>
            </w:r>
            <w:r>
              <w:rPr>
                <w:noProof/>
                <w:webHidden/>
              </w:rPr>
              <w:fldChar w:fldCharType="begin"/>
            </w:r>
            <w:r>
              <w:rPr>
                <w:noProof/>
                <w:webHidden/>
              </w:rPr>
              <w:instrText xml:space="preserve"> PAGEREF _Toc198123298 \h </w:instrText>
            </w:r>
            <w:r>
              <w:rPr>
                <w:noProof/>
                <w:webHidden/>
              </w:rPr>
            </w:r>
            <w:r>
              <w:rPr>
                <w:noProof/>
                <w:webHidden/>
              </w:rPr>
              <w:fldChar w:fldCharType="separate"/>
            </w:r>
            <w:r w:rsidR="00F66770">
              <w:rPr>
                <w:noProof/>
                <w:webHidden/>
              </w:rPr>
              <w:t>6</w:t>
            </w:r>
            <w:r>
              <w:rPr>
                <w:noProof/>
                <w:webHidden/>
              </w:rPr>
              <w:fldChar w:fldCharType="end"/>
            </w:r>
          </w:hyperlink>
        </w:p>
        <w:p w14:paraId="501C4BE6" w14:textId="4A9FB704" w:rsidR="00D62417" w:rsidRDefault="00D62417">
          <w:pPr>
            <w:pStyle w:val="21"/>
            <w:tabs>
              <w:tab w:val="right" w:leader="dot" w:pos="9736"/>
            </w:tabs>
            <w:rPr>
              <w:noProof/>
              <w:sz w:val="22"/>
              <w:szCs w:val="24"/>
              <w14:ligatures w14:val="standardContextual"/>
            </w:rPr>
          </w:pPr>
          <w:hyperlink w:anchor="_Toc198123299" w:history="1">
            <w:r w:rsidRPr="00954BF3">
              <w:rPr>
                <w:rStyle w:val="ae"/>
                <w:rFonts w:ascii="游ゴシック" w:eastAsia="游ゴシック" w:hAnsi="游ゴシック"/>
                <w:noProof/>
              </w:rPr>
              <w:t>（６）システム規模</w:t>
            </w:r>
            <w:r>
              <w:rPr>
                <w:noProof/>
                <w:webHidden/>
              </w:rPr>
              <w:tab/>
            </w:r>
            <w:r>
              <w:rPr>
                <w:noProof/>
                <w:webHidden/>
              </w:rPr>
              <w:fldChar w:fldCharType="begin"/>
            </w:r>
            <w:r>
              <w:rPr>
                <w:noProof/>
                <w:webHidden/>
              </w:rPr>
              <w:instrText xml:space="preserve"> PAGEREF _Toc198123299 \h </w:instrText>
            </w:r>
            <w:r>
              <w:rPr>
                <w:noProof/>
                <w:webHidden/>
              </w:rPr>
            </w:r>
            <w:r>
              <w:rPr>
                <w:noProof/>
                <w:webHidden/>
              </w:rPr>
              <w:fldChar w:fldCharType="separate"/>
            </w:r>
            <w:r w:rsidR="00F66770">
              <w:rPr>
                <w:noProof/>
                <w:webHidden/>
              </w:rPr>
              <w:t>6</w:t>
            </w:r>
            <w:r>
              <w:rPr>
                <w:noProof/>
                <w:webHidden/>
              </w:rPr>
              <w:fldChar w:fldCharType="end"/>
            </w:r>
          </w:hyperlink>
        </w:p>
        <w:p w14:paraId="6898981C" w14:textId="7A858E48" w:rsidR="00D62417" w:rsidRDefault="00D62417">
          <w:pPr>
            <w:pStyle w:val="21"/>
            <w:tabs>
              <w:tab w:val="right" w:leader="dot" w:pos="9736"/>
            </w:tabs>
            <w:rPr>
              <w:noProof/>
              <w:sz w:val="22"/>
              <w:szCs w:val="24"/>
              <w14:ligatures w14:val="standardContextual"/>
            </w:rPr>
          </w:pPr>
          <w:hyperlink w:anchor="_Toc198123300" w:history="1">
            <w:r w:rsidRPr="00954BF3">
              <w:rPr>
                <w:rStyle w:val="ae"/>
                <w:rFonts w:ascii="游ゴシック" w:eastAsia="游ゴシック" w:hAnsi="游ゴシック"/>
                <w:noProof/>
              </w:rPr>
              <w:t>（７）現行システムの名称・事業者名</w:t>
            </w:r>
            <w:r>
              <w:rPr>
                <w:noProof/>
                <w:webHidden/>
              </w:rPr>
              <w:tab/>
            </w:r>
            <w:r>
              <w:rPr>
                <w:noProof/>
                <w:webHidden/>
              </w:rPr>
              <w:fldChar w:fldCharType="begin"/>
            </w:r>
            <w:r>
              <w:rPr>
                <w:noProof/>
                <w:webHidden/>
              </w:rPr>
              <w:instrText xml:space="preserve"> PAGEREF _Toc198123300 \h </w:instrText>
            </w:r>
            <w:r>
              <w:rPr>
                <w:noProof/>
                <w:webHidden/>
              </w:rPr>
            </w:r>
            <w:r>
              <w:rPr>
                <w:noProof/>
                <w:webHidden/>
              </w:rPr>
              <w:fldChar w:fldCharType="separate"/>
            </w:r>
            <w:r w:rsidR="00F66770">
              <w:rPr>
                <w:noProof/>
                <w:webHidden/>
              </w:rPr>
              <w:t>7</w:t>
            </w:r>
            <w:r>
              <w:rPr>
                <w:noProof/>
                <w:webHidden/>
              </w:rPr>
              <w:fldChar w:fldCharType="end"/>
            </w:r>
          </w:hyperlink>
        </w:p>
        <w:p w14:paraId="4110570B" w14:textId="3A872E7F" w:rsidR="00D62417" w:rsidRDefault="00D62417">
          <w:pPr>
            <w:pStyle w:val="21"/>
            <w:tabs>
              <w:tab w:val="right" w:leader="dot" w:pos="9736"/>
            </w:tabs>
            <w:rPr>
              <w:noProof/>
              <w:sz w:val="22"/>
              <w:szCs w:val="24"/>
              <w14:ligatures w14:val="standardContextual"/>
            </w:rPr>
          </w:pPr>
          <w:hyperlink w:anchor="_Toc198123301" w:history="1">
            <w:r w:rsidRPr="00954BF3">
              <w:rPr>
                <w:rStyle w:val="ae"/>
                <w:rFonts w:ascii="游ゴシック" w:eastAsia="游ゴシック" w:hAnsi="游ゴシック"/>
                <w:noProof/>
              </w:rPr>
              <w:t>（８）ソフトウェア要件</w:t>
            </w:r>
            <w:r>
              <w:rPr>
                <w:noProof/>
                <w:webHidden/>
              </w:rPr>
              <w:tab/>
            </w:r>
            <w:r>
              <w:rPr>
                <w:noProof/>
                <w:webHidden/>
              </w:rPr>
              <w:fldChar w:fldCharType="begin"/>
            </w:r>
            <w:r>
              <w:rPr>
                <w:noProof/>
                <w:webHidden/>
              </w:rPr>
              <w:instrText xml:space="preserve"> PAGEREF _Toc198123301 \h </w:instrText>
            </w:r>
            <w:r>
              <w:rPr>
                <w:noProof/>
                <w:webHidden/>
              </w:rPr>
            </w:r>
            <w:r>
              <w:rPr>
                <w:noProof/>
                <w:webHidden/>
              </w:rPr>
              <w:fldChar w:fldCharType="separate"/>
            </w:r>
            <w:r w:rsidR="00F66770">
              <w:rPr>
                <w:noProof/>
                <w:webHidden/>
              </w:rPr>
              <w:t>7</w:t>
            </w:r>
            <w:r>
              <w:rPr>
                <w:noProof/>
                <w:webHidden/>
              </w:rPr>
              <w:fldChar w:fldCharType="end"/>
            </w:r>
          </w:hyperlink>
        </w:p>
        <w:p w14:paraId="2AE817EA" w14:textId="423AFB08" w:rsidR="00D62417" w:rsidRDefault="00D62417">
          <w:pPr>
            <w:pStyle w:val="21"/>
            <w:tabs>
              <w:tab w:val="right" w:leader="dot" w:pos="9736"/>
            </w:tabs>
            <w:rPr>
              <w:noProof/>
              <w:sz w:val="22"/>
              <w:szCs w:val="24"/>
              <w14:ligatures w14:val="standardContextual"/>
            </w:rPr>
          </w:pPr>
          <w:hyperlink w:anchor="_Toc198123302" w:history="1">
            <w:r w:rsidRPr="00954BF3">
              <w:rPr>
                <w:rStyle w:val="ae"/>
                <w:rFonts w:ascii="游ゴシック" w:eastAsia="游ゴシック" w:hAnsi="游ゴシック"/>
                <w:noProof/>
              </w:rPr>
              <w:t>（９）クライアント要件</w:t>
            </w:r>
            <w:r>
              <w:rPr>
                <w:noProof/>
                <w:webHidden/>
              </w:rPr>
              <w:tab/>
            </w:r>
            <w:r>
              <w:rPr>
                <w:noProof/>
                <w:webHidden/>
              </w:rPr>
              <w:fldChar w:fldCharType="begin"/>
            </w:r>
            <w:r>
              <w:rPr>
                <w:noProof/>
                <w:webHidden/>
              </w:rPr>
              <w:instrText xml:space="preserve"> PAGEREF _Toc198123302 \h </w:instrText>
            </w:r>
            <w:r>
              <w:rPr>
                <w:noProof/>
                <w:webHidden/>
              </w:rPr>
            </w:r>
            <w:r>
              <w:rPr>
                <w:noProof/>
                <w:webHidden/>
              </w:rPr>
              <w:fldChar w:fldCharType="separate"/>
            </w:r>
            <w:r w:rsidR="00F66770">
              <w:rPr>
                <w:noProof/>
                <w:webHidden/>
              </w:rPr>
              <w:t>8</w:t>
            </w:r>
            <w:r>
              <w:rPr>
                <w:noProof/>
                <w:webHidden/>
              </w:rPr>
              <w:fldChar w:fldCharType="end"/>
            </w:r>
          </w:hyperlink>
        </w:p>
        <w:p w14:paraId="24EA3A76" w14:textId="53037E94" w:rsidR="00D62417" w:rsidRDefault="00D62417">
          <w:pPr>
            <w:pStyle w:val="21"/>
            <w:tabs>
              <w:tab w:val="right" w:leader="dot" w:pos="9736"/>
            </w:tabs>
            <w:rPr>
              <w:noProof/>
              <w:sz w:val="22"/>
              <w:szCs w:val="24"/>
              <w14:ligatures w14:val="standardContextual"/>
            </w:rPr>
          </w:pPr>
          <w:hyperlink w:anchor="_Toc198123303" w:history="1">
            <w:r w:rsidRPr="00954BF3">
              <w:rPr>
                <w:rStyle w:val="ae"/>
                <w:rFonts w:ascii="游ゴシック" w:eastAsia="游ゴシック" w:hAnsi="游ゴシック"/>
                <w:noProof/>
              </w:rPr>
              <w:t>（10）ネットワーク要件</w:t>
            </w:r>
            <w:r>
              <w:rPr>
                <w:noProof/>
                <w:webHidden/>
              </w:rPr>
              <w:tab/>
            </w:r>
            <w:r>
              <w:rPr>
                <w:noProof/>
                <w:webHidden/>
              </w:rPr>
              <w:fldChar w:fldCharType="begin"/>
            </w:r>
            <w:r>
              <w:rPr>
                <w:noProof/>
                <w:webHidden/>
              </w:rPr>
              <w:instrText xml:space="preserve"> PAGEREF _Toc198123303 \h </w:instrText>
            </w:r>
            <w:r>
              <w:rPr>
                <w:noProof/>
                <w:webHidden/>
              </w:rPr>
            </w:r>
            <w:r>
              <w:rPr>
                <w:noProof/>
                <w:webHidden/>
              </w:rPr>
              <w:fldChar w:fldCharType="separate"/>
            </w:r>
            <w:r w:rsidR="00F66770">
              <w:rPr>
                <w:noProof/>
                <w:webHidden/>
              </w:rPr>
              <w:t>8</w:t>
            </w:r>
            <w:r>
              <w:rPr>
                <w:noProof/>
                <w:webHidden/>
              </w:rPr>
              <w:fldChar w:fldCharType="end"/>
            </w:r>
          </w:hyperlink>
        </w:p>
        <w:p w14:paraId="48D17B29" w14:textId="6FA56E37" w:rsidR="00D62417" w:rsidRDefault="00D62417">
          <w:pPr>
            <w:pStyle w:val="21"/>
            <w:tabs>
              <w:tab w:val="right" w:leader="dot" w:pos="9736"/>
            </w:tabs>
            <w:rPr>
              <w:noProof/>
              <w:sz w:val="22"/>
              <w:szCs w:val="24"/>
              <w14:ligatures w14:val="standardContextual"/>
            </w:rPr>
          </w:pPr>
          <w:hyperlink w:anchor="_Toc198123304" w:history="1">
            <w:r w:rsidRPr="00954BF3">
              <w:rPr>
                <w:rStyle w:val="ae"/>
                <w:rFonts w:ascii="游ゴシック" w:eastAsia="游ゴシック" w:hAnsi="游ゴシック"/>
                <w:noProof/>
              </w:rPr>
              <w:t>（11）システム要件</w:t>
            </w:r>
            <w:r>
              <w:rPr>
                <w:noProof/>
                <w:webHidden/>
              </w:rPr>
              <w:tab/>
            </w:r>
            <w:r>
              <w:rPr>
                <w:noProof/>
                <w:webHidden/>
              </w:rPr>
              <w:fldChar w:fldCharType="begin"/>
            </w:r>
            <w:r>
              <w:rPr>
                <w:noProof/>
                <w:webHidden/>
              </w:rPr>
              <w:instrText xml:space="preserve"> PAGEREF _Toc198123304 \h </w:instrText>
            </w:r>
            <w:r>
              <w:rPr>
                <w:noProof/>
                <w:webHidden/>
              </w:rPr>
            </w:r>
            <w:r>
              <w:rPr>
                <w:noProof/>
                <w:webHidden/>
              </w:rPr>
              <w:fldChar w:fldCharType="separate"/>
            </w:r>
            <w:r w:rsidR="00F66770">
              <w:rPr>
                <w:noProof/>
                <w:webHidden/>
              </w:rPr>
              <w:t>9</w:t>
            </w:r>
            <w:r>
              <w:rPr>
                <w:noProof/>
                <w:webHidden/>
              </w:rPr>
              <w:fldChar w:fldCharType="end"/>
            </w:r>
          </w:hyperlink>
        </w:p>
        <w:p w14:paraId="276EB9E0" w14:textId="76917B63" w:rsidR="00D62417" w:rsidRDefault="00D62417">
          <w:pPr>
            <w:pStyle w:val="21"/>
            <w:tabs>
              <w:tab w:val="right" w:leader="dot" w:pos="9736"/>
            </w:tabs>
            <w:rPr>
              <w:noProof/>
              <w:sz w:val="22"/>
              <w:szCs w:val="24"/>
              <w14:ligatures w14:val="standardContextual"/>
            </w:rPr>
          </w:pPr>
          <w:hyperlink w:anchor="_Toc198123305" w:history="1">
            <w:r w:rsidRPr="00954BF3">
              <w:rPr>
                <w:rStyle w:val="ae"/>
                <w:rFonts w:ascii="游ゴシック" w:eastAsia="游ゴシック" w:hAnsi="游ゴシック"/>
                <w:noProof/>
              </w:rPr>
              <w:t>（12）運用・保守要件</w:t>
            </w:r>
            <w:r>
              <w:rPr>
                <w:noProof/>
                <w:webHidden/>
              </w:rPr>
              <w:tab/>
            </w:r>
            <w:r>
              <w:rPr>
                <w:noProof/>
                <w:webHidden/>
              </w:rPr>
              <w:fldChar w:fldCharType="begin"/>
            </w:r>
            <w:r>
              <w:rPr>
                <w:noProof/>
                <w:webHidden/>
              </w:rPr>
              <w:instrText xml:space="preserve"> PAGEREF _Toc198123305 \h </w:instrText>
            </w:r>
            <w:r>
              <w:rPr>
                <w:noProof/>
                <w:webHidden/>
              </w:rPr>
            </w:r>
            <w:r>
              <w:rPr>
                <w:noProof/>
                <w:webHidden/>
              </w:rPr>
              <w:fldChar w:fldCharType="separate"/>
            </w:r>
            <w:r w:rsidR="00F66770">
              <w:rPr>
                <w:noProof/>
                <w:webHidden/>
              </w:rPr>
              <w:t>9</w:t>
            </w:r>
            <w:r>
              <w:rPr>
                <w:noProof/>
                <w:webHidden/>
              </w:rPr>
              <w:fldChar w:fldCharType="end"/>
            </w:r>
          </w:hyperlink>
        </w:p>
        <w:p w14:paraId="5DDD8204" w14:textId="59058AEC" w:rsidR="00D62417" w:rsidRDefault="00D62417">
          <w:pPr>
            <w:pStyle w:val="21"/>
            <w:tabs>
              <w:tab w:val="right" w:leader="dot" w:pos="9736"/>
            </w:tabs>
            <w:rPr>
              <w:noProof/>
              <w:sz w:val="22"/>
              <w:szCs w:val="24"/>
              <w14:ligatures w14:val="standardContextual"/>
            </w:rPr>
          </w:pPr>
          <w:hyperlink w:anchor="_Toc198123306" w:history="1">
            <w:r w:rsidRPr="00954BF3">
              <w:rPr>
                <w:rStyle w:val="ae"/>
                <w:rFonts w:ascii="游ゴシック" w:eastAsia="游ゴシック" w:hAnsi="游ゴシック"/>
                <w:noProof/>
              </w:rPr>
              <w:t>（13）その他要件</w:t>
            </w:r>
            <w:r>
              <w:rPr>
                <w:noProof/>
                <w:webHidden/>
              </w:rPr>
              <w:tab/>
            </w:r>
            <w:r>
              <w:rPr>
                <w:noProof/>
                <w:webHidden/>
              </w:rPr>
              <w:fldChar w:fldCharType="begin"/>
            </w:r>
            <w:r>
              <w:rPr>
                <w:noProof/>
                <w:webHidden/>
              </w:rPr>
              <w:instrText xml:space="preserve"> PAGEREF _Toc198123306 \h </w:instrText>
            </w:r>
            <w:r>
              <w:rPr>
                <w:noProof/>
                <w:webHidden/>
              </w:rPr>
            </w:r>
            <w:r>
              <w:rPr>
                <w:noProof/>
                <w:webHidden/>
              </w:rPr>
              <w:fldChar w:fldCharType="separate"/>
            </w:r>
            <w:r w:rsidR="00F66770">
              <w:rPr>
                <w:noProof/>
                <w:webHidden/>
              </w:rPr>
              <w:t>10</w:t>
            </w:r>
            <w:r>
              <w:rPr>
                <w:noProof/>
                <w:webHidden/>
              </w:rPr>
              <w:fldChar w:fldCharType="end"/>
            </w:r>
          </w:hyperlink>
        </w:p>
        <w:p w14:paraId="15D1C3C6" w14:textId="1A9299F5" w:rsidR="00D62417" w:rsidRDefault="00D62417">
          <w:pPr>
            <w:pStyle w:val="11"/>
            <w:tabs>
              <w:tab w:val="right" w:leader="dot" w:pos="9736"/>
            </w:tabs>
            <w:rPr>
              <w:noProof/>
              <w:sz w:val="22"/>
              <w:szCs w:val="24"/>
              <w14:ligatures w14:val="standardContextual"/>
            </w:rPr>
          </w:pPr>
          <w:hyperlink w:anchor="_Toc198123307" w:history="1">
            <w:r w:rsidRPr="00954BF3">
              <w:rPr>
                <w:rStyle w:val="ae"/>
                <w:rFonts w:ascii="游ゴシック" w:eastAsia="游ゴシック" w:hAnsi="游ゴシック"/>
                <w:noProof/>
              </w:rPr>
              <w:t>３　情報提供依頼の内容</w:t>
            </w:r>
            <w:r>
              <w:rPr>
                <w:noProof/>
                <w:webHidden/>
              </w:rPr>
              <w:tab/>
            </w:r>
            <w:r>
              <w:rPr>
                <w:noProof/>
                <w:webHidden/>
              </w:rPr>
              <w:fldChar w:fldCharType="begin"/>
            </w:r>
            <w:r>
              <w:rPr>
                <w:noProof/>
                <w:webHidden/>
              </w:rPr>
              <w:instrText xml:space="preserve"> PAGEREF _Toc198123307 \h </w:instrText>
            </w:r>
            <w:r>
              <w:rPr>
                <w:noProof/>
                <w:webHidden/>
              </w:rPr>
            </w:r>
            <w:r>
              <w:rPr>
                <w:noProof/>
                <w:webHidden/>
              </w:rPr>
              <w:fldChar w:fldCharType="separate"/>
            </w:r>
            <w:r w:rsidR="00F66770">
              <w:rPr>
                <w:noProof/>
                <w:webHidden/>
              </w:rPr>
              <w:t>11</w:t>
            </w:r>
            <w:r>
              <w:rPr>
                <w:noProof/>
                <w:webHidden/>
              </w:rPr>
              <w:fldChar w:fldCharType="end"/>
            </w:r>
          </w:hyperlink>
        </w:p>
        <w:p w14:paraId="2B50411F" w14:textId="14E01530" w:rsidR="00D62417" w:rsidRDefault="00D62417">
          <w:pPr>
            <w:pStyle w:val="21"/>
            <w:tabs>
              <w:tab w:val="right" w:leader="dot" w:pos="9736"/>
            </w:tabs>
            <w:rPr>
              <w:noProof/>
              <w:sz w:val="22"/>
              <w:szCs w:val="24"/>
              <w14:ligatures w14:val="standardContextual"/>
            </w:rPr>
          </w:pPr>
          <w:hyperlink w:anchor="_Toc198123308" w:history="1">
            <w:r w:rsidRPr="00954BF3">
              <w:rPr>
                <w:rStyle w:val="ae"/>
                <w:rFonts w:ascii="游ゴシック" w:eastAsia="游ゴシック" w:hAnsi="游ゴシック"/>
                <w:noProof/>
              </w:rPr>
              <w:t>（１）提案書（任意様式）に記載する内容</w:t>
            </w:r>
            <w:r>
              <w:rPr>
                <w:noProof/>
                <w:webHidden/>
              </w:rPr>
              <w:tab/>
            </w:r>
            <w:r>
              <w:rPr>
                <w:noProof/>
                <w:webHidden/>
              </w:rPr>
              <w:fldChar w:fldCharType="begin"/>
            </w:r>
            <w:r>
              <w:rPr>
                <w:noProof/>
                <w:webHidden/>
              </w:rPr>
              <w:instrText xml:space="preserve"> PAGEREF _Toc198123308 \h </w:instrText>
            </w:r>
            <w:r>
              <w:rPr>
                <w:noProof/>
                <w:webHidden/>
              </w:rPr>
            </w:r>
            <w:r>
              <w:rPr>
                <w:noProof/>
                <w:webHidden/>
              </w:rPr>
              <w:fldChar w:fldCharType="separate"/>
            </w:r>
            <w:r w:rsidR="00F66770">
              <w:rPr>
                <w:noProof/>
                <w:webHidden/>
              </w:rPr>
              <w:t>11</w:t>
            </w:r>
            <w:r>
              <w:rPr>
                <w:noProof/>
                <w:webHidden/>
              </w:rPr>
              <w:fldChar w:fldCharType="end"/>
            </w:r>
          </w:hyperlink>
        </w:p>
        <w:p w14:paraId="40DF12F6" w14:textId="675F2963" w:rsidR="00D62417" w:rsidRDefault="00D62417">
          <w:pPr>
            <w:pStyle w:val="21"/>
            <w:tabs>
              <w:tab w:val="right" w:leader="dot" w:pos="9736"/>
            </w:tabs>
            <w:rPr>
              <w:noProof/>
              <w:sz w:val="22"/>
              <w:szCs w:val="24"/>
              <w14:ligatures w14:val="standardContextual"/>
            </w:rPr>
          </w:pPr>
          <w:hyperlink w:anchor="_Toc198123309" w:history="1">
            <w:r w:rsidRPr="00954BF3">
              <w:rPr>
                <w:rStyle w:val="ae"/>
                <w:rFonts w:ascii="游ゴシック" w:eastAsia="游ゴシック" w:hAnsi="游ゴシック"/>
                <w:noProof/>
              </w:rPr>
              <w:t>（２）指定様式に記載する内容</w:t>
            </w:r>
            <w:r>
              <w:rPr>
                <w:noProof/>
                <w:webHidden/>
              </w:rPr>
              <w:tab/>
            </w:r>
            <w:r>
              <w:rPr>
                <w:noProof/>
                <w:webHidden/>
              </w:rPr>
              <w:fldChar w:fldCharType="begin"/>
            </w:r>
            <w:r>
              <w:rPr>
                <w:noProof/>
                <w:webHidden/>
              </w:rPr>
              <w:instrText xml:space="preserve"> PAGEREF _Toc198123309 \h </w:instrText>
            </w:r>
            <w:r>
              <w:rPr>
                <w:noProof/>
                <w:webHidden/>
              </w:rPr>
            </w:r>
            <w:r>
              <w:rPr>
                <w:noProof/>
                <w:webHidden/>
              </w:rPr>
              <w:fldChar w:fldCharType="separate"/>
            </w:r>
            <w:r w:rsidR="00F66770">
              <w:rPr>
                <w:noProof/>
                <w:webHidden/>
              </w:rPr>
              <w:t>12</w:t>
            </w:r>
            <w:r>
              <w:rPr>
                <w:noProof/>
                <w:webHidden/>
              </w:rPr>
              <w:fldChar w:fldCharType="end"/>
            </w:r>
          </w:hyperlink>
        </w:p>
        <w:p w14:paraId="7F912246" w14:textId="48E732E5" w:rsidR="00A244FD" w:rsidRDefault="00A244FD">
          <w:r>
            <w:rPr>
              <w:b/>
              <w:bCs/>
              <w:lang w:val="ja-JP"/>
            </w:rPr>
            <w:fldChar w:fldCharType="end"/>
          </w:r>
        </w:p>
      </w:sdtContent>
    </w:sdt>
    <w:p w14:paraId="7DDCD7C7" w14:textId="77777777" w:rsidR="00E95A9E" w:rsidRPr="0074030D" w:rsidRDefault="00E95A9E">
      <w:pPr>
        <w:widowControl/>
        <w:jc w:val="left"/>
        <w:rPr>
          <w:rFonts w:ascii="游ゴシック" w:eastAsia="游ゴシック" w:hAnsi="游ゴシック"/>
        </w:rPr>
      </w:pPr>
    </w:p>
    <w:p w14:paraId="1C4EF358" w14:textId="77777777" w:rsidR="00E95A9E" w:rsidRPr="0074030D" w:rsidRDefault="00E95A9E">
      <w:pPr>
        <w:widowControl/>
        <w:jc w:val="left"/>
        <w:rPr>
          <w:rFonts w:ascii="游ゴシック" w:eastAsia="游ゴシック" w:hAnsi="游ゴシック"/>
        </w:rPr>
      </w:pPr>
      <w:r w:rsidRPr="0074030D">
        <w:rPr>
          <w:rFonts w:ascii="游ゴシック" w:eastAsia="游ゴシック" w:hAnsi="游ゴシック"/>
        </w:rPr>
        <w:br w:type="page"/>
      </w:r>
    </w:p>
    <w:p w14:paraId="1BDA28CC" w14:textId="77777777" w:rsidR="00E95A9E" w:rsidRPr="00D40D3C" w:rsidRDefault="00E95A9E" w:rsidP="00A244FD">
      <w:pPr>
        <w:pStyle w:val="1"/>
        <w:rPr>
          <w:rFonts w:ascii="游ゴシック" w:eastAsia="游ゴシック" w:hAnsi="游ゴシック"/>
          <w:sz w:val="32"/>
        </w:rPr>
      </w:pPr>
      <w:bookmarkStart w:id="0" w:name="_Toc198123292"/>
      <w:r w:rsidRPr="00D40D3C">
        <w:rPr>
          <w:rFonts w:ascii="游ゴシック" w:eastAsia="游ゴシック" w:hAnsi="游ゴシック" w:hint="eastAsia"/>
          <w:sz w:val="32"/>
        </w:rPr>
        <w:lastRenderedPageBreak/>
        <w:t>１　情報提供依頼の実施目的</w:t>
      </w:r>
      <w:bookmarkEnd w:id="0"/>
    </w:p>
    <w:p w14:paraId="1B5BEBEF" w14:textId="634895EB" w:rsidR="00E95A9E" w:rsidRPr="0074030D" w:rsidRDefault="00E95A9E" w:rsidP="00844701">
      <w:pPr>
        <w:widowControl/>
        <w:ind w:firstLineChars="100" w:firstLine="210"/>
        <w:jc w:val="left"/>
        <w:rPr>
          <w:rFonts w:ascii="游ゴシック" w:eastAsia="游ゴシック" w:hAnsi="游ゴシック"/>
        </w:rPr>
      </w:pPr>
      <w:r w:rsidRPr="0074030D">
        <w:rPr>
          <w:rFonts w:ascii="游ゴシック" w:eastAsia="游ゴシック" w:hAnsi="游ゴシック" w:hint="eastAsia"/>
        </w:rPr>
        <w:t>本件は、</w:t>
      </w:r>
      <w:r w:rsidR="0046474C">
        <w:rPr>
          <w:rFonts w:ascii="游ゴシック" w:eastAsia="游ゴシック" w:hAnsi="游ゴシック" w:hint="eastAsia"/>
        </w:rPr>
        <w:t>保育園</w:t>
      </w:r>
      <w:r w:rsidR="00067062">
        <w:rPr>
          <w:rFonts w:ascii="游ゴシック" w:eastAsia="游ゴシック" w:hAnsi="游ゴシック" w:hint="eastAsia"/>
        </w:rPr>
        <w:t>業務支援</w:t>
      </w:r>
      <w:r w:rsidR="00EE7BA9">
        <w:rPr>
          <w:rFonts w:ascii="游ゴシック" w:eastAsia="游ゴシック" w:hAnsi="游ゴシック" w:hint="eastAsia"/>
        </w:rPr>
        <w:t>システム</w:t>
      </w:r>
      <w:r w:rsidR="004E2371">
        <w:rPr>
          <w:rFonts w:ascii="游ゴシック" w:eastAsia="游ゴシック" w:hAnsi="游ゴシック" w:hint="eastAsia"/>
        </w:rPr>
        <w:t>（</w:t>
      </w:r>
      <w:r w:rsidR="00B4547B">
        <w:rPr>
          <w:rFonts w:ascii="游ゴシック" w:eastAsia="游ゴシック" w:hAnsi="游ゴシック" w:hint="eastAsia"/>
        </w:rPr>
        <w:t>以下</w:t>
      </w:r>
      <w:r w:rsidR="004E2371">
        <w:rPr>
          <w:rFonts w:ascii="游ゴシック" w:eastAsia="游ゴシック" w:hAnsi="游ゴシック" w:hint="eastAsia"/>
        </w:rPr>
        <w:t>「新システム」</w:t>
      </w:r>
      <w:r w:rsidR="004F0B2D">
        <w:rPr>
          <w:rFonts w:ascii="游ゴシック" w:eastAsia="游ゴシック" w:hAnsi="游ゴシック" w:hint="eastAsia"/>
        </w:rPr>
        <w:t>という</w:t>
      </w:r>
      <w:r w:rsidR="004E2371">
        <w:rPr>
          <w:rFonts w:ascii="游ゴシック" w:eastAsia="游ゴシック" w:hAnsi="游ゴシック" w:hint="eastAsia"/>
        </w:rPr>
        <w:t>。）</w:t>
      </w:r>
      <w:r w:rsidR="00EE7BA9">
        <w:rPr>
          <w:rFonts w:ascii="游ゴシック" w:eastAsia="游ゴシック" w:hAnsi="游ゴシック" w:hint="eastAsia"/>
        </w:rPr>
        <w:t>の調達</w:t>
      </w:r>
      <w:r w:rsidRPr="0074030D">
        <w:rPr>
          <w:rFonts w:ascii="游ゴシック" w:eastAsia="游ゴシック" w:hAnsi="游ゴシック" w:hint="eastAsia"/>
        </w:rPr>
        <w:t>にあたり、</w:t>
      </w:r>
      <w:r w:rsidRPr="004C38A1">
        <w:rPr>
          <w:rFonts w:ascii="游ゴシック" w:eastAsia="游ゴシック" w:hAnsi="游ゴシック" w:hint="eastAsia"/>
        </w:rPr>
        <w:t>令和</w:t>
      </w:r>
      <w:r w:rsidR="00E16BE0" w:rsidRPr="004C38A1">
        <w:rPr>
          <w:rFonts w:ascii="游ゴシック" w:eastAsia="游ゴシック" w:hAnsi="游ゴシック" w:hint="eastAsia"/>
        </w:rPr>
        <w:t>８</w:t>
      </w:r>
      <w:r w:rsidRPr="004C38A1">
        <w:rPr>
          <w:rFonts w:ascii="游ゴシック" w:eastAsia="游ゴシック" w:hAnsi="游ゴシック" w:hint="eastAsia"/>
        </w:rPr>
        <w:t>年</w:t>
      </w:r>
      <w:r w:rsidR="00E16BE0" w:rsidRPr="004C38A1">
        <w:rPr>
          <w:rFonts w:ascii="游ゴシック" w:eastAsia="游ゴシック" w:hAnsi="游ゴシック" w:hint="eastAsia"/>
        </w:rPr>
        <w:t>１</w:t>
      </w:r>
      <w:r w:rsidRPr="004C38A1">
        <w:rPr>
          <w:rFonts w:ascii="游ゴシック" w:eastAsia="游ゴシック" w:hAnsi="游ゴシック" w:hint="eastAsia"/>
        </w:rPr>
        <w:t>月</w:t>
      </w:r>
      <w:r w:rsidR="00EC714F">
        <w:rPr>
          <w:rFonts w:ascii="游ゴシック" w:eastAsia="游ゴシック" w:hAnsi="游ゴシック" w:hint="eastAsia"/>
        </w:rPr>
        <w:t>頃に</w:t>
      </w:r>
      <w:r w:rsidRPr="0074030D">
        <w:rPr>
          <w:rFonts w:ascii="游ゴシック" w:eastAsia="游ゴシック" w:hAnsi="游ゴシック" w:hint="eastAsia"/>
        </w:rPr>
        <w:t>予定</w:t>
      </w:r>
      <w:r w:rsidR="00EC714F">
        <w:rPr>
          <w:rFonts w:ascii="游ゴシック" w:eastAsia="游ゴシック" w:hAnsi="游ゴシック" w:hint="eastAsia"/>
        </w:rPr>
        <w:t>している</w:t>
      </w:r>
      <w:r w:rsidR="00B4547B">
        <w:rPr>
          <w:rFonts w:ascii="游ゴシック" w:eastAsia="游ゴシック" w:hAnsi="游ゴシック" w:hint="eastAsia"/>
        </w:rPr>
        <w:t>事業者選定に向けて、各事業者のシステム等の情報、練馬区（以下</w:t>
      </w:r>
      <w:r w:rsidRPr="0074030D">
        <w:rPr>
          <w:rFonts w:ascii="游ゴシック" w:eastAsia="游ゴシック" w:hAnsi="游ゴシック" w:hint="eastAsia"/>
        </w:rPr>
        <w:t>「区」</w:t>
      </w:r>
      <w:r w:rsidR="004F0B2D">
        <w:rPr>
          <w:rFonts w:ascii="游ゴシック" w:eastAsia="游ゴシック" w:hAnsi="游ゴシック" w:hint="eastAsia"/>
        </w:rPr>
        <w:t>という</w:t>
      </w:r>
      <w:r w:rsidRPr="0074030D">
        <w:rPr>
          <w:rFonts w:ascii="游ゴシック" w:eastAsia="游ゴシック" w:hAnsi="游ゴシック" w:hint="eastAsia"/>
        </w:rPr>
        <w:t>。）が提示するシステム機能要求仕様との適合の状況およびシステム導入に必要な経費見積を提供していただくことを目的に実施します。</w:t>
      </w:r>
    </w:p>
    <w:p w14:paraId="3076F0CA" w14:textId="6E8B023F" w:rsidR="00E95A9E" w:rsidRPr="0074030D" w:rsidRDefault="00932F26" w:rsidP="00844701">
      <w:pPr>
        <w:widowControl/>
        <w:ind w:firstLineChars="100" w:firstLine="210"/>
        <w:jc w:val="left"/>
        <w:rPr>
          <w:rFonts w:ascii="游ゴシック" w:eastAsia="游ゴシック" w:hAnsi="游ゴシック"/>
        </w:rPr>
      </w:pPr>
      <w:r>
        <w:rPr>
          <w:rFonts w:ascii="游ゴシック" w:eastAsia="游ゴシック" w:hAnsi="游ゴシック" w:hint="eastAsia"/>
        </w:rPr>
        <w:t>区における</w:t>
      </w:r>
      <w:r w:rsidR="001A05A5">
        <w:rPr>
          <w:rFonts w:ascii="游ゴシック" w:eastAsia="游ゴシック" w:hAnsi="游ゴシック" w:hint="eastAsia"/>
        </w:rPr>
        <w:t>保育業務</w:t>
      </w:r>
      <w:r w:rsidR="00D17E18">
        <w:rPr>
          <w:rFonts w:ascii="游ゴシック" w:eastAsia="游ゴシック" w:hAnsi="游ゴシック" w:hint="eastAsia"/>
        </w:rPr>
        <w:t>を</w:t>
      </w:r>
      <w:r w:rsidR="00E95A9E" w:rsidRPr="0074030D">
        <w:rPr>
          <w:rFonts w:ascii="游ゴシック" w:eastAsia="游ゴシック" w:hAnsi="游ゴシック" w:hint="eastAsia"/>
        </w:rPr>
        <w:t>より一層効率化し、経費の節減</w:t>
      </w:r>
      <w:r w:rsidR="00500379" w:rsidRPr="0074030D">
        <w:rPr>
          <w:rFonts w:ascii="游ゴシック" w:eastAsia="游ゴシック" w:hAnsi="游ゴシック" w:hint="eastAsia"/>
        </w:rPr>
        <w:t>、</w:t>
      </w:r>
      <w:r w:rsidR="001A05A5">
        <w:rPr>
          <w:rFonts w:ascii="游ゴシック" w:eastAsia="游ゴシック" w:hAnsi="游ゴシック" w:hint="eastAsia"/>
        </w:rPr>
        <w:t>保護者の利便性の向上</w:t>
      </w:r>
      <w:r w:rsidR="00500379" w:rsidRPr="0074030D">
        <w:rPr>
          <w:rFonts w:ascii="游ゴシック" w:eastAsia="游ゴシック" w:hAnsi="游ゴシック" w:hint="eastAsia"/>
        </w:rPr>
        <w:t>を図るとともに、円滑なシステム更新を実現できるよう、情報提供をお願いいたします。</w:t>
      </w:r>
    </w:p>
    <w:p w14:paraId="5E003B5D" w14:textId="77777777" w:rsidR="00500379" w:rsidRPr="0074030D" w:rsidRDefault="00500379" w:rsidP="00844701">
      <w:pPr>
        <w:widowControl/>
        <w:ind w:firstLineChars="100" w:firstLine="210"/>
        <w:jc w:val="left"/>
        <w:rPr>
          <w:rFonts w:ascii="游ゴシック" w:eastAsia="游ゴシック" w:hAnsi="游ゴシック"/>
        </w:rPr>
      </w:pPr>
      <w:r w:rsidRPr="0074030D">
        <w:rPr>
          <w:rFonts w:ascii="游ゴシック" w:eastAsia="游ゴシック" w:hAnsi="游ゴシック" w:hint="eastAsia"/>
        </w:rPr>
        <w:t>なお、本書に記載する前提事項は、情報提供していただくために暫定的に提示しているものです。プロポーザル実施時には見直しを行う場合がありますので、あらかじめご了承ください。</w:t>
      </w:r>
    </w:p>
    <w:p w14:paraId="49F251A6" w14:textId="77777777" w:rsidR="00DE2980" w:rsidRPr="0074030D" w:rsidRDefault="00DE2980">
      <w:pPr>
        <w:rPr>
          <w:rFonts w:ascii="游ゴシック" w:eastAsia="游ゴシック" w:hAnsi="游ゴシック"/>
        </w:rPr>
      </w:pPr>
    </w:p>
    <w:p w14:paraId="70333899" w14:textId="77777777" w:rsidR="00500379" w:rsidRPr="0074030D" w:rsidRDefault="00500379">
      <w:pPr>
        <w:widowControl/>
        <w:jc w:val="left"/>
        <w:rPr>
          <w:rFonts w:ascii="游ゴシック" w:eastAsia="游ゴシック" w:hAnsi="游ゴシック"/>
        </w:rPr>
      </w:pPr>
      <w:r w:rsidRPr="0074030D">
        <w:rPr>
          <w:rFonts w:ascii="游ゴシック" w:eastAsia="游ゴシック" w:hAnsi="游ゴシック"/>
        </w:rPr>
        <w:br w:type="page"/>
      </w:r>
    </w:p>
    <w:p w14:paraId="780F49FA" w14:textId="77777777" w:rsidR="00500379" w:rsidRPr="00D40D3C" w:rsidRDefault="00500379" w:rsidP="00A244FD">
      <w:pPr>
        <w:pStyle w:val="1"/>
        <w:rPr>
          <w:rFonts w:ascii="游ゴシック" w:eastAsia="游ゴシック" w:hAnsi="游ゴシック"/>
          <w:sz w:val="32"/>
        </w:rPr>
      </w:pPr>
      <w:bookmarkStart w:id="1" w:name="_Toc198123293"/>
      <w:r w:rsidRPr="00D40D3C">
        <w:rPr>
          <w:rFonts w:ascii="游ゴシック" w:eastAsia="游ゴシック" w:hAnsi="游ゴシック" w:hint="eastAsia"/>
          <w:sz w:val="32"/>
        </w:rPr>
        <w:lastRenderedPageBreak/>
        <w:t>２　情報提供依頼の前提事項</w:t>
      </w:r>
      <w:bookmarkEnd w:id="1"/>
    </w:p>
    <w:p w14:paraId="7D95FA85" w14:textId="77777777" w:rsidR="00500379" w:rsidRPr="00103B2B" w:rsidRDefault="00500379" w:rsidP="00A244FD">
      <w:pPr>
        <w:pStyle w:val="2"/>
        <w:rPr>
          <w:rFonts w:ascii="游ゴシック" w:eastAsia="游ゴシック" w:hAnsi="游ゴシック"/>
          <w:sz w:val="24"/>
        </w:rPr>
      </w:pPr>
      <w:bookmarkStart w:id="2" w:name="_Toc198123294"/>
      <w:r w:rsidRPr="00D40D3C">
        <w:rPr>
          <w:rFonts w:ascii="游ゴシック" w:eastAsia="游ゴシック" w:hAnsi="游ゴシック" w:hint="eastAsia"/>
          <w:sz w:val="24"/>
        </w:rPr>
        <w:t>（１</w:t>
      </w:r>
      <w:r w:rsidRPr="00103B2B">
        <w:rPr>
          <w:rFonts w:ascii="游ゴシック" w:eastAsia="游ゴシック" w:hAnsi="游ゴシック" w:hint="eastAsia"/>
          <w:sz w:val="24"/>
        </w:rPr>
        <w:t>）背景とシステム更新の目的</w:t>
      </w:r>
      <w:bookmarkEnd w:id="2"/>
    </w:p>
    <w:p w14:paraId="243FD497" w14:textId="725F02D4" w:rsidR="00F043A4" w:rsidRPr="000B654D" w:rsidRDefault="0075684A" w:rsidP="00F043A4">
      <w:pPr>
        <w:ind w:leftChars="100" w:left="210" w:firstLineChars="100" w:firstLine="210"/>
        <w:rPr>
          <w:rFonts w:ascii="游ゴシック" w:eastAsia="游ゴシック" w:hAnsi="游ゴシック"/>
        </w:rPr>
      </w:pPr>
      <w:r w:rsidRPr="000B654D">
        <w:rPr>
          <w:rFonts w:ascii="游ゴシック" w:eastAsia="游ゴシック" w:hAnsi="游ゴシック" w:hint="eastAsia"/>
        </w:rPr>
        <w:t>区</w:t>
      </w:r>
      <w:r w:rsidR="00E17B36" w:rsidRPr="000B654D">
        <w:rPr>
          <w:rFonts w:ascii="游ゴシック" w:eastAsia="游ゴシック" w:hAnsi="游ゴシック" w:hint="eastAsia"/>
        </w:rPr>
        <w:t>では、</w:t>
      </w:r>
      <w:r w:rsidR="00033328" w:rsidRPr="000B654D">
        <w:rPr>
          <w:rFonts w:ascii="游ゴシック" w:eastAsia="游ゴシック" w:hAnsi="游ゴシック" w:hint="eastAsia"/>
        </w:rPr>
        <w:t>令和4年度に</w:t>
      </w:r>
      <w:r w:rsidR="00A909C2" w:rsidRPr="000B654D">
        <w:rPr>
          <w:rFonts w:ascii="游ゴシック" w:eastAsia="游ゴシック" w:hAnsi="游ゴシック" w:hint="eastAsia"/>
        </w:rPr>
        <w:t>保育</w:t>
      </w:r>
      <w:r w:rsidR="00033328" w:rsidRPr="000B654D">
        <w:rPr>
          <w:rFonts w:ascii="游ゴシック" w:eastAsia="游ゴシック" w:hAnsi="游ゴシック" w:hint="eastAsia"/>
        </w:rPr>
        <w:t>業務支援</w:t>
      </w:r>
      <w:r w:rsidRPr="000B654D">
        <w:rPr>
          <w:rFonts w:ascii="游ゴシック" w:eastAsia="游ゴシック" w:hAnsi="游ゴシック" w:hint="eastAsia"/>
        </w:rPr>
        <w:t>システム</w:t>
      </w:r>
      <w:r w:rsidR="00E17B36" w:rsidRPr="000B654D">
        <w:rPr>
          <w:rFonts w:ascii="游ゴシック" w:eastAsia="游ゴシック" w:hAnsi="游ゴシック" w:hint="eastAsia"/>
        </w:rPr>
        <w:t>を</w:t>
      </w:r>
      <w:r w:rsidR="00033328" w:rsidRPr="000B654D">
        <w:rPr>
          <w:rFonts w:ascii="游ゴシック" w:eastAsia="游ゴシック" w:hAnsi="游ゴシック" w:hint="eastAsia"/>
        </w:rPr>
        <w:t>導入し、保護者の利便性の向上および保育士の業務負担軽減を図ってい</w:t>
      </w:r>
      <w:r w:rsidR="001A05A5" w:rsidRPr="000B654D">
        <w:rPr>
          <w:rFonts w:ascii="游ゴシック" w:eastAsia="游ゴシック" w:hAnsi="游ゴシック" w:hint="eastAsia"/>
        </w:rPr>
        <w:t>きました</w:t>
      </w:r>
      <w:r w:rsidR="00D01E7C" w:rsidRPr="000B654D">
        <w:rPr>
          <w:rFonts w:ascii="游ゴシック" w:eastAsia="游ゴシック" w:hAnsi="游ゴシック" w:hint="eastAsia"/>
        </w:rPr>
        <w:t>。</w:t>
      </w:r>
    </w:p>
    <w:p w14:paraId="62FB5505" w14:textId="5EF7DEE1" w:rsidR="00033328" w:rsidRPr="000B654D" w:rsidRDefault="00033328" w:rsidP="00F043A4">
      <w:pPr>
        <w:ind w:leftChars="100" w:left="210" w:firstLineChars="100" w:firstLine="210"/>
        <w:rPr>
          <w:rFonts w:ascii="游ゴシック" w:eastAsia="游ゴシック" w:hAnsi="游ゴシック"/>
        </w:rPr>
      </w:pPr>
      <w:r w:rsidRPr="000B654D">
        <w:rPr>
          <w:rFonts w:ascii="游ゴシック" w:eastAsia="游ゴシック" w:hAnsi="游ゴシック" w:hint="eastAsia"/>
        </w:rPr>
        <w:t>一方で</w:t>
      </w:r>
      <w:r w:rsidR="0016150C" w:rsidRPr="000B654D">
        <w:rPr>
          <w:rFonts w:ascii="游ゴシック" w:eastAsia="游ゴシック" w:hAnsi="游ゴシック" w:hint="eastAsia"/>
        </w:rPr>
        <w:t>、導入から</w:t>
      </w:r>
      <w:r w:rsidRPr="000B654D">
        <w:rPr>
          <w:rFonts w:ascii="游ゴシック" w:eastAsia="游ゴシック" w:hAnsi="游ゴシック" w:hint="eastAsia"/>
        </w:rPr>
        <w:t>時間</w:t>
      </w:r>
      <w:r w:rsidR="001A05A5" w:rsidRPr="000B654D">
        <w:rPr>
          <w:rFonts w:ascii="游ゴシック" w:eastAsia="游ゴシック" w:hAnsi="游ゴシック" w:hint="eastAsia"/>
        </w:rPr>
        <w:t>が</w:t>
      </w:r>
      <w:r w:rsidRPr="000B654D">
        <w:rPr>
          <w:rFonts w:ascii="游ゴシック" w:eastAsia="游ゴシック" w:hAnsi="游ゴシック" w:hint="eastAsia"/>
        </w:rPr>
        <w:t>経過</w:t>
      </w:r>
      <w:r w:rsidR="0016150C" w:rsidRPr="000B654D">
        <w:rPr>
          <w:rFonts w:ascii="游ゴシック" w:eastAsia="游ゴシック" w:hAnsi="游ゴシック" w:hint="eastAsia"/>
        </w:rPr>
        <w:t>したことで、新たな機能の拡充や端末の性能向上により、さらなる利便性の向上や業務負担の軽減が</w:t>
      </w:r>
      <w:r w:rsidR="00F043A4" w:rsidRPr="000B654D">
        <w:rPr>
          <w:rFonts w:ascii="游ゴシック" w:eastAsia="游ゴシック" w:hAnsi="游ゴシック" w:hint="eastAsia"/>
        </w:rPr>
        <w:t>可能となっています。また、保護者</w:t>
      </w:r>
      <w:r w:rsidR="004A5108" w:rsidRPr="000B654D">
        <w:rPr>
          <w:rFonts w:ascii="游ゴシック" w:eastAsia="游ゴシック" w:hAnsi="游ゴシック" w:hint="eastAsia"/>
        </w:rPr>
        <w:t>や</w:t>
      </w:r>
      <w:r w:rsidR="005502DE" w:rsidRPr="000B654D">
        <w:rPr>
          <w:rFonts w:ascii="游ゴシック" w:eastAsia="游ゴシック" w:hAnsi="游ゴシック" w:hint="eastAsia"/>
        </w:rPr>
        <w:t>職員</w:t>
      </w:r>
      <w:r w:rsidR="004A5108" w:rsidRPr="000B654D">
        <w:rPr>
          <w:rFonts w:ascii="游ゴシック" w:eastAsia="游ゴシック" w:hAnsi="游ゴシック" w:hint="eastAsia"/>
        </w:rPr>
        <w:t>から操作性や視認性など</w:t>
      </w:r>
      <w:r w:rsidR="0016150C" w:rsidRPr="000B654D">
        <w:rPr>
          <w:rFonts w:ascii="游ゴシック" w:eastAsia="游ゴシック" w:hAnsi="游ゴシック" w:hint="eastAsia"/>
        </w:rPr>
        <w:t>システムＵＩに</w:t>
      </w:r>
      <w:r w:rsidR="001A05A5" w:rsidRPr="000B654D">
        <w:rPr>
          <w:rFonts w:ascii="游ゴシック" w:eastAsia="游ゴシック" w:hAnsi="游ゴシック" w:hint="eastAsia"/>
        </w:rPr>
        <w:t>ついての</w:t>
      </w:r>
      <w:r w:rsidR="0016150C" w:rsidRPr="000B654D">
        <w:rPr>
          <w:rFonts w:ascii="游ゴシック" w:eastAsia="游ゴシック" w:hAnsi="游ゴシック" w:hint="eastAsia"/>
        </w:rPr>
        <w:t>課題</w:t>
      </w:r>
      <w:r w:rsidR="001A05A5" w:rsidRPr="000B654D">
        <w:rPr>
          <w:rFonts w:ascii="游ゴシック" w:eastAsia="游ゴシック" w:hAnsi="游ゴシック" w:hint="eastAsia"/>
        </w:rPr>
        <w:t>も</w:t>
      </w:r>
      <w:r w:rsidR="00F043A4" w:rsidRPr="000B654D">
        <w:rPr>
          <w:rFonts w:ascii="游ゴシック" w:eastAsia="游ゴシック" w:hAnsi="游ゴシック" w:hint="eastAsia"/>
        </w:rPr>
        <w:t>指摘されています。</w:t>
      </w:r>
    </w:p>
    <w:p w14:paraId="2444DD80" w14:textId="37678BCF" w:rsidR="00322A4A" w:rsidRPr="00103B2B" w:rsidRDefault="00F043A4" w:rsidP="00322A4A">
      <w:pPr>
        <w:widowControl/>
        <w:ind w:leftChars="100" w:left="210" w:firstLineChars="100" w:firstLine="210"/>
        <w:jc w:val="left"/>
        <w:rPr>
          <w:rFonts w:ascii="游ゴシック" w:eastAsia="游ゴシック" w:hAnsi="游ゴシック"/>
        </w:rPr>
      </w:pPr>
      <w:r w:rsidRPr="000B654D">
        <w:rPr>
          <w:rFonts w:ascii="游ゴシック" w:eastAsia="游ゴシック" w:hAnsi="游ゴシック" w:hint="eastAsia"/>
        </w:rPr>
        <w:t>これら</w:t>
      </w:r>
      <w:r w:rsidR="00306BEF" w:rsidRPr="000B654D">
        <w:rPr>
          <w:rFonts w:ascii="游ゴシック" w:eastAsia="游ゴシック" w:hAnsi="游ゴシック" w:hint="eastAsia"/>
        </w:rPr>
        <w:t>の課題を解消するため、</w:t>
      </w:r>
      <w:r w:rsidR="004E2371" w:rsidRPr="000B654D">
        <w:rPr>
          <w:rFonts w:ascii="游ゴシック" w:eastAsia="游ゴシック" w:hAnsi="游ゴシック" w:hint="eastAsia"/>
        </w:rPr>
        <w:t>新</w:t>
      </w:r>
      <w:r w:rsidR="00794075" w:rsidRPr="000B654D">
        <w:rPr>
          <w:rFonts w:ascii="游ゴシック" w:eastAsia="游ゴシック" w:hAnsi="游ゴシック" w:hint="eastAsia"/>
        </w:rPr>
        <w:t>システム</w:t>
      </w:r>
      <w:r w:rsidR="00306BEF" w:rsidRPr="000B654D">
        <w:rPr>
          <w:rFonts w:ascii="游ゴシック" w:eastAsia="游ゴシック" w:hAnsi="游ゴシック" w:hint="eastAsia"/>
        </w:rPr>
        <w:t>を調達します。また、</w:t>
      </w:r>
      <w:r w:rsidR="00AF0750" w:rsidRPr="000B654D">
        <w:rPr>
          <w:rFonts w:ascii="游ゴシック" w:eastAsia="游ゴシック" w:hAnsi="游ゴシック" w:hint="eastAsia"/>
        </w:rPr>
        <w:t>最新の技術動向に基づく現行業務の見直しを実施し、現行の運用課題の解決を図るとともに、より一層の事務効率化を目指します。</w:t>
      </w:r>
    </w:p>
    <w:p w14:paraId="00F2402F" w14:textId="77777777" w:rsidR="0075684A" w:rsidRPr="00103B2B" w:rsidRDefault="0075684A" w:rsidP="00500379">
      <w:pPr>
        <w:widowControl/>
        <w:jc w:val="left"/>
        <w:rPr>
          <w:rFonts w:ascii="游ゴシック" w:eastAsia="游ゴシック" w:hAnsi="游ゴシック"/>
        </w:rPr>
      </w:pPr>
    </w:p>
    <w:p w14:paraId="689505E4" w14:textId="0A75B946" w:rsidR="00500379" w:rsidRPr="00103B2B" w:rsidRDefault="00500379" w:rsidP="00A244FD">
      <w:pPr>
        <w:pStyle w:val="2"/>
        <w:rPr>
          <w:rFonts w:ascii="游ゴシック" w:eastAsia="游ゴシック" w:hAnsi="游ゴシック"/>
          <w:sz w:val="24"/>
        </w:rPr>
      </w:pPr>
      <w:bookmarkStart w:id="3" w:name="_Toc198123295"/>
      <w:r w:rsidRPr="00103B2B">
        <w:rPr>
          <w:rFonts w:ascii="游ゴシック" w:eastAsia="游ゴシック" w:hAnsi="游ゴシック" w:hint="eastAsia"/>
          <w:sz w:val="24"/>
        </w:rPr>
        <w:t>（２）システム</w:t>
      </w:r>
      <w:r w:rsidR="005C19BD" w:rsidRPr="00103B2B">
        <w:rPr>
          <w:rFonts w:ascii="游ゴシック" w:eastAsia="游ゴシック" w:hAnsi="游ゴシック" w:hint="eastAsia"/>
          <w:sz w:val="24"/>
        </w:rPr>
        <w:t>更新</w:t>
      </w:r>
      <w:r w:rsidRPr="00103B2B">
        <w:rPr>
          <w:rFonts w:ascii="游ゴシック" w:eastAsia="游ゴシック" w:hAnsi="游ゴシック" w:hint="eastAsia"/>
          <w:sz w:val="24"/>
        </w:rPr>
        <w:t>における取組方針</w:t>
      </w:r>
      <w:r w:rsidR="005C19BD" w:rsidRPr="00103B2B">
        <w:rPr>
          <w:rFonts w:ascii="游ゴシック" w:eastAsia="游ゴシック" w:hAnsi="游ゴシック" w:hint="eastAsia"/>
          <w:sz w:val="24"/>
        </w:rPr>
        <w:t>および効果</w:t>
      </w:r>
      <w:bookmarkEnd w:id="3"/>
    </w:p>
    <w:p w14:paraId="09E8BB3E" w14:textId="77777777" w:rsidR="005C19BD" w:rsidRPr="000B654D" w:rsidRDefault="00500379" w:rsidP="00D40D3C">
      <w:pPr>
        <w:widowControl/>
        <w:ind w:leftChars="200" w:left="840" w:hangingChars="200" w:hanging="420"/>
        <w:jc w:val="left"/>
        <w:rPr>
          <w:rFonts w:ascii="游ゴシック" w:eastAsia="游ゴシック" w:hAnsi="游ゴシック"/>
        </w:rPr>
      </w:pPr>
      <w:r w:rsidRPr="000B654D">
        <w:rPr>
          <w:rFonts w:ascii="游ゴシック" w:eastAsia="游ゴシック" w:hAnsi="游ゴシック" w:hint="eastAsia"/>
        </w:rPr>
        <w:t xml:space="preserve">ア　</w:t>
      </w:r>
      <w:r w:rsidR="005C19BD" w:rsidRPr="000B654D">
        <w:rPr>
          <w:rFonts w:ascii="游ゴシック" w:eastAsia="游ゴシック" w:hAnsi="游ゴシック" w:hint="eastAsia"/>
        </w:rPr>
        <w:t>取組方針</w:t>
      </w:r>
    </w:p>
    <w:p w14:paraId="7719DC6F" w14:textId="46A9CFF0" w:rsidR="00500379" w:rsidRPr="000B654D" w:rsidRDefault="005C19BD" w:rsidP="005C19BD">
      <w:pPr>
        <w:widowControl/>
        <w:ind w:leftChars="300" w:left="840" w:hangingChars="100" w:hanging="210"/>
        <w:jc w:val="left"/>
        <w:rPr>
          <w:rFonts w:ascii="游ゴシック" w:eastAsia="游ゴシック" w:hAnsi="游ゴシック"/>
        </w:rPr>
      </w:pPr>
      <w:r w:rsidRPr="000B654D">
        <w:rPr>
          <w:rFonts w:ascii="游ゴシック" w:eastAsia="游ゴシック" w:hAnsi="游ゴシック" w:hint="eastAsia"/>
        </w:rPr>
        <w:t xml:space="preserve">①　</w:t>
      </w:r>
      <w:r w:rsidR="00500379" w:rsidRPr="000B654D">
        <w:rPr>
          <w:rFonts w:ascii="游ゴシック" w:eastAsia="游ゴシック" w:hAnsi="游ゴシック" w:hint="eastAsia"/>
        </w:rPr>
        <w:t>各事業者の提案を企画力、技術力、実績および価格等の点から評価するため、プロポーザル方式による公募を行い、事業者を選定します。</w:t>
      </w:r>
    </w:p>
    <w:p w14:paraId="362A963F" w14:textId="1AC1F6A2" w:rsidR="00BD4FA8" w:rsidRPr="000B654D" w:rsidRDefault="005C19BD" w:rsidP="00D40D3C">
      <w:pPr>
        <w:widowControl/>
        <w:ind w:leftChars="200" w:left="840" w:hangingChars="200" w:hanging="420"/>
        <w:jc w:val="left"/>
        <w:rPr>
          <w:rFonts w:ascii="游ゴシック" w:eastAsia="游ゴシック" w:hAnsi="游ゴシック"/>
        </w:rPr>
      </w:pPr>
      <w:r w:rsidRPr="000B654D">
        <w:rPr>
          <w:rFonts w:ascii="游ゴシック" w:eastAsia="游ゴシック" w:hAnsi="游ゴシック" w:hint="eastAsia"/>
        </w:rPr>
        <w:t xml:space="preserve">　②　システムの安定性、操作性、効率性を重視し、職員の事務負担の軽減を図るとともに、保護者にとってもわかりやすいシステム</w:t>
      </w:r>
      <w:r w:rsidR="00892E41" w:rsidRPr="000B654D">
        <w:rPr>
          <w:rFonts w:ascii="游ゴシック" w:eastAsia="游ゴシック" w:hAnsi="游ゴシック" w:hint="eastAsia"/>
        </w:rPr>
        <w:t>を</w:t>
      </w:r>
      <w:r w:rsidRPr="000B654D">
        <w:rPr>
          <w:rFonts w:ascii="游ゴシック" w:eastAsia="游ゴシック" w:hAnsi="游ゴシック" w:hint="eastAsia"/>
        </w:rPr>
        <w:t>導入することで利便性を向上させます。</w:t>
      </w:r>
    </w:p>
    <w:p w14:paraId="133DE84F" w14:textId="7C096D6F" w:rsidR="00166F2C" w:rsidRPr="000B654D" w:rsidRDefault="00500379" w:rsidP="00D40D3C">
      <w:pPr>
        <w:widowControl/>
        <w:ind w:leftChars="200" w:left="840" w:hangingChars="200" w:hanging="420"/>
        <w:jc w:val="left"/>
        <w:rPr>
          <w:rFonts w:ascii="游ゴシック" w:eastAsia="游ゴシック" w:hAnsi="游ゴシック"/>
        </w:rPr>
      </w:pPr>
      <w:r w:rsidRPr="000B654D">
        <w:rPr>
          <w:rFonts w:ascii="游ゴシック" w:eastAsia="游ゴシック" w:hAnsi="游ゴシック" w:hint="eastAsia"/>
        </w:rPr>
        <w:t xml:space="preserve">イ　</w:t>
      </w:r>
      <w:r w:rsidR="005C19BD" w:rsidRPr="000B654D">
        <w:rPr>
          <w:rFonts w:ascii="游ゴシック" w:eastAsia="游ゴシック" w:hAnsi="游ゴシック" w:hint="eastAsia"/>
        </w:rPr>
        <w:t>求める効果</w:t>
      </w:r>
    </w:p>
    <w:p w14:paraId="2B2EAD21" w14:textId="530804F6" w:rsidR="005C19BD" w:rsidRPr="000B654D" w:rsidRDefault="005C19BD" w:rsidP="005C19BD">
      <w:pPr>
        <w:widowControl/>
        <w:ind w:leftChars="300" w:left="840" w:hangingChars="100" w:hanging="210"/>
        <w:jc w:val="left"/>
        <w:rPr>
          <w:rFonts w:ascii="游ゴシック" w:eastAsia="游ゴシック" w:hAnsi="游ゴシック"/>
        </w:rPr>
      </w:pPr>
      <w:r w:rsidRPr="000B654D">
        <w:rPr>
          <w:rFonts w:ascii="游ゴシック" w:eastAsia="游ゴシック" w:hAnsi="游ゴシック" w:hint="eastAsia"/>
        </w:rPr>
        <w:t>①　操作性や視認性などをより一層向上させることで、保護者の利便性の向上を図ります。</w:t>
      </w:r>
    </w:p>
    <w:p w14:paraId="7104D15E" w14:textId="303C889F" w:rsidR="005C19BD" w:rsidRPr="00103B2B" w:rsidRDefault="005C19BD" w:rsidP="005C19BD">
      <w:pPr>
        <w:widowControl/>
        <w:ind w:leftChars="300" w:left="840" w:hangingChars="100" w:hanging="210"/>
        <w:jc w:val="left"/>
        <w:rPr>
          <w:rFonts w:ascii="游ゴシック" w:eastAsia="游ゴシック" w:hAnsi="游ゴシック"/>
        </w:rPr>
      </w:pPr>
      <w:r w:rsidRPr="000B654D">
        <w:rPr>
          <w:rFonts w:ascii="游ゴシック" w:eastAsia="游ゴシック" w:hAnsi="游ゴシック" w:hint="eastAsia"/>
        </w:rPr>
        <w:t>②　区の運用に適したシステムを調達することにより、保育園での事務作業時間を</w:t>
      </w:r>
      <w:r w:rsidRPr="000B654D">
        <w:rPr>
          <w:rFonts w:ascii="游ゴシック" w:eastAsia="游ゴシック" w:hAnsi="游ゴシック"/>
        </w:rPr>
        <w:t>縮減</w:t>
      </w:r>
      <w:r w:rsidRPr="000B654D">
        <w:rPr>
          <w:rFonts w:ascii="游ゴシック" w:eastAsia="游ゴシック" w:hAnsi="游ゴシック" w:hint="eastAsia"/>
        </w:rPr>
        <w:t>し、職員の事務負担軽減に繋げます。</w:t>
      </w:r>
    </w:p>
    <w:p w14:paraId="789A86CC" w14:textId="60E0EEF8" w:rsidR="005C19BD" w:rsidRPr="00103B2B" w:rsidRDefault="005C19BD" w:rsidP="005C19BD">
      <w:pPr>
        <w:widowControl/>
        <w:ind w:leftChars="300" w:left="840" w:hangingChars="100" w:hanging="210"/>
        <w:jc w:val="left"/>
        <w:rPr>
          <w:rFonts w:ascii="游ゴシック" w:eastAsia="游ゴシック" w:hAnsi="游ゴシック"/>
          <w:highlight w:val="yellow"/>
        </w:rPr>
      </w:pPr>
    </w:p>
    <w:p w14:paraId="56F65E6B" w14:textId="17FC5622" w:rsidR="00500379" w:rsidRPr="00D40D3C" w:rsidRDefault="00500379" w:rsidP="00A244FD">
      <w:pPr>
        <w:pStyle w:val="2"/>
        <w:rPr>
          <w:rFonts w:ascii="游ゴシック" w:eastAsia="游ゴシック" w:hAnsi="游ゴシック"/>
          <w:sz w:val="24"/>
        </w:rPr>
      </w:pPr>
      <w:bookmarkStart w:id="4" w:name="_Toc198123296"/>
      <w:r w:rsidRPr="00D40D3C">
        <w:rPr>
          <w:rFonts w:ascii="游ゴシック" w:eastAsia="游ゴシック" w:hAnsi="游ゴシック" w:hint="eastAsia"/>
          <w:sz w:val="24"/>
        </w:rPr>
        <w:t>（</w:t>
      </w:r>
      <w:r w:rsidR="00075F5E">
        <w:rPr>
          <w:rFonts w:ascii="游ゴシック" w:eastAsia="游ゴシック" w:hAnsi="游ゴシック" w:hint="eastAsia"/>
          <w:sz w:val="24"/>
        </w:rPr>
        <w:t>３</w:t>
      </w:r>
      <w:r w:rsidRPr="00D40D3C">
        <w:rPr>
          <w:rFonts w:ascii="游ゴシック" w:eastAsia="游ゴシック" w:hAnsi="游ゴシック" w:hint="eastAsia"/>
          <w:sz w:val="24"/>
        </w:rPr>
        <w:t>）調達範囲</w:t>
      </w:r>
      <w:bookmarkEnd w:id="4"/>
    </w:p>
    <w:p w14:paraId="44911107" w14:textId="77777777" w:rsidR="005D2AF1" w:rsidRPr="0074030D" w:rsidRDefault="005D2AF1" w:rsidP="00D40D3C">
      <w:pPr>
        <w:widowControl/>
        <w:ind w:leftChars="200" w:left="630" w:hangingChars="100" w:hanging="210"/>
        <w:jc w:val="left"/>
        <w:rPr>
          <w:rFonts w:ascii="游ゴシック" w:eastAsia="游ゴシック" w:hAnsi="游ゴシック"/>
        </w:rPr>
      </w:pPr>
      <w:r w:rsidRPr="0074030D">
        <w:rPr>
          <w:rFonts w:ascii="游ゴシック" w:eastAsia="游ゴシック" w:hAnsi="游ゴシック" w:hint="eastAsia"/>
        </w:rPr>
        <w:t xml:space="preserve">ア　</w:t>
      </w:r>
      <w:r w:rsidR="008F7387">
        <w:rPr>
          <w:rFonts w:ascii="游ゴシック" w:eastAsia="游ゴシック" w:hAnsi="游ゴシック" w:hint="eastAsia"/>
        </w:rPr>
        <w:t>アプリケーションソフトウェア</w:t>
      </w:r>
      <w:r w:rsidRPr="0074030D">
        <w:rPr>
          <w:rFonts w:ascii="游ゴシック" w:eastAsia="游ゴシック" w:hAnsi="游ゴシック" w:hint="eastAsia"/>
        </w:rPr>
        <w:t>の調達</w:t>
      </w:r>
    </w:p>
    <w:p w14:paraId="0C471170" w14:textId="77777777" w:rsidR="00D40D3C" w:rsidRPr="00103B2B" w:rsidRDefault="00581CA9" w:rsidP="00D9282B">
      <w:pPr>
        <w:widowControl/>
        <w:ind w:leftChars="300" w:left="630" w:firstLineChars="100" w:firstLine="210"/>
        <w:jc w:val="left"/>
        <w:rPr>
          <w:rFonts w:ascii="游ゴシック" w:eastAsia="游ゴシック" w:hAnsi="游ゴシック"/>
        </w:rPr>
      </w:pPr>
      <w:r w:rsidRPr="00103B2B">
        <w:rPr>
          <w:rFonts w:ascii="游ゴシック" w:eastAsia="游ゴシック" w:hAnsi="游ゴシック" w:hint="eastAsia"/>
        </w:rPr>
        <w:t>以下</w:t>
      </w:r>
      <w:r w:rsidR="00EE7BA9" w:rsidRPr="00103B2B">
        <w:rPr>
          <w:rFonts w:ascii="游ゴシック" w:eastAsia="游ゴシック" w:hAnsi="游ゴシック" w:hint="eastAsia"/>
        </w:rPr>
        <w:t>の</w:t>
      </w:r>
      <w:r w:rsidR="008F7387" w:rsidRPr="00103B2B">
        <w:rPr>
          <w:rFonts w:ascii="游ゴシック" w:eastAsia="游ゴシック" w:hAnsi="游ゴシック" w:hint="eastAsia"/>
        </w:rPr>
        <w:t>事務の</w:t>
      </w:r>
      <w:r w:rsidR="005D2AF1" w:rsidRPr="00103B2B">
        <w:rPr>
          <w:rFonts w:ascii="游ゴシック" w:eastAsia="游ゴシック" w:hAnsi="游ゴシック" w:hint="eastAsia"/>
        </w:rPr>
        <w:t>システムを調達します。</w:t>
      </w:r>
    </w:p>
    <w:p w14:paraId="1D74ABA3" w14:textId="66BEE2F6" w:rsidR="00D9282B" w:rsidRPr="00103B2B" w:rsidRDefault="00A235D1" w:rsidP="00D9282B">
      <w:pPr>
        <w:widowControl/>
        <w:ind w:leftChars="300" w:left="630" w:firstLineChars="100" w:firstLine="210"/>
        <w:jc w:val="left"/>
        <w:rPr>
          <w:rFonts w:ascii="游ゴシック" w:eastAsia="游ゴシック" w:hAnsi="游ゴシック"/>
          <w:lang w:eastAsia="zh-TW"/>
        </w:rPr>
      </w:pPr>
      <w:r w:rsidRPr="00103B2B">
        <w:rPr>
          <w:rFonts w:ascii="游ゴシック" w:eastAsia="游ゴシック" w:hAnsi="游ゴシック"/>
          <w:lang w:eastAsia="zh-TW"/>
        </w:rPr>
        <w:t>①</w:t>
      </w:r>
      <w:r w:rsidR="00D9282B" w:rsidRPr="00103B2B">
        <w:rPr>
          <w:rFonts w:ascii="游ゴシック" w:eastAsia="游ゴシック" w:hAnsi="游ゴシック" w:hint="eastAsia"/>
          <w:lang w:eastAsia="zh-TW"/>
        </w:rPr>
        <w:t xml:space="preserve">　</w:t>
      </w:r>
      <w:r w:rsidR="004F6DE0" w:rsidRPr="00103B2B">
        <w:rPr>
          <w:rFonts w:ascii="游ゴシック" w:eastAsia="游ゴシック" w:hAnsi="游ゴシック" w:hint="eastAsia"/>
          <w:lang w:eastAsia="zh-TW"/>
        </w:rPr>
        <w:t>園児情報管理</w:t>
      </w:r>
    </w:p>
    <w:p w14:paraId="219E132A" w14:textId="30CB5F09" w:rsidR="00D40D3C" w:rsidRPr="00103B2B" w:rsidRDefault="00D9282B" w:rsidP="004F6DE0">
      <w:pPr>
        <w:widowControl/>
        <w:ind w:leftChars="300" w:left="630"/>
        <w:jc w:val="left"/>
        <w:rPr>
          <w:rFonts w:ascii="游ゴシック" w:eastAsia="游ゴシック" w:hAnsi="游ゴシック"/>
          <w:lang w:eastAsia="zh-TW"/>
        </w:rPr>
      </w:pPr>
      <w:r w:rsidRPr="00103B2B">
        <w:rPr>
          <w:rFonts w:ascii="游ゴシック" w:eastAsia="游ゴシック" w:hAnsi="游ゴシック" w:hint="eastAsia"/>
          <w:lang w:eastAsia="zh-TW"/>
        </w:rPr>
        <w:t xml:space="preserve">　</w:t>
      </w:r>
      <w:r w:rsidR="004F6DE0" w:rsidRPr="00103B2B">
        <w:rPr>
          <w:rFonts w:ascii="游ゴシック" w:eastAsia="游ゴシック" w:hAnsi="游ゴシック" w:hint="eastAsia"/>
          <w:lang w:eastAsia="zh-TW"/>
        </w:rPr>
        <w:t>②　登降園管理</w:t>
      </w:r>
    </w:p>
    <w:p w14:paraId="02F8C01B" w14:textId="32D4D3DE" w:rsidR="004F6DE0" w:rsidRDefault="004F6DE0" w:rsidP="004F6DE0">
      <w:pPr>
        <w:widowControl/>
        <w:ind w:leftChars="300" w:left="630"/>
        <w:jc w:val="left"/>
        <w:rPr>
          <w:rFonts w:ascii="游ゴシック" w:eastAsia="游ゴシック" w:hAnsi="游ゴシック"/>
          <w:lang w:eastAsia="zh-TW"/>
        </w:rPr>
      </w:pPr>
      <w:r w:rsidRPr="00103B2B">
        <w:rPr>
          <w:rFonts w:ascii="游ゴシック" w:eastAsia="游ゴシック" w:hAnsi="游ゴシック" w:hint="eastAsia"/>
          <w:lang w:eastAsia="zh-TW"/>
        </w:rPr>
        <w:t xml:space="preserve">　③　健康管理</w:t>
      </w:r>
    </w:p>
    <w:p w14:paraId="0108FB0A" w14:textId="46A324C9" w:rsidR="00E128F6" w:rsidRPr="00103B2B" w:rsidRDefault="00E128F6" w:rsidP="004F6DE0">
      <w:pPr>
        <w:widowControl/>
        <w:ind w:leftChars="300" w:left="630"/>
        <w:jc w:val="left"/>
        <w:rPr>
          <w:rFonts w:ascii="游ゴシック" w:eastAsia="游ゴシック" w:hAnsi="游ゴシック"/>
          <w:lang w:eastAsia="zh-TW"/>
        </w:rPr>
      </w:pPr>
      <w:r>
        <w:rPr>
          <w:rFonts w:ascii="游ゴシック" w:eastAsia="游ゴシック" w:hAnsi="游ゴシック" w:hint="eastAsia"/>
          <w:lang w:eastAsia="zh-TW"/>
        </w:rPr>
        <w:t xml:space="preserve">　④　発達記録</w:t>
      </w:r>
    </w:p>
    <w:p w14:paraId="274B7D0E" w14:textId="40BBDEE0" w:rsidR="004F6DE0" w:rsidRDefault="004F6DE0" w:rsidP="004F6DE0">
      <w:pPr>
        <w:widowControl/>
        <w:ind w:leftChars="300" w:left="630"/>
        <w:jc w:val="left"/>
        <w:rPr>
          <w:rFonts w:ascii="游ゴシック" w:eastAsia="游ゴシック" w:hAnsi="游ゴシック"/>
        </w:rPr>
      </w:pPr>
      <w:r w:rsidRPr="00103B2B">
        <w:rPr>
          <w:rFonts w:ascii="游ゴシック" w:eastAsia="游ゴシック" w:hAnsi="游ゴシック" w:hint="eastAsia"/>
          <w:lang w:eastAsia="zh-TW"/>
        </w:rPr>
        <w:t xml:space="preserve">　</w:t>
      </w:r>
      <w:r w:rsidR="00E128F6">
        <w:rPr>
          <w:rFonts w:ascii="游ゴシック" w:eastAsia="游ゴシック" w:hAnsi="游ゴシック" w:hint="eastAsia"/>
        </w:rPr>
        <w:t>⑤</w:t>
      </w:r>
      <w:r w:rsidR="00DE1F9F" w:rsidRPr="00103B2B">
        <w:rPr>
          <w:rFonts w:ascii="游ゴシック" w:eastAsia="游ゴシック" w:hAnsi="游ゴシック" w:hint="eastAsia"/>
        </w:rPr>
        <w:t xml:space="preserve">　指導計画・保育日誌</w:t>
      </w:r>
    </w:p>
    <w:p w14:paraId="2C3FC231" w14:textId="5B8DD052" w:rsidR="002F5577" w:rsidRPr="00103B2B" w:rsidRDefault="002F5577" w:rsidP="004F6DE0">
      <w:pPr>
        <w:widowControl/>
        <w:ind w:leftChars="300" w:left="630"/>
        <w:jc w:val="left"/>
        <w:rPr>
          <w:rFonts w:ascii="游ゴシック" w:eastAsia="游ゴシック" w:hAnsi="游ゴシック"/>
          <w:lang w:eastAsia="zh-TW"/>
        </w:rPr>
      </w:pPr>
      <w:r>
        <w:rPr>
          <w:rFonts w:ascii="游ゴシック" w:eastAsia="游ゴシック" w:hAnsi="游ゴシック" w:hint="eastAsia"/>
        </w:rPr>
        <w:t xml:space="preserve">　</w:t>
      </w:r>
      <w:r w:rsidR="00E128F6" w:rsidRPr="00E128F6">
        <w:rPr>
          <w:rFonts w:ascii="游ゴシック" w:eastAsia="游ゴシック" w:hAnsi="游ゴシック" w:hint="eastAsia"/>
          <w:lang w:eastAsia="zh-TW"/>
        </w:rPr>
        <w:t>⑥</w:t>
      </w:r>
      <w:r w:rsidRPr="00E128F6">
        <w:rPr>
          <w:rFonts w:ascii="游ゴシック" w:eastAsia="游ゴシック" w:hAnsi="游ゴシック" w:hint="eastAsia"/>
          <w:lang w:eastAsia="zh-TW"/>
        </w:rPr>
        <w:t xml:space="preserve">　連絡帳</w:t>
      </w:r>
    </w:p>
    <w:p w14:paraId="3294A905" w14:textId="4ACA8D03" w:rsidR="004F6DE0" w:rsidRPr="00103B2B" w:rsidRDefault="004F6DE0" w:rsidP="004F6DE0">
      <w:pPr>
        <w:widowControl/>
        <w:ind w:leftChars="300" w:left="630"/>
        <w:jc w:val="left"/>
        <w:rPr>
          <w:rFonts w:ascii="游ゴシック" w:eastAsia="游ゴシック" w:hAnsi="游ゴシック"/>
          <w:lang w:eastAsia="zh-TW"/>
        </w:rPr>
      </w:pPr>
      <w:r w:rsidRPr="00103B2B">
        <w:rPr>
          <w:rFonts w:ascii="游ゴシック" w:eastAsia="游ゴシック" w:hAnsi="游ゴシック" w:hint="eastAsia"/>
          <w:lang w:eastAsia="zh-TW"/>
        </w:rPr>
        <w:t xml:space="preserve">　</w:t>
      </w:r>
      <w:r w:rsidR="00E128F6">
        <w:rPr>
          <w:rFonts w:ascii="游ゴシック" w:eastAsia="游ゴシック" w:hAnsi="游ゴシック" w:hint="eastAsia"/>
          <w:lang w:eastAsia="zh-TW"/>
        </w:rPr>
        <w:t>⑦</w:t>
      </w:r>
      <w:r w:rsidR="00DE1F9F" w:rsidRPr="00103B2B">
        <w:rPr>
          <w:rFonts w:ascii="游ゴシック" w:eastAsia="游ゴシック" w:hAnsi="游ゴシック" w:hint="eastAsia"/>
          <w:lang w:eastAsia="zh-TW"/>
        </w:rPr>
        <w:t xml:space="preserve">　要録</w:t>
      </w:r>
    </w:p>
    <w:p w14:paraId="7030725A" w14:textId="77DA3A39" w:rsidR="00DE1F9F" w:rsidRPr="00103B2B" w:rsidRDefault="00DE1F9F" w:rsidP="004F6DE0">
      <w:pPr>
        <w:widowControl/>
        <w:ind w:leftChars="300" w:left="630"/>
        <w:jc w:val="left"/>
        <w:rPr>
          <w:rFonts w:ascii="游ゴシック" w:eastAsia="游ゴシック" w:hAnsi="游ゴシック"/>
          <w:lang w:eastAsia="zh-TW"/>
        </w:rPr>
      </w:pPr>
      <w:r w:rsidRPr="00103B2B">
        <w:rPr>
          <w:rFonts w:ascii="游ゴシック" w:eastAsia="游ゴシック" w:hAnsi="游ゴシック" w:hint="eastAsia"/>
          <w:lang w:eastAsia="zh-TW"/>
        </w:rPr>
        <w:t xml:space="preserve">　</w:t>
      </w:r>
      <w:r w:rsidR="00E128F6">
        <w:rPr>
          <w:rFonts w:ascii="游ゴシック" w:eastAsia="游ゴシック" w:hAnsi="游ゴシック" w:hint="eastAsia"/>
          <w:lang w:eastAsia="zh-TW"/>
        </w:rPr>
        <w:t>⑧</w:t>
      </w:r>
      <w:r w:rsidRPr="00103B2B">
        <w:rPr>
          <w:rFonts w:ascii="游ゴシック" w:eastAsia="游ゴシック" w:hAnsi="游ゴシック" w:hint="eastAsia"/>
          <w:lang w:eastAsia="zh-TW"/>
        </w:rPr>
        <w:t xml:space="preserve">　保護者連絡</w:t>
      </w:r>
    </w:p>
    <w:p w14:paraId="5585798E" w14:textId="59EE4FE4" w:rsidR="00DE1F9F" w:rsidRPr="00103B2B" w:rsidRDefault="00DE1F9F" w:rsidP="004F6DE0">
      <w:pPr>
        <w:widowControl/>
        <w:ind w:leftChars="300" w:left="630"/>
        <w:jc w:val="left"/>
        <w:rPr>
          <w:rFonts w:ascii="游ゴシック" w:eastAsia="游ゴシック" w:hAnsi="游ゴシック"/>
        </w:rPr>
      </w:pPr>
      <w:r w:rsidRPr="00103B2B">
        <w:rPr>
          <w:rFonts w:ascii="游ゴシック" w:eastAsia="游ゴシック" w:hAnsi="游ゴシック" w:hint="eastAsia"/>
          <w:lang w:eastAsia="zh-TW"/>
        </w:rPr>
        <w:t xml:space="preserve">　</w:t>
      </w:r>
      <w:r w:rsidR="00E128F6">
        <w:rPr>
          <w:rFonts w:ascii="游ゴシック" w:eastAsia="游ゴシック" w:hAnsi="游ゴシック" w:hint="eastAsia"/>
        </w:rPr>
        <w:t>⑨</w:t>
      </w:r>
      <w:r w:rsidRPr="00103B2B">
        <w:rPr>
          <w:rFonts w:ascii="游ゴシック" w:eastAsia="游ゴシック" w:hAnsi="游ゴシック" w:hint="eastAsia"/>
        </w:rPr>
        <w:t xml:space="preserve">　職員シフト管理</w:t>
      </w:r>
    </w:p>
    <w:p w14:paraId="4754319F" w14:textId="03396073" w:rsidR="00DE1F9F" w:rsidRDefault="00DE1F9F" w:rsidP="004F6DE0">
      <w:pPr>
        <w:widowControl/>
        <w:ind w:leftChars="300" w:left="630"/>
        <w:jc w:val="left"/>
        <w:rPr>
          <w:rFonts w:ascii="游ゴシック" w:eastAsia="游ゴシック" w:hAnsi="游ゴシック"/>
        </w:rPr>
      </w:pPr>
      <w:r w:rsidRPr="00103B2B">
        <w:rPr>
          <w:rFonts w:ascii="游ゴシック" w:eastAsia="游ゴシック" w:hAnsi="游ゴシック" w:hint="eastAsia"/>
        </w:rPr>
        <w:t xml:space="preserve">　</w:t>
      </w:r>
      <w:r w:rsidR="00E128F6">
        <w:rPr>
          <w:rFonts w:ascii="游ゴシック" w:eastAsia="游ゴシック" w:hAnsi="游ゴシック" w:hint="eastAsia"/>
        </w:rPr>
        <w:t>⑩</w:t>
      </w:r>
      <w:r w:rsidRPr="00103B2B">
        <w:rPr>
          <w:rFonts w:ascii="游ゴシック" w:eastAsia="游ゴシック" w:hAnsi="游ゴシック" w:hint="eastAsia"/>
        </w:rPr>
        <w:t xml:space="preserve">　延長保育</w:t>
      </w:r>
    </w:p>
    <w:p w14:paraId="2E7535F5" w14:textId="77777777" w:rsidR="004F6DE0" w:rsidRDefault="004F6DE0" w:rsidP="004F6DE0">
      <w:pPr>
        <w:widowControl/>
        <w:ind w:leftChars="300" w:left="630"/>
        <w:jc w:val="left"/>
        <w:rPr>
          <w:rFonts w:ascii="游ゴシック" w:eastAsia="游ゴシック" w:hAnsi="游ゴシック"/>
        </w:rPr>
      </w:pPr>
    </w:p>
    <w:p w14:paraId="485208CD" w14:textId="77777777" w:rsidR="002E6D9E" w:rsidRDefault="002E6D9E" w:rsidP="00500379">
      <w:pPr>
        <w:widowControl/>
        <w:jc w:val="left"/>
        <w:rPr>
          <w:rFonts w:ascii="游ゴシック" w:eastAsia="游ゴシック" w:hAnsi="游ゴシック"/>
        </w:rPr>
      </w:pPr>
      <w:r>
        <w:rPr>
          <w:rFonts w:ascii="游ゴシック" w:eastAsia="游ゴシック" w:hAnsi="游ゴシック" w:hint="eastAsia"/>
        </w:rPr>
        <w:t xml:space="preserve">　　イ</w:t>
      </w:r>
      <w:r w:rsidRPr="0074030D">
        <w:rPr>
          <w:rFonts w:ascii="游ゴシック" w:eastAsia="游ゴシック" w:hAnsi="游ゴシック" w:hint="eastAsia"/>
        </w:rPr>
        <w:t xml:space="preserve">　</w:t>
      </w:r>
      <w:r w:rsidRPr="002E6D9E">
        <w:rPr>
          <w:rFonts w:ascii="游ゴシック" w:eastAsia="游ゴシック" w:hAnsi="游ゴシック" w:hint="eastAsia"/>
        </w:rPr>
        <w:t>その他ソフトウェアの調達</w:t>
      </w:r>
    </w:p>
    <w:p w14:paraId="0E287273" w14:textId="0A4CB044" w:rsidR="00CD6E52" w:rsidRPr="00B66BC4" w:rsidRDefault="00CD6E52" w:rsidP="00CD6E52">
      <w:pPr>
        <w:pStyle w:val="aa"/>
        <w:ind w:leftChars="300" w:left="630" w:firstLineChars="100" w:firstLine="210"/>
        <w:rPr>
          <w:rFonts w:ascii="游ゴシック" w:eastAsia="游ゴシック" w:hAnsi="游ゴシック" w:cs="Meiryo UI"/>
          <w:sz w:val="21"/>
          <w:szCs w:val="28"/>
        </w:rPr>
      </w:pPr>
      <w:r w:rsidRPr="00B66BC4">
        <w:rPr>
          <w:rFonts w:ascii="游ゴシック" w:eastAsia="游ゴシック" w:hAnsi="游ゴシック" w:cs="Meiryo UI" w:hint="eastAsia"/>
          <w:sz w:val="21"/>
          <w:szCs w:val="28"/>
        </w:rPr>
        <w:t>本件の実施にあたり、</w:t>
      </w:r>
      <w:r w:rsidR="00841241" w:rsidRPr="00B66BC4">
        <w:rPr>
          <w:rFonts w:ascii="游ゴシック" w:eastAsia="游ゴシック" w:hAnsi="游ゴシック" w:cs="Meiryo UI" w:hint="eastAsia"/>
          <w:sz w:val="21"/>
          <w:szCs w:val="28"/>
        </w:rPr>
        <w:t>新システムの運用に</w:t>
      </w:r>
      <w:r w:rsidRPr="00B66BC4">
        <w:rPr>
          <w:rFonts w:ascii="游ゴシック" w:eastAsia="游ゴシック" w:hAnsi="游ゴシック" w:cs="Meiryo UI" w:hint="eastAsia"/>
          <w:sz w:val="21"/>
          <w:szCs w:val="28"/>
        </w:rPr>
        <w:t>必要となるソフトウェア製品</w:t>
      </w:r>
      <w:r w:rsidR="00841241" w:rsidRPr="00B66BC4">
        <w:rPr>
          <w:rFonts w:ascii="游ゴシック" w:eastAsia="游ゴシック" w:hAnsi="游ゴシック" w:cs="Meiryo UI" w:hint="eastAsia"/>
          <w:sz w:val="21"/>
          <w:szCs w:val="28"/>
        </w:rPr>
        <w:t>があれば</w:t>
      </w:r>
      <w:r w:rsidRPr="00B66BC4">
        <w:rPr>
          <w:rFonts w:ascii="游ゴシック" w:eastAsia="游ゴシック" w:hAnsi="游ゴシック" w:cs="Meiryo UI" w:hint="eastAsia"/>
          <w:sz w:val="21"/>
          <w:szCs w:val="28"/>
        </w:rPr>
        <w:t>調達します。</w:t>
      </w:r>
    </w:p>
    <w:p w14:paraId="722939DF" w14:textId="7499115D" w:rsidR="00CD6E52" w:rsidRPr="00B66BC4" w:rsidRDefault="00CD6E52" w:rsidP="00FC13C4">
      <w:pPr>
        <w:rPr>
          <w:rFonts w:ascii="游ゴシック" w:hAnsi="游ゴシック" w:cs="Meiryo UI"/>
          <w:szCs w:val="28"/>
        </w:rPr>
      </w:pPr>
    </w:p>
    <w:p w14:paraId="248183DF" w14:textId="77777777" w:rsidR="00BC0678" w:rsidRPr="00B66BC4" w:rsidRDefault="00BC0678" w:rsidP="00FC13C4">
      <w:pPr>
        <w:widowControl/>
        <w:ind w:firstLineChars="200" w:firstLine="420"/>
        <w:jc w:val="left"/>
        <w:rPr>
          <w:rFonts w:ascii="游ゴシック" w:eastAsia="游ゴシック" w:hAnsi="游ゴシック" w:cs="Meiryo UI"/>
          <w:szCs w:val="28"/>
        </w:rPr>
      </w:pPr>
      <w:r w:rsidRPr="00B66BC4">
        <w:rPr>
          <w:rFonts w:ascii="游ゴシック" w:eastAsia="游ゴシック" w:hAnsi="游ゴシック" w:cs="Meiryo UI" w:hint="eastAsia"/>
          <w:szCs w:val="28"/>
        </w:rPr>
        <w:t>ウ</w:t>
      </w:r>
      <w:r w:rsidR="00CD1698" w:rsidRPr="00B66BC4">
        <w:rPr>
          <w:rFonts w:ascii="游ゴシック" w:eastAsia="游ゴシック" w:hAnsi="游ゴシック" w:cs="Meiryo UI" w:hint="eastAsia"/>
          <w:szCs w:val="28"/>
        </w:rPr>
        <w:t xml:space="preserve">　</w:t>
      </w:r>
      <w:r w:rsidR="005036DB" w:rsidRPr="00B66BC4">
        <w:rPr>
          <w:rFonts w:ascii="游ゴシック" w:eastAsia="游ゴシック" w:hAnsi="游ゴシック" w:cs="Meiryo UI" w:hint="eastAsia"/>
          <w:szCs w:val="28"/>
        </w:rPr>
        <w:t>機器</w:t>
      </w:r>
      <w:r w:rsidRPr="00B66BC4">
        <w:rPr>
          <w:rFonts w:ascii="游ゴシック" w:eastAsia="游ゴシック" w:hAnsi="游ゴシック" w:cs="Meiryo UI" w:hint="eastAsia"/>
          <w:szCs w:val="28"/>
        </w:rPr>
        <w:t>の調達</w:t>
      </w:r>
    </w:p>
    <w:p w14:paraId="219CF4E0" w14:textId="7A2DFD8D" w:rsidR="005569D7" w:rsidRPr="00E34ECF" w:rsidRDefault="00CD3F58" w:rsidP="005569D7">
      <w:pPr>
        <w:widowControl/>
        <w:ind w:leftChars="270" w:left="567" w:firstLineChars="130" w:firstLine="273"/>
        <w:jc w:val="left"/>
        <w:rPr>
          <w:rFonts w:ascii="游ゴシック" w:eastAsia="游ゴシック" w:hAnsi="游ゴシック" w:cs="Meiryo UI"/>
          <w:szCs w:val="21"/>
        </w:rPr>
      </w:pPr>
      <w:r w:rsidRPr="00B66BC4">
        <w:rPr>
          <w:rFonts w:ascii="游ゴシック" w:eastAsia="游ゴシック" w:hAnsi="游ゴシック" w:cs="Meiryo UI" w:hint="eastAsia"/>
          <w:szCs w:val="21"/>
        </w:rPr>
        <w:t>本件の実施にあたり、必要となる機器を調達します。</w:t>
      </w:r>
      <w:r w:rsidRPr="00CD3F58">
        <w:rPr>
          <w:rFonts w:ascii="游ゴシック" w:eastAsia="游ゴシック" w:hAnsi="游ゴシック" w:cs="Meiryo UI" w:hint="eastAsia"/>
          <w:szCs w:val="21"/>
        </w:rPr>
        <w:t>その他、下表に記載された</w:t>
      </w:r>
      <w:r w:rsidR="00BC0678" w:rsidRPr="00AA044B">
        <w:rPr>
          <w:rFonts w:ascii="游ゴシック" w:eastAsia="游ゴシック" w:hAnsi="游ゴシック" w:cs="Meiryo UI" w:hint="eastAsia"/>
          <w:szCs w:val="21"/>
        </w:rPr>
        <w:t>機器は区が用意しますので、調達する必要はありません。</w:t>
      </w:r>
      <w:r w:rsidR="003F641F" w:rsidRPr="00AA044B">
        <w:rPr>
          <w:rFonts w:ascii="游ゴシック" w:eastAsia="游ゴシック" w:hAnsi="游ゴシック" w:cs="Meiryo UI" w:hint="eastAsia"/>
          <w:szCs w:val="21"/>
        </w:rPr>
        <w:t>ただし、端末</w:t>
      </w:r>
      <w:r w:rsidR="009D5C02" w:rsidRPr="00AA044B">
        <w:rPr>
          <w:rFonts w:ascii="游ゴシック" w:eastAsia="游ゴシック" w:hAnsi="游ゴシック" w:cs="Meiryo UI" w:hint="eastAsia"/>
          <w:szCs w:val="21"/>
        </w:rPr>
        <w:t>、キーボード</w:t>
      </w:r>
      <w:r w:rsidR="003F641F" w:rsidRPr="00AA044B">
        <w:rPr>
          <w:rFonts w:ascii="游ゴシック" w:eastAsia="游ゴシック" w:hAnsi="游ゴシック" w:cs="Meiryo UI" w:hint="eastAsia"/>
          <w:szCs w:val="21"/>
        </w:rPr>
        <w:t>および登降園受付端末</w:t>
      </w:r>
      <w:r w:rsidR="009D5C02" w:rsidRPr="00AA044B">
        <w:rPr>
          <w:rFonts w:ascii="游ゴシック" w:eastAsia="游ゴシック" w:hAnsi="游ゴシック" w:cs="Meiryo UI" w:hint="eastAsia"/>
          <w:szCs w:val="21"/>
        </w:rPr>
        <w:t>（以下、「端末等」とする）</w:t>
      </w:r>
      <w:r w:rsidR="003F641F" w:rsidRPr="00AA044B">
        <w:rPr>
          <w:rFonts w:ascii="游ゴシック" w:eastAsia="游ゴシック" w:hAnsi="游ゴシック" w:cs="Meiryo UI" w:hint="eastAsia"/>
          <w:szCs w:val="21"/>
        </w:rPr>
        <w:t>については、貴社からの提案</w:t>
      </w:r>
      <w:r w:rsidR="002A6E00" w:rsidRPr="00AA044B">
        <w:rPr>
          <w:rFonts w:ascii="游ゴシック" w:eastAsia="游ゴシック" w:hAnsi="游ゴシック" w:cs="Meiryo UI" w:hint="eastAsia"/>
          <w:szCs w:val="21"/>
        </w:rPr>
        <w:t>をふまえ保育課にて調達予定です。</w:t>
      </w:r>
      <w:r w:rsidR="005569D7" w:rsidRPr="00AA044B">
        <w:rPr>
          <w:rFonts w:ascii="游ゴシック" w:eastAsia="游ゴシック" w:hAnsi="游ゴシック" w:cs="Meiryo UI" w:hint="eastAsia"/>
          <w:szCs w:val="21"/>
        </w:rPr>
        <w:t>また、端末等が正常に稼働しなくなった場合</w:t>
      </w:r>
      <w:r>
        <w:rPr>
          <w:rFonts w:ascii="游ゴシック" w:eastAsia="游ゴシック" w:hAnsi="游ゴシック" w:cs="Meiryo UI" w:hint="eastAsia"/>
          <w:szCs w:val="21"/>
        </w:rPr>
        <w:t>等に備え</w:t>
      </w:r>
      <w:r w:rsidR="005569D7" w:rsidRPr="00AA044B">
        <w:rPr>
          <w:rFonts w:ascii="游ゴシック" w:eastAsia="游ゴシック" w:hAnsi="游ゴシック" w:cs="Meiryo UI" w:hint="eastAsia"/>
          <w:szCs w:val="21"/>
        </w:rPr>
        <w:t>、動産保険に加入する等によって対応すること</w:t>
      </w:r>
      <w:r w:rsidR="009B1C1B">
        <w:rPr>
          <w:rFonts w:ascii="游ゴシック" w:eastAsia="游ゴシック" w:hAnsi="游ゴシック" w:cs="Meiryo UI" w:hint="eastAsia"/>
          <w:szCs w:val="21"/>
        </w:rPr>
        <w:t>とします</w:t>
      </w:r>
      <w:r w:rsidR="005569D7" w:rsidRPr="00AA044B">
        <w:rPr>
          <w:rFonts w:ascii="游ゴシック" w:eastAsia="游ゴシック" w:hAnsi="游ゴシック" w:cs="Meiryo UI" w:hint="eastAsia"/>
          <w:szCs w:val="21"/>
        </w:rPr>
        <w:t>。</w:t>
      </w:r>
    </w:p>
    <w:p w14:paraId="25685E39" w14:textId="055F350F" w:rsidR="00BC0678" w:rsidRPr="00925A2B" w:rsidRDefault="00BC0678" w:rsidP="00C42EC7">
      <w:pPr>
        <w:widowControl/>
        <w:ind w:firstLineChars="400" w:firstLine="840"/>
        <w:jc w:val="left"/>
        <w:rPr>
          <w:rFonts w:ascii="游ゴシック" w:eastAsia="游ゴシック" w:hAnsi="游ゴシック" w:cs="Meiryo UI"/>
          <w:szCs w:val="21"/>
        </w:rPr>
      </w:pPr>
      <w:r w:rsidRPr="00AA044B">
        <w:rPr>
          <w:rFonts w:ascii="游ゴシック" w:eastAsia="游ゴシック" w:hAnsi="游ゴシック" w:cs="Meiryo UI" w:hint="eastAsia"/>
          <w:szCs w:val="21"/>
        </w:rPr>
        <w:t>これ以外で必要な機器があれば、機器を選定し、調達します。</w:t>
      </w:r>
    </w:p>
    <w:p w14:paraId="26EA33B9" w14:textId="77777777" w:rsidR="005569D7" w:rsidRPr="0021115A" w:rsidRDefault="005569D7" w:rsidP="000B2FE4">
      <w:pPr>
        <w:widowControl/>
        <w:ind w:leftChars="270" w:left="567" w:firstLineChars="130" w:firstLine="273"/>
        <w:jc w:val="left"/>
        <w:rPr>
          <w:rFonts w:ascii="游ゴシック" w:hAnsi="游ゴシック" w:cs="Meiryo UI"/>
        </w:rPr>
      </w:pPr>
    </w:p>
    <w:p w14:paraId="2FF385D4" w14:textId="51FA31F6" w:rsidR="00BC0678" w:rsidRPr="005B3D37" w:rsidRDefault="00BC0678" w:rsidP="005B3D37">
      <w:pPr>
        <w:pStyle w:val="ac"/>
        <w:ind w:leftChars="509" w:left="1069" w:firstLineChars="100" w:firstLine="210"/>
        <w:rPr>
          <w:rFonts w:ascii="游ゴシック" w:hAnsi="游ゴシック" w:cs="Meiryo UI"/>
          <w:szCs w:val="28"/>
        </w:rPr>
      </w:pPr>
      <w:r w:rsidRPr="00951B0E">
        <w:rPr>
          <w:rFonts w:ascii="游ゴシック" w:hAnsi="游ゴシック" w:cs="Meiryo UI" w:hint="eastAsia"/>
          <w:szCs w:val="28"/>
        </w:rPr>
        <w:t>【図表</w:t>
      </w:r>
      <w:r w:rsidR="005B3D37">
        <w:rPr>
          <w:rFonts w:ascii="游ゴシック" w:hAnsi="游ゴシック" w:cs="Meiryo UI" w:hint="eastAsia"/>
          <w:szCs w:val="28"/>
        </w:rPr>
        <w:t>１</w:t>
      </w:r>
      <w:r w:rsidRPr="005B3D37">
        <w:rPr>
          <w:rFonts w:ascii="游ゴシック" w:hAnsi="游ゴシック" w:cs="Meiryo UI" w:hint="eastAsia"/>
          <w:szCs w:val="28"/>
        </w:rPr>
        <w:t>】調達不要なハードウェア一覧</w:t>
      </w:r>
    </w:p>
    <w:tbl>
      <w:tblPr>
        <w:tblStyle w:val="a7"/>
        <w:tblW w:w="0" w:type="auto"/>
        <w:tblInd w:w="1384" w:type="dxa"/>
        <w:tblLook w:val="04A0" w:firstRow="1" w:lastRow="0" w:firstColumn="1" w:lastColumn="0" w:noHBand="0" w:noVBand="1"/>
      </w:tblPr>
      <w:tblGrid>
        <w:gridCol w:w="426"/>
        <w:gridCol w:w="2827"/>
        <w:gridCol w:w="4379"/>
      </w:tblGrid>
      <w:tr w:rsidR="00BC0678" w:rsidRPr="00951B0E" w14:paraId="58D1BEBF" w14:textId="77777777" w:rsidTr="00DF5AAA">
        <w:tc>
          <w:tcPr>
            <w:tcW w:w="426" w:type="dxa"/>
            <w:shd w:val="clear" w:color="auto" w:fill="D9D9D9" w:themeFill="background1" w:themeFillShade="D9"/>
          </w:tcPr>
          <w:p w14:paraId="2C61D6AE"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w:t>
            </w:r>
          </w:p>
        </w:tc>
        <w:tc>
          <w:tcPr>
            <w:tcW w:w="2827" w:type="dxa"/>
            <w:shd w:val="clear" w:color="auto" w:fill="D9D9D9" w:themeFill="background1" w:themeFillShade="D9"/>
          </w:tcPr>
          <w:p w14:paraId="4075A1AF"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機器名</w:t>
            </w:r>
          </w:p>
        </w:tc>
        <w:tc>
          <w:tcPr>
            <w:tcW w:w="4379" w:type="dxa"/>
            <w:shd w:val="clear" w:color="auto" w:fill="D9D9D9" w:themeFill="background1" w:themeFillShade="D9"/>
          </w:tcPr>
          <w:p w14:paraId="7BC8938F" w14:textId="77777777" w:rsidR="00BC0678" w:rsidRPr="00951B0E" w:rsidRDefault="00BC0678"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説　明</w:t>
            </w:r>
          </w:p>
        </w:tc>
      </w:tr>
      <w:tr w:rsidR="00DF5AAA" w:rsidRPr="00951B0E" w14:paraId="32EA84D3" w14:textId="77777777" w:rsidTr="00DF5AAA">
        <w:tc>
          <w:tcPr>
            <w:tcW w:w="426" w:type="dxa"/>
          </w:tcPr>
          <w:p w14:paraId="018F9183" w14:textId="77777777" w:rsidR="00DF5AAA" w:rsidRPr="00951B0E" w:rsidRDefault="00DF5AAA"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1</w:t>
            </w:r>
          </w:p>
        </w:tc>
        <w:tc>
          <w:tcPr>
            <w:tcW w:w="2827" w:type="dxa"/>
          </w:tcPr>
          <w:p w14:paraId="7BCE062F" w14:textId="445C10E4" w:rsidR="00DF5AAA" w:rsidRPr="00AA044B" w:rsidRDefault="000E545E" w:rsidP="00EA676D">
            <w:pPr>
              <w:pStyle w:val="ac"/>
              <w:ind w:leftChars="0" w:left="0"/>
              <w:rPr>
                <w:rFonts w:ascii="游ゴシック" w:hAnsi="游ゴシック" w:cs="Meiryo UI"/>
                <w:szCs w:val="28"/>
              </w:rPr>
            </w:pPr>
            <w:r w:rsidRPr="0009090C">
              <w:rPr>
                <w:rFonts w:ascii="游ゴシック" w:hAnsi="游ゴシック" w:cs="Meiryo UI" w:hint="eastAsia"/>
                <w:szCs w:val="28"/>
              </w:rPr>
              <w:t>パソコン</w:t>
            </w:r>
            <w:r w:rsidR="00DF5AAA" w:rsidRPr="0009090C">
              <w:rPr>
                <w:rFonts w:ascii="游ゴシック" w:hAnsi="游ゴシック" w:cs="Meiryo UI" w:hint="eastAsia"/>
                <w:szCs w:val="28"/>
              </w:rPr>
              <w:t>、プリンタ</w:t>
            </w:r>
          </w:p>
        </w:tc>
        <w:tc>
          <w:tcPr>
            <w:tcW w:w="4379" w:type="dxa"/>
          </w:tcPr>
          <w:p w14:paraId="29D030BD" w14:textId="1B00E561" w:rsidR="00DF5AAA" w:rsidRPr="00AA044B" w:rsidRDefault="00DF5AAA" w:rsidP="000E545E">
            <w:pPr>
              <w:pStyle w:val="ac"/>
              <w:ind w:leftChars="0" w:left="0"/>
              <w:rPr>
                <w:rFonts w:ascii="游ゴシック" w:hAnsi="游ゴシック" w:cs="Meiryo UI"/>
                <w:szCs w:val="28"/>
              </w:rPr>
            </w:pPr>
            <w:r w:rsidRPr="00AA044B">
              <w:rPr>
                <w:rFonts w:ascii="游ゴシック" w:hAnsi="游ゴシック" w:cs="Meiryo UI" w:hint="eastAsia"/>
                <w:szCs w:val="28"/>
              </w:rPr>
              <w:t>パソコンおよびプリンタは情報政策課にて調達した機器を利用</w:t>
            </w:r>
          </w:p>
        </w:tc>
      </w:tr>
      <w:tr w:rsidR="00DF5AAA" w:rsidRPr="00951B0E" w14:paraId="384BBA99" w14:textId="77777777" w:rsidTr="00DF5AAA">
        <w:tc>
          <w:tcPr>
            <w:tcW w:w="426" w:type="dxa"/>
          </w:tcPr>
          <w:p w14:paraId="69F65509" w14:textId="77777777" w:rsidR="00DF5AAA" w:rsidRPr="00951B0E" w:rsidRDefault="00DF5AAA" w:rsidP="00EA676D">
            <w:pPr>
              <w:pStyle w:val="ac"/>
              <w:ind w:leftChars="0" w:left="0"/>
              <w:jc w:val="center"/>
              <w:rPr>
                <w:rFonts w:ascii="游ゴシック" w:hAnsi="游ゴシック" w:cs="Meiryo UI"/>
                <w:szCs w:val="28"/>
              </w:rPr>
            </w:pPr>
            <w:r w:rsidRPr="00951B0E">
              <w:rPr>
                <w:rFonts w:ascii="游ゴシック" w:hAnsi="游ゴシック" w:cs="Meiryo UI" w:hint="eastAsia"/>
                <w:szCs w:val="28"/>
              </w:rPr>
              <w:t>2</w:t>
            </w:r>
          </w:p>
        </w:tc>
        <w:tc>
          <w:tcPr>
            <w:tcW w:w="2827" w:type="dxa"/>
          </w:tcPr>
          <w:p w14:paraId="2A2937ED" w14:textId="2E25401B" w:rsidR="00DF5AAA" w:rsidRPr="00AA044B" w:rsidRDefault="00DF5AAA" w:rsidP="00EA676D">
            <w:pPr>
              <w:pStyle w:val="ac"/>
              <w:ind w:leftChars="0" w:left="0"/>
              <w:rPr>
                <w:rFonts w:ascii="游ゴシック" w:hAnsi="游ゴシック" w:cs="Meiryo UI"/>
                <w:szCs w:val="28"/>
              </w:rPr>
            </w:pPr>
            <w:r w:rsidRPr="00AA044B">
              <w:rPr>
                <w:rFonts w:ascii="游ゴシック" w:hAnsi="游ゴシック" w:cs="Meiryo UI" w:hint="eastAsia"/>
                <w:szCs w:val="28"/>
              </w:rPr>
              <w:t>ネットワーク機器</w:t>
            </w:r>
          </w:p>
        </w:tc>
        <w:tc>
          <w:tcPr>
            <w:tcW w:w="4379" w:type="dxa"/>
          </w:tcPr>
          <w:p w14:paraId="0A534A08" w14:textId="6DC622F9" w:rsidR="00DF5AAA" w:rsidRPr="00AA044B" w:rsidRDefault="00DF5AAA" w:rsidP="00EA676D">
            <w:pPr>
              <w:pStyle w:val="ac"/>
              <w:ind w:leftChars="0" w:left="0"/>
              <w:rPr>
                <w:rFonts w:ascii="游ゴシック" w:hAnsi="游ゴシック" w:cs="Meiryo UI"/>
                <w:szCs w:val="28"/>
              </w:rPr>
            </w:pPr>
            <w:r w:rsidRPr="00AA044B">
              <w:rPr>
                <w:rFonts w:ascii="游ゴシック" w:hAnsi="游ゴシック" w:cs="Meiryo UI" w:hint="eastAsia"/>
                <w:szCs w:val="28"/>
              </w:rPr>
              <w:t>既設のネットワーク機器を利用</w:t>
            </w:r>
          </w:p>
        </w:tc>
      </w:tr>
      <w:tr w:rsidR="00DF5AAA" w:rsidRPr="00AA044B" w14:paraId="3D7788D0" w14:textId="77777777" w:rsidTr="00DF5AAA">
        <w:tc>
          <w:tcPr>
            <w:tcW w:w="426" w:type="dxa"/>
          </w:tcPr>
          <w:p w14:paraId="4C424112" w14:textId="77777777" w:rsidR="00DF5AAA" w:rsidRPr="00AA044B" w:rsidRDefault="00DF5AAA" w:rsidP="00EA676D">
            <w:pPr>
              <w:pStyle w:val="ac"/>
              <w:ind w:leftChars="0" w:left="0"/>
              <w:jc w:val="center"/>
              <w:rPr>
                <w:rFonts w:ascii="游ゴシック" w:hAnsi="游ゴシック" w:cs="Meiryo UI"/>
                <w:szCs w:val="28"/>
              </w:rPr>
            </w:pPr>
            <w:r w:rsidRPr="00AA044B">
              <w:rPr>
                <w:rFonts w:ascii="游ゴシック" w:hAnsi="游ゴシック" w:cs="Meiryo UI" w:hint="eastAsia"/>
                <w:szCs w:val="28"/>
              </w:rPr>
              <w:t>3</w:t>
            </w:r>
          </w:p>
        </w:tc>
        <w:tc>
          <w:tcPr>
            <w:tcW w:w="2827" w:type="dxa"/>
          </w:tcPr>
          <w:p w14:paraId="24C71FF0" w14:textId="25F425BE" w:rsidR="00DF5AAA" w:rsidRPr="00AA044B" w:rsidRDefault="00E63753" w:rsidP="00EA676D">
            <w:pPr>
              <w:pStyle w:val="ac"/>
              <w:ind w:leftChars="0" w:left="0"/>
              <w:rPr>
                <w:rFonts w:ascii="游ゴシック" w:hAnsi="游ゴシック" w:cs="Meiryo UI"/>
                <w:szCs w:val="28"/>
              </w:rPr>
            </w:pPr>
            <w:r w:rsidRPr="00AA044B">
              <w:rPr>
                <w:rFonts w:ascii="游ゴシック" w:hAnsi="游ゴシック" w:cs="Meiryo UI" w:hint="eastAsia"/>
                <w:szCs w:val="28"/>
              </w:rPr>
              <w:t>端末</w:t>
            </w:r>
            <w:r w:rsidR="00530BF3" w:rsidRPr="00AA044B">
              <w:rPr>
                <w:rFonts w:ascii="游ゴシック" w:hAnsi="游ゴシック" w:cs="Meiryo UI" w:hint="eastAsia"/>
                <w:szCs w:val="28"/>
              </w:rPr>
              <w:t>（※１）</w:t>
            </w:r>
          </w:p>
        </w:tc>
        <w:tc>
          <w:tcPr>
            <w:tcW w:w="4379" w:type="dxa"/>
          </w:tcPr>
          <w:p w14:paraId="06211036" w14:textId="0A72D79A" w:rsidR="00DF5AAA" w:rsidRPr="00AA044B" w:rsidRDefault="000E545E" w:rsidP="00EA676D">
            <w:pPr>
              <w:pStyle w:val="ac"/>
              <w:ind w:leftChars="0" w:left="0"/>
              <w:rPr>
                <w:rFonts w:ascii="游ゴシック" w:hAnsi="游ゴシック" w:cs="Meiryo UI"/>
                <w:szCs w:val="28"/>
                <w:lang w:eastAsia="zh-TW"/>
              </w:rPr>
            </w:pPr>
            <w:r w:rsidRPr="00AA044B">
              <w:rPr>
                <w:rFonts w:ascii="游ゴシック" w:hAnsi="游ゴシック" w:cs="Meiryo UI" w:hint="eastAsia"/>
                <w:szCs w:val="28"/>
              </w:rPr>
              <w:t>保育課にて調達予定</w:t>
            </w:r>
          </w:p>
        </w:tc>
      </w:tr>
      <w:tr w:rsidR="0079205B" w:rsidRPr="00AA044B" w14:paraId="476D07B7" w14:textId="77777777" w:rsidTr="00DF5AAA">
        <w:tc>
          <w:tcPr>
            <w:tcW w:w="426" w:type="dxa"/>
          </w:tcPr>
          <w:p w14:paraId="0D1D2DA7" w14:textId="3CCDCE9F" w:rsidR="0079205B" w:rsidRPr="00AA044B" w:rsidRDefault="0079205B" w:rsidP="00EA676D">
            <w:pPr>
              <w:pStyle w:val="ac"/>
              <w:ind w:leftChars="0" w:left="0"/>
              <w:jc w:val="center"/>
              <w:rPr>
                <w:rFonts w:ascii="游ゴシック" w:hAnsi="游ゴシック" w:cs="Meiryo UI"/>
                <w:szCs w:val="28"/>
              </w:rPr>
            </w:pPr>
            <w:r w:rsidRPr="00AA044B">
              <w:rPr>
                <w:rFonts w:ascii="游ゴシック" w:hAnsi="游ゴシック" w:cs="Meiryo UI" w:hint="eastAsia"/>
                <w:szCs w:val="28"/>
              </w:rPr>
              <w:t>４</w:t>
            </w:r>
          </w:p>
        </w:tc>
        <w:tc>
          <w:tcPr>
            <w:tcW w:w="2827" w:type="dxa"/>
          </w:tcPr>
          <w:p w14:paraId="336D0595" w14:textId="2A3A77FB" w:rsidR="0079205B" w:rsidRPr="00AA044B" w:rsidRDefault="0079205B" w:rsidP="00EA676D">
            <w:pPr>
              <w:pStyle w:val="ac"/>
              <w:ind w:leftChars="0" w:left="0"/>
              <w:rPr>
                <w:rFonts w:ascii="游ゴシック" w:hAnsi="游ゴシック" w:cs="Meiryo UI"/>
                <w:szCs w:val="28"/>
              </w:rPr>
            </w:pPr>
            <w:r w:rsidRPr="00AA044B">
              <w:rPr>
                <w:rFonts w:ascii="游ゴシック" w:hAnsi="游ゴシック" w:cs="Meiryo UI" w:hint="eastAsia"/>
                <w:szCs w:val="28"/>
              </w:rPr>
              <w:t>キーボード</w:t>
            </w:r>
          </w:p>
        </w:tc>
        <w:tc>
          <w:tcPr>
            <w:tcW w:w="4379" w:type="dxa"/>
          </w:tcPr>
          <w:p w14:paraId="787BFB85" w14:textId="7D0E373E" w:rsidR="0079205B" w:rsidRPr="00AA044B" w:rsidRDefault="0079205B" w:rsidP="00EA676D">
            <w:pPr>
              <w:pStyle w:val="ac"/>
              <w:ind w:leftChars="0" w:left="0"/>
              <w:rPr>
                <w:rFonts w:ascii="游ゴシック" w:hAnsi="游ゴシック" w:cs="Meiryo UI"/>
                <w:szCs w:val="28"/>
              </w:rPr>
            </w:pPr>
            <w:r w:rsidRPr="00AA044B">
              <w:rPr>
                <w:rFonts w:ascii="游ゴシック" w:hAnsi="游ゴシック" w:cs="Meiryo UI" w:hint="eastAsia"/>
                <w:szCs w:val="28"/>
              </w:rPr>
              <w:t>保育課にて調達予定</w:t>
            </w:r>
          </w:p>
        </w:tc>
      </w:tr>
      <w:tr w:rsidR="00DF5AAA" w:rsidRPr="00AA044B" w14:paraId="4C134F42" w14:textId="77777777" w:rsidTr="00DF5AAA">
        <w:tc>
          <w:tcPr>
            <w:tcW w:w="426" w:type="dxa"/>
          </w:tcPr>
          <w:p w14:paraId="2DC858F3" w14:textId="4B3E8C31" w:rsidR="00DF5AAA" w:rsidRPr="00AA044B" w:rsidRDefault="0079205B" w:rsidP="00EA676D">
            <w:pPr>
              <w:pStyle w:val="ac"/>
              <w:ind w:leftChars="0" w:left="0"/>
              <w:jc w:val="center"/>
              <w:rPr>
                <w:rFonts w:ascii="游ゴシック" w:hAnsi="游ゴシック" w:cs="Meiryo UI"/>
                <w:szCs w:val="28"/>
              </w:rPr>
            </w:pPr>
            <w:r w:rsidRPr="00AA044B">
              <w:rPr>
                <w:rFonts w:ascii="游ゴシック" w:hAnsi="游ゴシック" w:cs="Meiryo UI" w:hint="eastAsia"/>
                <w:szCs w:val="28"/>
              </w:rPr>
              <w:t>5</w:t>
            </w:r>
          </w:p>
        </w:tc>
        <w:tc>
          <w:tcPr>
            <w:tcW w:w="2827" w:type="dxa"/>
          </w:tcPr>
          <w:p w14:paraId="7A091D64" w14:textId="2258BC4C" w:rsidR="003F641F" w:rsidRPr="00AA044B" w:rsidRDefault="000E545E" w:rsidP="00EA676D">
            <w:pPr>
              <w:pStyle w:val="ac"/>
              <w:ind w:leftChars="0" w:left="0"/>
              <w:rPr>
                <w:rFonts w:ascii="游ゴシック" w:hAnsi="游ゴシック" w:cs="Meiryo UI"/>
                <w:szCs w:val="28"/>
                <w:lang w:eastAsia="zh-TW"/>
              </w:rPr>
            </w:pPr>
            <w:r w:rsidRPr="00AA044B">
              <w:rPr>
                <w:rFonts w:ascii="游ゴシック" w:hAnsi="游ゴシック" w:cs="Meiryo UI" w:hint="eastAsia"/>
                <w:szCs w:val="28"/>
                <w:lang w:eastAsia="zh-TW"/>
              </w:rPr>
              <w:t>登降園受付用端末</w:t>
            </w:r>
            <w:r w:rsidR="004C38A1" w:rsidRPr="00AA044B">
              <w:rPr>
                <w:rFonts w:ascii="游ゴシック" w:hAnsi="游ゴシック" w:cs="Meiryo UI" w:hint="eastAsia"/>
                <w:szCs w:val="28"/>
                <w:lang w:eastAsia="zh-TW"/>
              </w:rPr>
              <w:t>（※</w:t>
            </w:r>
            <w:r w:rsidR="00530BF3" w:rsidRPr="00AA044B">
              <w:rPr>
                <w:rFonts w:ascii="游ゴシック" w:hAnsi="游ゴシック" w:cs="Meiryo UI" w:hint="eastAsia"/>
                <w:szCs w:val="28"/>
                <w:lang w:eastAsia="zh-TW"/>
              </w:rPr>
              <w:t>２</w:t>
            </w:r>
            <w:r w:rsidR="004C38A1" w:rsidRPr="00AA044B">
              <w:rPr>
                <w:rFonts w:ascii="游ゴシック" w:hAnsi="游ゴシック" w:cs="Meiryo UI" w:hint="eastAsia"/>
                <w:szCs w:val="28"/>
                <w:lang w:eastAsia="zh-TW"/>
              </w:rPr>
              <w:t>）</w:t>
            </w:r>
          </w:p>
        </w:tc>
        <w:tc>
          <w:tcPr>
            <w:tcW w:w="4379" w:type="dxa"/>
          </w:tcPr>
          <w:p w14:paraId="4AB99198" w14:textId="224A9F01" w:rsidR="00DF5AAA" w:rsidRPr="00AA044B" w:rsidRDefault="000E545E" w:rsidP="00EA676D">
            <w:pPr>
              <w:pStyle w:val="ac"/>
              <w:ind w:leftChars="0" w:left="0"/>
              <w:rPr>
                <w:rFonts w:ascii="游ゴシック" w:hAnsi="游ゴシック" w:cs="Meiryo UI"/>
                <w:szCs w:val="28"/>
              </w:rPr>
            </w:pPr>
            <w:r w:rsidRPr="00AA044B">
              <w:rPr>
                <w:rFonts w:ascii="游ゴシック" w:hAnsi="游ゴシック" w:cs="Meiryo UI" w:hint="eastAsia"/>
                <w:szCs w:val="28"/>
              </w:rPr>
              <w:t>保育課にて調達予定</w:t>
            </w:r>
          </w:p>
        </w:tc>
      </w:tr>
    </w:tbl>
    <w:p w14:paraId="24C319DF" w14:textId="7A81AD75" w:rsidR="00530BF3" w:rsidRPr="00AA044B" w:rsidRDefault="004C38A1" w:rsidP="00530BF3">
      <w:pPr>
        <w:widowControl/>
        <w:ind w:left="1842" w:hangingChars="877" w:hanging="1842"/>
        <w:jc w:val="left"/>
        <w:rPr>
          <w:rFonts w:ascii="游ゴシック" w:eastAsia="游ゴシック" w:hAnsi="游ゴシック"/>
        </w:rPr>
      </w:pPr>
      <w:r w:rsidRPr="00AA044B">
        <w:rPr>
          <w:rFonts w:ascii="游ゴシック" w:eastAsia="游ゴシック" w:hAnsi="游ゴシック" w:hint="eastAsia"/>
        </w:rPr>
        <w:t xml:space="preserve">　　　　　　　</w:t>
      </w:r>
      <w:r w:rsidR="00530BF3" w:rsidRPr="00AA044B">
        <w:rPr>
          <w:rFonts w:ascii="游ゴシック" w:eastAsia="游ゴシック" w:hAnsi="游ゴシック" w:hint="eastAsia"/>
        </w:rPr>
        <w:t>※１　端末は、以下の条件を満たすものであれば、ノートパソコン、タブレットなどの種類は問いません。</w:t>
      </w:r>
    </w:p>
    <w:p w14:paraId="4EC187BB" w14:textId="77777777" w:rsidR="00530BF3" w:rsidRPr="00AA044B" w:rsidRDefault="00530BF3" w:rsidP="00530BF3">
      <w:pPr>
        <w:widowControl/>
        <w:ind w:firstLineChars="900" w:firstLine="1890"/>
        <w:jc w:val="left"/>
        <w:rPr>
          <w:rFonts w:ascii="游ゴシック" w:eastAsia="游ゴシック" w:hAnsi="游ゴシック"/>
        </w:rPr>
      </w:pPr>
      <w:r w:rsidRPr="00AA044B">
        <w:rPr>
          <w:rFonts w:ascii="游ゴシック" w:eastAsia="游ゴシック" w:hAnsi="游ゴシック" w:hint="eastAsia"/>
        </w:rPr>
        <w:t>①タッチパネル対応</w:t>
      </w:r>
    </w:p>
    <w:p w14:paraId="271A2206" w14:textId="77777777" w:rsidR="00530BF3" w:rsidRPr="00AA044B" w:rsidRDefault="00530BF3" w:rsidP="00530BF3">
      <w:pPr>
        <w:widowControl/>
        <w:ind w:firstLineChars="900" w:firstLine="1890"/>
        <w:jc w:val="left"/>
        <w:rPr>
          <w:rFonts w:ascii="游ゴシック" w:eastAsia="游ゴシック" w:hAnsi="游ゴシック"/>
        </w:rPr>
      </w:pPr>
      <w:r w:rsidRPr="00AA044B">
        <w:rPr>
          <w:rFonts w:ascii="游ゴシック" w:eastAsia="游ゴシック" w:hAnsi="游ゴシック" w:hint="eastAsia"/>
        </w:rPr>
        <w:t>②キーボードあり（無線接続でも可）</w:t>
      </w:r>
    </w:p>
    <w:p w14:paraId="61137B2B" w14:textId="61E4C42E" w:rsidR="00530BF3" w:rsidRPr="003F0F98" w:rsidRDefault="00530BF3" w:rsidP="00530BF3">
      <w:pPr>
        <w:widowControl/>
        <w:ind w:firstLineChars="900" w:firstLine="1890"/>
        <w:jc w:val="left"/>
        <w:rPr>
          <w:rFonts w:ascii="游ゴシック" w:eastAsia="游ゴシック" w:hAnsi="游ゴシック"/>
        </w:rPr>
      </w:pPr>
      <w:r w:rsidRPr="003F0F98">
        <w:rPr>
          <w:rFonts w:ascii="游ゴシック" w:eastAsia="游ゴシック" w:hAnsi="游ゴシック" w:hint="eastAsia"/>
        </w:rPr>
        <w:t>③</w:t>
      </w:r>
      <w:r w:rsidR="00AA044B" w:rsidRPr="003F0F98">
        <w:rPr>
          <w:rFonts w:ascii="游ゴシック" w:eastAsia="游ゴシック" w:hAnsi="游ゴシック" w:hint="eastAsia"/>
        </w:rPr>
        <w:t>ディスプレイ</w:t>
      </w:r>
      <w:r w:rsidRPr="003F0F98">
        <w:rPr>
          <w:rFonts w:ascii="游ゴシック" w:eastAsia="游ゴシック" w:hAnsi="游ゴシック" w:hint="eastAsia"/>
        </w:rPr>
        <w:t>の</w:t>
      </w:r>
      <w:r w:rsidR="00AA044B" w:rsidRPr="003F0F98">
        <w:rPr>
          <w:rFonts w:ascii="游ゴシック" w:eastAsia="游ゴシック" w:hAnsi="游ゴシック" w:hint="eastAsia"/>
        </w:rPr>
        <w:t>サイズ</w:t>
      </w:r>
      <w:r w:rsidR="004A4020" w:rsidRPr="003F0F98">
        <w:rPr>
          <w:rFonts w:ascii="游ゴシック" w:eastAsia="游ゴシック" w:hAnsi="游ゴシック" w:hint="eastAsia"/>
        </w:rPr>
        <w:t>：</w:t>
      </w:r>
      <w:r w:rsidR="008D26F9" w:rsidRPr="003F0F98">
        <w:rPr>
          <w:rFonts w:ascii="游ゴシック" w:eastAsia="游ゴシック" w:hAnsi="游ゴシック" w:hint="eastAsia"/>
        </w:rPr>
        <w:t>10インチ</w:t>
      </w:r>
      <w:r w:rsidR="004A4020" w:rsidRPr="003F0F98">
        <w:rPr>
          <w:rFonts w:ascii="游ゴシック" w:eastAsia="游ゴシック" w:hAnsi="游ゴシック" w:hint="eastAsia"/>
        </w:rPr>
        <w:t>以上</w:t>
      </w:r>
    </w:p>
    <w:p w14:paraId="4F102E90" w14:textId="3ED186FA" w:rsidR="00530BF3" w:rsidRPr="004A4020" w:rsidRDefault="00530BF3" w:rsidP="00530BF3">
      <w:pPr>
        <w:widowControl/>
        <w:ind w:firstLineChars="900" w:firstLine="1890"/>
        <w:jc w:val="left"/>
        <w:rPr>
          <w:rFonts w:ascii="游ゴシック" w:eastAsia="游ゴシック" w:hAnsi="游ゴシック"/>
        </w:rPr>
      </w:pPr>
      <w:r w:rsidRPr="003F0F98">
        <w:rPr>
          <w:rFonts w:ascii="游ゴシック" w:eastAsia="游ゴシック" w:hAnsi="游ゴシック" w:hint="eastAsia"/>
        </w:rPr>
        <w:t>④重量</w:t>
      </w:r>
      <w:r w:rsidR="004A4020" w:rsidRPr="003F0F98">
        <w:rPr>
          <w:rFonts w:ascii="游ゴシック" w:eastAsia="游ゴシック" w:hAnsi="游ゴシック" w:hint="eastAsia"/>
        </w:rPr>
        <w:t>：</w:t>
      </w:r>
      <w:r w:rsidR="004A4020" w:rsidRPr="003F0F98">
        <w:rPr>
          <w:rFonts w:ascii="游ゴシック" w:eastAsia="游ゴシック" w:hAnsi="游ゴシック"/>
        </w:rPr>
        <w:t>1</w:t>
      </w:r>
      <w:r w:rsidR="004C4382">
        <w:rPr>
          <w:rFonts w:ascii="游ゴシック" w:eastAsia="游ゴシック" w:hAnsi="游ゴシック" w:hint="eastAsia"/>
        </w:rPr>
        <w:t>.2</w:t>
      </w:r>
      <w:r w:rsidR="004A4020" w:rsidRPr="003F0F98">
        <w:rPr>
          <w:rFonts w:ascii="游ゴシック" w:eastAsia="游ゴシック" w:hAnsi="游ゴシック"/>
        </w:rPr>
        <w:t>kg以</w:t>
      </w:r>
      <w:r w:rsidR="004A4020" w:rsidRPr="004A4020">
        <w:rPr>
          <w:rFonts w:ascii="游ゴシック" w:eastAsia="游ゴシック" w:hAnsi="游ゴシック"/>
        </w:rPr>
        <w:t>下（</w:t>
      </w:r>
      <w:r w:rsidR="004A4020">
        <w:rPr>
          <w:rFonts w:ascii="游ゴシック" w:eastAsia="游ゴシック" w:hAnsi="游ゴシック" w:hint="eastAsia"/>
        </w:rPr>
        <w:t>キーボードおよび</w:t>
      </w:r>
      <w:r w:rsidR="004A4020" w:rsidRPr="004A4020">
        <w:rPr>
          <w:rFonts w:ascii="游ゴシック" w:eastAsia="游ゴシック" w:hAnsi="游ゴシック"/>
        </w:rPr>
        <w:t>バッテリー含む）</w:t>
      </w:r>
    </w:p>
    <w:p w14:paraId="1BD4650E" w14:textId="102C8E48" w:rsidR="00BC0678" w:rsidRDefault="004C38A1" w:rsidP="005B3D37">
      <w:pPr>
        <w:widowControl/>
        <w:ind w:leftChars="700" w:left="1842" w:hangingChars="177" w:hanging="372"/>
        <w:jc w:val="left"/>
        <w:rPr>
          <w:rFonts w:ascii="游ゴシック" w:eastAsia="游ゴシック" w:hAnsi="游ゴシック"/>
        </w:rPr>
      </w:pPr>
      <w:r>
        <w:rPr>
          <w:rFonts w:ascii="游ゴシック" w:eastAsia="游ゴシック" w:hAnsi="游ゴシック" w:hint="eastAsia"/>
        </w:rPr>
        <w:t>※</w:t>
      </w:r>
      <w:r w:rsidR="00530BF3">
        <w:rPr>
          <w:rFonts w:ascii="游ゴシック" w:eastAsia="游ゴシック" w:hAnsi="游ゴシック" w:hint="eastAsia"/>
        </w:rPr>
        <w:t xml:space="preserve">２　</w:t>
      </w:r>
      <w:r>
        <w:rPr>
          <w:rFonts w:ascii="游ゴシック" w:eastAsia="游ゴシック" w:hAnsi="游ゴシック" w:hint="eastAsia"/>
        </w:rPr>
        <w:t>登降園受付用端末</w:t>
      </w:r>
      <w:r w:rsidR="005B3D37">
        <w:rPr>
          <w:rFonts w:ascii="游ゴシック" w:eastAsia="游ゴシック" w:hAnsi="游ゴシック" w:hint="eastAsia"/>
        </w:rPr>
        <w:t>(QRコードリーダー等)</w:t>
      </w:r>
      <w:r>
        <w:rPr>
          <w:rFonts w:ascii="游ゴシック" w:eastAsia="游ゴシック" w:hAnsi="游ゴシック" w:hint="eastAsia"/>
        </w:rPr>
        <w:t>を使用せず打刻管理</w:t>
      </w:r>
      <w:r w:rsidR="00357D00">
        <w:rPr>
          <w:rFonts w:ascii="游ゴシック" w:eastAsia="游ゴシック" w:hAnsi="游ゴシック" w:hint="eastAsia"/>
        </w:rPr>
        <w:t>ができる場合は</w:t>
      </w:r>
      <w:r w:rsidR="00AC6401">
        <w:rPr>
          <w:rFonts w:ascii="游ゴシック" w:eastAsia="游ゴシック" w:hAnsi="游ゴシック" w:hint="eastAsia"/>
        </w:rPr>
        <w:t>、</w:t>
      </w:r>
      <w:r w:rsidR="00357D00">
        <w:rPr>
          <w:rFonts w:ascii="游ゴシック" w:eastAsia="游ゴシック" w:hAnsi="游ゴシック" w:hint="eastAsia"/>
        </w:rPr>
        <w:t>調達しません。</w:t>
      </w:r>
    </w:p>
    <w:p w14:paraId="3C318D0E" w14:textId="77777777" w:rsidR="004C38A1" w:rsidRPr="002E6D9E" w:rsidRDefault="004C38A1" w:rsidP="00500379">
      <w:pPr>
        <w:widowControl/>
        <w:jc w:val="left"/>
        <w:rPr>
          <w:rFonts w:ascii="游ゴシック" w:eastAsia="游ゴシック" w:hAnsi="游ゴシック"/>
        </w:rPr>
      </w:pPr>
    </w:p>
    <w:p w14:paraId="3E3587E7" w14:textId="77777777" w:rsidR="00586CF8" w:rsidRPr="0074030D" w:rsidRDefault="00BC0678" w:rsidP="00D40D3C">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t>エ</w:t>
      </w:r>
      <w:r w:rsidR="00586CF8" w:rsidRPr="0074030D">
        <w:rPr>
          <w:rFonts w:ascii="游ゴシック" w:eastAsia="游ゴシック" w:hAnsi="游ゴシック" w:hint="eastAsia"/>
        </w:rPr>
        <w:t xml:space="preserve">　システム構築業務委託</w:t>
      </w:r>
    </w:p>
    <w:p w14:paraId="26AB7D24" w14:textId="77777777" w:rsidR="00586CF8" w:rsidRDefault="00D95BA0" w:rsidP="00BD4FA8">
      <w:pPr>
        <w:widowControl/>
        <w:ind w:leftChars="400" w:left="840"/>
        <w:jc w:val="left"/>
        <w:rPr>
          <w:rFonts w:ascii="游ゴシック" w:eastAsia="游ゴシック" w:hAnsi="游ゴシック"/>
        </w:rPr>
      </w:pPr>
      <w:r>
        <w:rPr>
          <w:rFonts w:ascii="游ゴシック" w:eastAsia="游ゴシック" w:hAnsi="游ゴシック" w:hint="eastAsia"/>
        </w:rPr>
        <w:t>新</w:t>
      </w:r>
      <w:r w:rsidR="00220077" w:rsidRPr="00220077">
        <w:rPr>
          <w:rFonts w:ascii="游ゴシック" w:eastAsia="游ゴシック" w:hAnsi="游ゴシック" w:hint="eastAsia"/>
        </w:rPr>
        <w:t>システム</w:t>
      </w:r>
      <w:r w:rsidR="007F65A0">
        <w:rPr>
          <w:rFonts w:ascii="游ゴシック" w:eastAsia="游ゴシック" w:hAnsi="游ゴシック" w:hint="eastAsia"/>
        </w:rPr>
        <w:t>の構築業務を委託します。主な業務内容は以下</w:t>
      </w:r>
      <w:r w:rsidR="00627378">
        <w:rPr>
          <w:rFonts w:ascii="游ゴシック" w:eastAsia="游ゴシック" w:hAnsi="游ゴシック" w:hint="eastAsia"/>
        </w:rPr>
        <w:t>のとおりです。</w:t>
      </w:r>
    </w:p>
    <w:p w14:paraId="1BEC87DA" w14:textId="77777777" w:rsidR="00521306" w:rsidRDefault="00521306" w:rsidP="00BD4FA8">
      <w:pPr>
        <w:widowControl/>
        <w:ind w:leftChars="400" w:left="840"/>
        <w:jc w:val="left"/>
        <w:rPr>
          <w:rFonts w:ascii="游ゴシック" w:eastAsia="游ゴシック" w:hAnsi="游ゴシック"/>
        </w:rPr>
      </w:pPr>
    </w:p>
    <w:p w14:paraId="5C246B65" w14:textId="77777777" w:rsidR="00627378"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①</w:t>
      </w:r>
      <w:r w:rsidR="00EC37A4">
        <w:rPr>
          <w:rFonts w:ascii="游ゴシック" w:eastAsia="游ゴシック" w:hAnsi="游ゴシック" w:hint="eastAsia"/>
        </w:rPr>
        <w:t xml:space="preserve">　全体進捗管理</w:t>
      </w:r>
    </w:p>
    <w:p w14:paraId="7C38DA2E" w14:textId="77777777" w:rsidR="00EC37A4"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②</w:t>
      </w:r>
      <w:r w:rsidR="00EC37A4">
        <w:rPr>
          <w:rFonts w:ascii="游ゴシック" w:eastAsia="游ゴシック" w:hAnsi="游ゴシック" w:hint="eastAsia"/>
        </w:rPr>
        <w:t xml:space="preserve">　システム設計（要件定義、基本設計、詳細設計）</w:t>
      </w:r>
    </w:p>
    <w:p w14:paraId="2C170468" w14:textId="77777777" w:rsidR="00EC37A4" w:rsidRDefault="00A235D1" w:rsidP="00EC37A4">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③</w:t>
      </w:r>
      <w:r w:rsidR="00E71B06">
        <w:rPr>
          <w:rFonts w:ascii="游ゴシック" w:eastAsia="游ゴシック" w:hAnsi="游ゴシック" w:hint="eastAsia"/>
        </w:rPr>
        <w:t xml:space="preserve">　システム開発（パッケージシステムの適用、</w:t>
      </w:r>
      <w:r w:rsidR="00E71B06" w:rsidRPr="00F55AAF">
        <w:rPr>
          <w:rFonts w:ascii="游ゴシック" w:eastAsia="游ゴシック" w:hAnsi="游ゴシック" w:hint="eastAsia"/>
        </w:rPr>
        <w:t>データ移行</w:t>
      </w:r>
      <w:r w:rsidR="00EC37A4" w:rsidRPr="00F55AAF">
        <w:rPr>
          <w:rFonts w:ascii="游ゴシック" w:eastAsia="游ゴシック" w:hAnsi="游ゴシック" w:hint="eastAsia"/>
        </w:rPr>
        <w:t>）</w:t>
      </w:r>
    </w:p>
    <w:p w14:paraId="0A10E0A0" w14:textId="77777777" w:rsidR="00EC37A4" w:rsidRDefault="2385F610" w:rsidP="00EC37A4">
      <w:pPr>
        <w:widowControl/>
        <w:ind w:leftChars="400" w:left="1365" w:hangingChars="250" w:hanging="525"/>
        <w:jc w:val="left"/>
        <w:rPr>
          <w:rFonts w:ascii="游ゴシック" w:eastAsia="游ゴシック" w:hAnsi="游ゴシック"/>
        </w:rPr>
      </w:pPr>
      <w:r w:rsidRPr="075155E0">
        <w:rPr>
          <w:rFonts w:ascii="游ゴシック" w:eastAsia="游ゴシック" w:hAnsi="游ゴシック"/>
        </w:rPr>
        <w:t>④</w:t>
      </w:r>
      <w:r w:rsidR="53228831" w:rsidRPr="075155E0">
        <w:rPr>
          <w:rFonts w:ascii="游ゴシック" w:eastAsia="游ゴシック" w:hAnsi="游ゴシック"/>
        </w:rPr>
        <w:t xml:space="preserve">　システム検証（システムテスト、ユーザ検証支援）</w:t>
      </w:r>
    </w:p>
    <w:p w14:paraId="1FE88DA9" w14:textId="0B462F71" w:rsidR="09B692D5" w:rsidRDefault="09B692D5" w:rsidP="075155E0">
      <w:pPr>
        <w:widowControl/>
        <w:ind w:leftChars="400" w:left="1365" w:hangingChars="250" w:hanging="525"/>
        <w:jc w:val="left"/>
        <w:rPr>
          <w:rFonts w:ascii="游ゴシック" w:eastAsia="游ゴシック" w:hAnsi="游ゴシック"/>
        </w:rPr>
      </w:pPr>
      <w:r w:rsidRPr="00A24AA0">
        <w:rPr>
          <w:rFonts w:ascii="游ゴシック" w:eastAsia="游ゴシック" w:hAnsi="游ゴシック"/>
        </w:rPr>
        <w:t>⑤　システム配備（端末</w:t>
      </w:r>
      <w:r w:rsidR="0024714E">
        <w:rPr>
          <w:rFonts w:ascii="游ゴシック" w:eastAsia="游ゴシック" w:hAnsi="游ゴシック" w:hint="eastAsia"/>
        </w:rPr>
        <w:t>等</w:t>
      </w:r>
      <w:r w:rsidRPr="00A24AA0">
        <w:rPr>
          <w:rFonts w:ascii="游ゴシック" w:eastAsia="游ゴシック" w:hAnsi="游ゴシック"/>
        </w:rPr>
        <w:t>の設定、各園への配備）</w:t>
      </w:r>
    </w:p>
    <w:p w14:paraId="4486219B" w14:textId="6716BC9C" w:rsidR="00EC37A4" w:rsidRDefault="09B692D5" w:rsidP="00EC37A4">
      <w:pPr>
        <w:widowControl/>
        <w:ind w:leftChars="400" w:left="1365" w:hangingChars="250" w:hanging="525"/>
        <w:jc w:val="left"/>
        <w:rPr>
          <w:rFonts w:ascii="游ゴシック" w:eastAsia="游ゴシック" w:hAnsi="游ゴシック"/>
        </w:rPr>
      </w:pPr>
      <w:r w:rsidRPr="075155E0">
        <w:rPr>
          <w:rFonts w:ascii="游ゴシック" w:eastAsia="游ゴシック" w:hAnsi="游ゴシック"/>
        </w:rPr>
        <w:t>⑥</w:t>
      </w:r>
      <w:r w:rsidR="53228831" w:rsidRPr="075155E0">
        <w:rPr>
          <w:rFonts w:ascii="游ゴシック" w:eastAsia="游ゴシック" w:hAnsi="游ゴシック"/>
        </w:rPr>
        <w:t xml:space="preserve">　操作教育（操作研修、操作マニュアル作成）</w:t>
      </w:r>
    </w:p>
    <w:p w14:paraId="68C41C16" w14:textId="77777777" w:rsidR="00D40D3C" w:rsidRPr="0074030D" w:rsidRDefault="00D40D3C" w:rsidP="00500379">
      <w:pPr>
        <w:widowControl/>
        <w:jc w:val="left"/>
        <w:rPr>
          <w:rFonts w:ascii="游ゴシック" w:eastAsia="游ゴシック" w:hAnsi="游ゴシック"/>
        </w:rPr>
      </w:pPr>
    </w:p>
    <w:p w14:paraId="46765D98" w14:textId="77777777" w:rsidR="00586CF8" w:rsidRPr="0074030D" w:rsidRDefault="00BC0678" w:rsidP="0048509C">
      <w:pPr>
        <w:widowControl/>
        <w:ind w:leftChars="200" w:left="630" w:hangingChars="100" w:hanging="210"/>
        <w:jc w:val="left"/>
        <w:rPr>
          <w:rFonts w:ascii="游ゴシック" w:eastAsia="游ゴシック" w:hAnsi="游ゴシック"/>
        </w:rPr>
      </w:pPr>
      <w:r>
        <w:rPr>
          <w:rFonts w:ascii="游ゴシック" w:eastAsia="游ゴシック" w:hAnsi="游ゴシック" w:hint="eastAsia"/>
        </w:rPr>
        <w:t>オ</w:t>
      </w:r>
      <w:r w:rsidR="00586CF8" w:rsidRPr="0074030D">
        <w:rPr>
          <w:rFonts w:ascii="游ゴシック" w:eastAsia="游ゴシック" w:hAnsi="游ゴシック" w:hint="eastAsia"/>
        </w:rPr>
        <w:t xml:space="preserve">　システム運用業務委託</w:t>
      </w:r>
    </w:p>
    <w:p w14:paraId="45F175BF" w14:textId="77777777" w:rsidR="00586CF8" w:rsidRDefault="00D95BA0" w:rsidP="00BD4FA8">
      <w:pPr>
        <w:widowControl/>
        <w:ind w:leftChars="400" w:left="840"/>
        <w:jc w:val="left"/>
        <w:rPr>
          <w:rFonts w:ascii="游ゴシック" w:eastAsia="游ゴシック" w:hAnsi="游ゴシック"/>
        </w:rPr>
      </w:pPr>
      <w:r>
        <w:rPr>
          <w:rFonts w:ascii="游ゴシック" w:eastAsia="游ゴシック" w:hAnsi="游ゴシック" w:hint="eastAsia"/>
        </w:rPr>
        <w:t>新</w:t>
      </w:r>
      <w:r w:rsidR="00220077" w:rsidRPr="00220077">
        <w:rPr>
          <w:rFonts w:ascii="游ゴシック" w:eastAsia="游ゴシック" w:hAnsi="游ゴシック" w:hint="eastAsia"/>
        </w:rPr>
        <w:t>システム</w:t>
      </w:r>
      <w:r w:rsidR="001946D2">
        <w:rPr>
          <w:rFonts w:ascii="游ゴシック" w:eastAsia="游ゴシック" w:hAnsi="游ゴシック" w:hint="eastAsia"/>
        </w:rPr>
        <w:t>の運用業務を委託します。主な業務内容は以下</w:t>
      </w:r>
      <w:r w:rsidR="00510247">
        <w:rPr>
          <w:rFonts w:ascii="游ゴシック" w:eastAsia="游ゴシック" w:hAnsi="游ゴシック" w:hint="eastAsia"/>
        </w:rPr>
        <w:t>のとおりです。</w:t>
      </w:r>
    </w:p>
    <w:p w14:paraId="5B3EFEF2" w14:textId="77777777" w:rsidR="00521306" w:rsidRDefault="00521306" w:rsidP="00BD4FA8">
      <w:pPr>
        <w:widowControl/>
        <w:ind w:leftChars="400" w:left="840"/>
        <w:jc w:val="left"/>
        <w:rPr>
          <w:rFonts w:ascii="游ゴシック" w:eastAsia="游ゴシック" w:hAnsi="游ゴシック"/>
        </w:rPr>
      </w:pPr>
    </w:p>
    <w:p w14:paraId="1AC76C99" w14:textId="77777777"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①</w:t>
      </w:r>
      <w:r w:rsidR="00510247">
        <w:rPr>
          <w:rFonts w:ascii="游ゴシック" w:eastAsia="游ゴシック" w:hAnsi="游ゴシック" w:hint="eastAsia"/>
        </w:rPr>
        <w:t xml:space="preserve">　ソフトウェア保守</w:t>
      </w:r>
    </w:p>
    <w:p w14:paraId="6F9DE586" w14:textId="1F131226"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②</w:t>
      </w:r>
      <w:r w:rsidR="00510247">
        <w:rPr>
          <w:rFonts w:ascii="游ゴシック" w:eastAsia="游ゴシック" w:hAnsi="游ゴシック" w:hint="eastAsia"/>
        </w:rPr>
        <w:t xml:space="preserve">　運用支援</w:t>
      </w:r>
      <w:r w:rsidR="00D52791">
        <w:rPr>
          <w:rFonts w:ascii="游ゴシック" w:eastAsia="游ゴシック" w:hAnsi="游ゴシック" w:hint="eastAsia"/>
        </w:rPr>
        <w:t>（サポートデスク</w:t>
      </w:r>
      <w:r w:rsidR="00323949">
        <w:rPr>
          <w:rFonts w:ascii="游ゴシック" w:eastAsia="游ゴシック" w:hAnsi="游ゴシック" w:hint="eastAsia"/>
        </w:rPr>
        <w:t>(職員および保護者)</w:t>
      </w:r>
      <w:r w:rsidR="00D52791">
        <w:rPr>
          <w:rFonts w:ascii="游ゴシック" w:eastAsia="游ゴシック" w:hAnsi="游ゴシック" w:hint="eastAsia"/>
        </w:rPr>
        <w:t>、運用改善提案資料提示等）</w:t>
      </w:r>
      <w:r w:rsidR="00510247">
        <w:rPr>
          <w:rFonts w:ascii="游ゴシック" w:eastAsia="游ゴシック" w:hAnsi="游ゴシック" w:hint="eastAsia"/>
        </w:rPr>
        <w:t>、障害対応</w:t>
      </w:r>
    </w:p>
    <w:p w14:paraId="177B2B83" w14:textId="77777777"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③</w:t>
      </w:r>
      <w:r w:rsidR="00510247">
        <w:rPr>
          <w:rFonts w:ascii="游ゴシック" w:eastAsia="游ゴシック" w:hAnsi="游ゴシック" w:hint="eastAsia"/>
        </w:rPr>
        <w:t xml:space="preserve">　組織改正、人事異動、年次更新などの業務支援</w:t>
      </w:r>
    </w:p>
    <w:p w14:paraId="6B40EE5E" w14:textId="227F310E" w:rsidR="00510247"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④</w:t>
      </w:r>
      <w:r w:rsidR="00510247">
        <w:rPr>
          <w:rFonts w:ascii="游ゴシック" w:eastAsia="游ゴシック" w:hAnsi="游ゴシック" w:hint="eastAsia"/>
        </w:rPr>
        <w:t xml:space="preserve">　操作教育</w:t>
      </w:r>
      <w:r w:rsidR="004A0C84">
        <w:rPr>
          <w:rFonts w:ascii="游ゴシック" w:eastAsia="游ゴシック" w:hAnsi="游ゴシック" w:hint="eastAsia"/>
        </w:rPr>
        <w:t>（</w:t>
      </w:r>
      <w:r w:rsidR="00686091">
        <w:rPr>
          <w:rFonts w:ascii="游ゴシック" w:eastAsia="游ゴシック" w:hAnsi="游ゴシック" w:hint="eastAsia"/>
        </w:rPr>
        <w:t>新機能が実装された場合、</w:t>
      </w:r>
      <w:r w:rsidR="004A0C84">
        <w:rPr>
          <w:rFonts w:ascii="游ゴシック" w:eastAsia="游ゴシック" w:hAnsi="游ゴシック" w:hint="eastAsia"/>
        </w:rPr>
        <w:t>操作研修</w:t>
      </w:r>
      <w:r w:rsidR="00686091" w:rsidRPr="075155E0">
        <w:rPr>
          <w:rFonts w:ascii="游ゴシック" w:eastAsia="游ゴシック" w:hAnsi="游ゴシック"/>
        </w:rPr>
        <w:t>、操作マニュアル作成</w:t>
      </w:r>
      <w:r w:rsidR="004A0C84">
        <w:rPr>
          <w:rFonts w:ascii="游ゴシック" w:eastAsia="游ゴシック" w:hAnsi="游ゴシック" w:hint="eastAsia"/>
        </w:rPr>
        <w:t>）</w:t>
      </w:r>
    </w:p>
    <w:p w14:paraId="35058BAD" w14:textId="77777777" w:rsidR="00D52791" w:rsidRDefault="00A235D1" w:rsidP="00510247">
      <w:pPr>
        <w:widowControl/>
        <w:ind w:leftChars="400" w:left="1365" w:hangingChars="250" w:hanging="525"/>
        <w:jc w:val="left"/>
        <w:rPr>
          <w:rFonts w:ascii="游ゴシック" w:eastAsia="游ゴシック" w:hAnsi="游ゴシック"/>
        </w:rPr>
      </w:pPr>
      <w:r>
        <w:rPr>
          <w:rFonts w:ascii="游ゴシック" w:eastAsia="游ゴシック" w:hAnsi="游ゴシック" w:hint="eastAsia"/>
        </w:rPr>
        <w:t>⑤</w:t>
      </w:r>
      <w:r w:rsidR="00D52791">
        <w:rPr>
          <w:rFonts w:ascii="游ゴシック" w:eastAsia="游ゴシック" w:hAnsi="游ゴシック" w:hint="eastAsia"/>
        </w:rPr>
        <w:t xml:space="preserve">　運用マニュアルの作成・更新</w:t>
      </w:r>
    </w:p>
    <w:p w14:paraId="30CC4BAF" w14:textId="03B67237" w:rsidR="00510247" w:rsidRPr="00A24AA0" w:rsidRDefault="2385F610" w:rsidP="075155E0">
      <w:pPr>
        <w:widowControl/>
        <w:ind w:leftChars="400" w:left="1365" w:hangingChars="250" w:hanging="525"/>
        <w:jc w:val="left"/>
        <w:rPr>
          <w:rFonts w:ascii="游ゴシック" w:eastAsia="游ゴシック" w:hAnsi="游ゴシック"/>
        </w:rPr>
      </w:pPr>
      <w:r w:rsidRPr="00A24AA0">
        <w:rPr>
          <w:rFonts w:ascii="游ゴシック" w:eastAsia="游ゴシック" w:hAnsi="游ゴシック"/>
        </w:rPr>
        <w:t>⑥</w:t>
      </w:r>
      <w:r w:rsidR="55E8F281" w:rsidRPr="00A24AA0">
        <w:rPr>
          <w:rFonts w:ascii="游ゴシック" w:eastAsia="游ゴシック" w:hAnsi="游ゴシック"/>
        </w:rPr>
        <w:t xml:space="preserve">　</w:t>
      </w:r>
      <w:r w:rsidR="081EB097" w:rsidRPr="00A24AA0">
        <w:rPr>
          <w:rFonts w:ascii="游ゴシック" w:eastAsia="游ゴシック" w:hAnsi="游ゴシック"/>
        </w:rPr>
        <w:t>ハードウェア保守（</w:t>
      </w:r>
      <w:r w:rsidR="00013E49" w:rsidRPr="00A24AA0">
        <w:rPr>
          <w:rFonts w:ascii="游ゴシック" w:eastAsia="游ゴシック" w:hAnsi="游ゴシック" w:hint="eastAsia"/>
        </w:rPr>
        <w:t>必要となる機器がある場合のみ</w:t>
      </w:r>
      <w:r w:rsidR="081EB097" w:rsidRPr="00A24AA0">
        <w:rPr>
          <w:rFonts w:ascii="游ゴシック" w:eastAsia="游ゴシック" w:hAnsi="游ゴシック"/>
        </w:rPr>
        <w:t>）</w:t>
      </w:r>
    </w:p>
    <w:p w14:paraId="28803844" w14:textId="77777777" w:rsidR="00017852" w:rsidRDefault="00017852" w:rsidP="00500379">
      <w:pPr>
        <w:widowControl/>
        <w:jc w:val="left"/>
        <w:rPr>
          <w:rFonts w:ascii="游ゴシック" w:eastAsia="游ゴシック" w:hAnsi="游ゴシック"/>
          <w:sz w:val="24"/>
        </w:rPr>
      </w:pPr>
    </w:p>
    <w:p w14:paraId="59FB4B50" w14:textId="3FB343C0" w:rsidR="00500379" w:rsidRPr="00D40D3C" w:rsidRDefault="00500379" w:rsidP="00A244FD">
      <w:pPr>
        <w:pStyle w:val="2"/>
        <w:rPr>
          <w:rFonts w:ascii="游ゴシック" w:eastAsia="游ゴシック" w:hAnsi="游ゴシック"/>
          <w:sz w:val="24"/>
        </w:rPr>
      </w:pPr>
      <w:bookmarkStart w:id="5" w:name="_Toc198123297"/>
      <w:r w:rsidRPr="00D40D3C">
        <w:rPr>
          <w:rFonts w:ascii="游ゴシック" w:eastAsia="游ゴシック" w:hAnsi="游ゴシック" w:hint="eastAsia"/>
          <w:sz w:val="24"/>
        </w:rPr>
        <w:t>（</w:t>
      </w:r>
      <w:r w:rsidR="00075F5E">
        <w:rPr>
          <w:rFonts w:ascii="游ゴシック" w:eastAsia="游ゴシック" w:hAnsi="游ゴシック" w:hint="eastAsia"/>
          <w:sz w:val="24"/>
        </w:rPr>
        <w:t>４</w:t>
      </w:r>
      <w:r w:rsidRPr="00D40D3C">
        <w:rPr>
          <w:rFonts w:ascii="游ゴシック" w:eastAsia="游ゴシック" w:hAnsi="游ゴシック" w:hint="eastAsia"/>
          <w:sz w:val="24"/>
        </w:rPr>
        <w:t>）スケジュール</w:t>
      </w:r>
      <w:bookmarkEnd w:id="5"/>
    </w:p>
    <w:p w14:paraId="18852843" w14:textId="1677BB2F" w:rsidR="00586CF8" w:rsidRPr="00AC6401" w:rsidRDefault="00586CF8" w:rsidP="00D40D3C">
      <w:pPr>
        <w:widowControl/>
        <w:ind w:leftChars="200" w:left="630" w:hangingChars="100" w:hanging="210"/>
        <w:jc w:val="left"/>
        <w:rPr>
          <w:rFonts w:ascii="游ゴシック" w:eastAsia="游ゴシック" w:hAnsi="游ゴシック"/>
        </w:rPr>
      </w:pPr>
      <w:r w:rsidRPr="00AC6401">
        <w:rPr>
          <w:rFonts w:ascii="游ゴシック" w:eastAsia="游ゴシック" w:hAnsi="游ゴシック" w:hint="eastAsia"/>
        </w:rPr>
        <w:t>ア　現行システムの契約</w:t>
      </w:r>
      <w:r w:rsidR="009D5C02" w:rsidRPr="00AC6401">
        <w:rPr>
          <w:rFonts w:ascii="游ゴシック" w:eastAsia="游ゴシック" w:hAnsi="游ゴシック" w:hint="eastAsia"/>
        </w:rPr>
        <w:t>予定</w:t>
      </w:r>
      <w:r w:rsidRPr="00AC6401">
        <w:rPr>
          <w:rFonts w:ascii="游ゴシック" w:eastAsia="游ゴシック" w:hAnsi="游ゴシック" w:hint="eastAsia"/>
        </w:rPr>
        <w:t>期間</w:t>
      </w:r>
    </w:p>
    <w:p w14:paraId="476650E8" w14:textId="7053101B" w:rsidR="00586CF8" w:rsidRPr="00AC6401" w:rsidRDefault="00EF4E9D" w:rsidP="00D40D3C">
      <w:pPr>
        <w:widowControl/>
        <w:ind w:leftChars="400" w:left="840"/>
        <w:jc w:val="left"/>
        <w:rPr>
          <w:rFonts w:ascii="游ゴシック" w:eastAsia="游ゴシック" w:hAnsi="游ゴシック"/>
        </w:rPr>
      </w:pPr>
      <w:r w:rsidRPr="00AC6401">
        <w:rPr>
          <w:rFonts w:ascii="游ゴシック" w:eastAsia="游ゴシック" w:hAnsi="游ゴシック" w:hint="eastAsia"/>
        </w:rPr>
        <w:t>令和</w:t>
      </w:r>
      <w:r w:rsidR="00E16BE0" w:rsidRPr="00AC6401">
        <w:rPr>
          <w:rFonts w:ascii="游ゴシック" w:eastAsia="游ゴシック" w:hAnsi="游ゴシック" w:hint="eastAsia"/>
        </w:rPr>
        <w:t>９</w:t>
      </w:r>
      <w:r w:rsidR="00586CF8" w:rsidRPr="00AC6401">
        <w:rPr>
          <w:rFonts w:ascii="游ゴシック" w:eastAsia="游ゴシック" w:hAnsi="游ゴシック" w:hint="eastAsia"/>
        </w:rPr>
        <w:t>年</w:t>
      </w:r>
      <w:r w:rsidRPr="00AC6401">
        <w:rPr>
          <w:rFonts w:ascii="游ゴシック" w:eastAsia="游ゴシック" w:hAnsi="游ゴシック" w:hint="eastAsia"/>
        </w:rPr>
        <w:t>３</w:t>
      </w:r>
      <w:r w:rsidR="00586CF8" w:rsidRPr="00AC6401">
        <w:rPr>
          <w:rFonts w:ascii="游ゴシック" w:eastAsia="游ゴシック" w:hAnsi="游ゴシック" w:hint="eastAsia"/>
        </w:rPr>
        <w:t>月まで</w:t>
      </w:r>
    </w:p>
    <w:p w14:paraId="3B3AA175" w14:textId="77777777" w:rsidR="00D40D3C" w:rsidRPr="00AC6401" w:rsidRDefault="00D40D3C" w:rsidP="00D40D3C">
      <w:pPr>
        <w:widowControl/>
        <w:ind w:leftChars="400" w:left="840"/>
        <w:jc w:val="left"/>
        <w:rPr>
          <w:rFonts w:ascii="游ゴシック" w:eastAsia="游ゴシック" w:hAnsi="游ゴシック"/>
        </w:rPr>
      </w:pPr>
    </w:p>
    <w:p w14:paraId="5350E2CA" w14:textId="77777777" w:rsidR="00586CF8" w:rsidRPr="00AC6401" w:rsidRDefault="00E846F8" w:rsidP="00D40D3C">
      <w:pPr>
        <w:widowControl/>
        <w:ind w:leftChars="200" w:left="630" w:hangingChars="100" w:hanging="210"/>
        <w:jc w:val="left"/>
        <w:rPr>
          <w:rFonts w:ascii="游ゴシック" w:eastAsia="游ゴシック" w:hAnsi="游ゴシック"/>
          <w:color w:val="FF0000"/>
        </w:rPr>
      </w:pPr>
      <w:r w:rsidRPr="00AC6401">
        <w:rPr>
          <w:rFonts w:ascii="游ゴシック" w:eastAsia="游ゴシック" w:hAnsi="游ゴシック" w:hint="eastAsia"/>
        </w:rPr>
        <w:t>イ　新</w:t>
      </w:r>
      <w:r w:rsidR="009432DF" w:rsidRPr="00AC6401">
        <w:rPr>
          <w:rFonts w:ascii="游ゴシック" w:eastAsia="游ゴシック" w:hAnsi="游ゴシック" w:hint="eastAsia"/>
        </w:rPr>
        <w:t>システムの構築</w:t>
      </w:r>
      <w:r w:rsidR="00586CF8" w:rsidRPr="00AC6401">
        <w:rPr>
          <w:rFonts w:ascii="游ゴシック" w:eastAsia="游ゴシック" w:hAnsi="游ゴシック" w:hint="eastAsia"/>
        </w:rPr>
        <w:t>期間</w:t>
      </w:r>
    </w:p>
    <w:p w14:paraId="61193EB1" w14:textId="0A2FE30C" w:rsidR="00586CF8" w:rsidRPr="00AC6401" w:rsidRDefault="00017852" w:rsidP="00D40D3C">
      <w:pPr>
        <w:widowControl/>
        <w:ind w:leftChars="400" w:left="840"/>
        <w:jc w:val="left"/>
        <w:rPr>
          <w:rFonts w:ascii="游ゴシック" w:eastAsia="游ゴシック" w:hAnsi="游ゴシック"/>
        </w:rPr>
      </w:pPr>
      <w:r w:rsidRPr="00AC6401">
        <w:rPr>
          <w:rFonts w:ascii="游ゴシック" w:eastAsia="游ゴシック" w:hAnsi="游ゴシック" w:hint="eastAsia"/>
        </w:rPr>
        <w:t>令和</w:t>
      </w:r>
      <w:r w:rsidR="00E16BE0" w:rsidRPr="00AC6401">
        <w:rPr>
          <w:rFonts w:ascii="游ゴシック" w:eastAsia="游ゴシック" w:hAnsi="游ゴシック" w:hint="eastAsia"/>
        </w:rPr>
        <w:t>８</w:t>
      </w:r>
      <w:r w:rsidR="00586CF8" w:rsidRPr="00AC6401">
        <w:rPr>
          <w:rFonts w:ascii="游ゴシック" w:eastAsia="游ゴシック" w:hAnsi="游ゴシック" w:hint="eastAsia"/>
        </w:rPr>
        <w:t>年</w:t>
      </w:r>
      <w:r w:rsidR="00E16BE0" w:rsidRPr="00AC6401">
        <w:rPr>
          <w:rFonts w:ascii="游ゴシック" w:eastAsia="游ゴシック" w:hAnsi="游ゴシック" w:hint="eastAsia"/>
        </w:rPr>
        <w:t>４</w:t>
      </w:r>
      <w:r w:rsidR="00EF4E9D" w:rsidRPr="00AC6401">
        <w:rPr>
          <w:rFonts w:ascii="游ゴシック" w:eastAsia="游ゴシック" w:hAnsi="游ゴシック" w:hint="eastAsia"/>
        </w:rPr>
        <w:t>月から令和</w:t>
      </w:r>
      <w:r w:rsidR="00E16BE0" w:rsidRPr="00AC6401">
        <w:rPr>
          <w:rFonts w:ascii="游ゴシック" w:eastAsia="游ゴシック" w:hAnsi="游ゴシック" w:hint="eastAsia"/>
        </w:rPr>
        <w:t>８</w:t>
      </w:r>
      <w:r w:rsidR="00586CF8" w:rsidRPr="00AC6401">
        <w:rPr>
          <w:rFonts w:ascii="游ゴシック" w:eastAsia="游ゴシック" w:hAnsi="游ゴシック" w:hint="eastAsia"/>
        </w:rPr>
        <w:t>年</w:t>
      </w:r>
      <w:r w:rsidR="00E16BE0" w:rsidRPr="00AC6401">
        <w:rPr>
          <w:rFonts w:ascii="游ゴシック" w:eastAsia="游ゴシック" w:hAnsi="游ゴシック" w:hint="eastAsia"/>
        </w:rPr>
        <w:t>12</w:t>
      </w:r>
      <w:r w:rsidR="00586CF8" w:rsidRPr="00AC6401">
        <w:rPr>
          <w:rFonts w:ascii="游ゴシック" w:eastAsia="游ゴシック" w:hAnsi="游ゴシック" w:hint="eastAsia"/>
        </w:rPr>
        <w:t>月まで</w:t>
      </w:r>
    </w:p>
    <w:p w14:paraId="2086E7F1" w14:textId="77777777" w:rsidR="00D40D3C" w:rsidRPr="00AC6401" w:rsidRDefault="00D40D3C" w:rsidP="00D40D3C">
      <w:pPr>
        <w:widowControl/>
        <w:ind w:leftChars="400" w:left="840"/>
        <w:jc w:val="left"/>
        <w:rPr>
          <w:rFonts w:ascii="游ゴシック" w:eastAsia="游ゴシック" w:hAnsi="游ゴシック"/>
        </w:rPr>
      </w:pPr>
    </w:p>
    <w:p w14:paraId="727CC1A5" w14:textId="694C2EE8" w:rsidR="00586CF8" w:rsidRPr="00AC6401" w:rsidRDefault="00E846F8" w:rsidP="00D40D3C">
      <w:pPr>
        <w:widowControl/>
        <w:ind w:leftChars="200" w:left="630" w:hangingChars="100" w:hanging="210"/>
        <w:jc w:val="left"/>
        <w:rPr>
          <w:rFonts w:ascii="游ゴシック" w:eastAsia="游ゴシック" w:hAnsi="游ゴシック"/>
        </w:rPr>
      </w:pPr>
      <w:r w:rsidRPr="00AC6401">
        <w:rPr>
          <w:rFonts w:ascii="游ゴシック" w:eastAsia="游ゴシック" w:hAnsi="游ゴシック" w:hint="eastAsia"/>
        </w:rPr>
        <w:t>ウ　新</w:t>
      </w:r>
      <w:r w:rsidR="00586CF8" w:rsidRPr="00AC6401">
        <w:rPr>
          <w:rFonts w:ascii="游ゴシック" w:eastAsia="游ゴシック" w:hAnsi="游ゴシック" w:hint="eastAsia"/>
        </w:rPr>
        <w:t>システムの稼働</w:t>
      </w:r>
      <w:r w:rsidR="00EC714F">
        <w:rPr>
          <w:rFonts w:ascii="游ゴシック" w:eastAsia="游ゴシック" w:hAnsi="游ゴシック" w:hint="eastAsia"/>
        </w:rPr>
        <w:t>開始</w:t>
      </w:r>
      <w:r w:rsidR="00586CF8" w:rsidRPr="00AC6401">
        <w:rPr>
          <w:rFonts w:ascii="游ゴシック" w:eastAsia="游ゴシック" w:hAnsi="游ゴシック" w:hint="eastAsia"/>
        </w:rPr>
        <w:t>年月</w:t>
      </w:r>
    </w:p>
    <w:p w14:paraId="371DC084" w14:textId="4A42BC73" w:rsidR="00586CF8" w:rsidRPr="0074030D" w:rsidRDefault="00017852" w:rsidP="00D40D3C">
      <w:pPr>
        <w:widowControl/>
        <w:ind w:leftChars="400" w:left="840"/>
        <w:jc w:val="left"/>
        <w:rPr>
          <w:rFonts w:ascii="游ゴシック" w:eastAsia="游ゴシック" w:hAnsi="游ゴシック"/>
        </w:rPr>
      </w:pPr>
      <w:r w:rsidRPr="00AC6401">
        <w:rPr>
          <w:rFonts w:ascii="游ゴシック" w:eastAsia="游ゴシック" w:hAnsi="游ゴシック" w:hint="eastAsia"/>
        </w:rPr>
        <w:t>令和</w:t>
      </w:r>
      <w:r w:rsidR="00E16BE0" w:rsidRPr="00AC6401">
        <w:rPr>
          <w:rFonts w:ascii="游ゴシック" w:eastAsia="游ゴシック" w:hAnsi="游ゴシック" w:hint="eastAsia"/>
        </w:rPr>
        <w:t>９</w:t>
      </w:r>
      <w:r w:rsidRPr="00AC6401">
        <w:rPr>
          <w:rFonts w:ascii="游ゴシック" w:eastAsia="游ゴシック" w:hAnsi="游ゴシック" w:hint="eastAsia"/>
        </w:rPr>
        <w:t>年</w:t>
      </w:r>
      <w:r w:rsidR="00E16BE0" w:rsidRPr="00AC6401">
        <w:rPr>
          <w:rFonts w:ascii="游ゴシック" w:eastAsia="游ゴシック" w:hAnsi="游ゴシック" w:hint="eastAsia"/>
        </w:rPr>
        <w:t>１</w:t>
      </w:r>
      <w:r w:rsidR="00586CF8" w:rsidRPr="00AC6401">
        <w:rPr>
          <w:rFonts w:ascii="游ゴシック" w:eastAsia="游ゴシック" w:hAnsi="游ゴシック" w:hint="eastAsia"/>
        </w:rPr>
        <w:t>月</w:t>
      </w:r>
    </w:p>
    <w:p w14:paraId="0B6F5F40" w14:textId="77777777" w:rsidR="005C4AC5" w:rsidRPr="0074030D" w:rsidRDefault="005C4AC5" w:rsidP="00500379">
      <w:pPr>
        <w:widowControl/>
        <w:jc w:val="left"/>
        <w:rPr>
          <w:rFonts w:ascii="游ゴシック" w:eastAsia="游ゴシック" w:hAnsi="游ゴシック"/>
        </w:rPr>
      </w:pPr>
    </w:p>
    <w:p w14:paraId="4AA5BED1" w14:textId="7FB114EC" w:rsidR="00500379" w:rsidRPr="00D40D3C" w:rsidRDefault="00E846F8" w:rsidP="00A244FD">
      <w:pPr>
        <w:pStyle w:val="2"/>
        <w:rPr>
          <w:rFonts w:ascii="游ゴシック" w:eastAsia="游ゴシック" w:hAnsi="游ゴシック"/>
          <w:sz w:val="24"/>
        </w:rPr>
      </w:pPr>
      <w:bookmarkStart w:id="6" w:name="_Toc198123298"/>
      <w:r>
        <w:rPr>
          <w:rFonts w:ascii="游ゴシック" w:eastAsia="游ゴシック" w:hAnsi="游ゴシック" w:hint="eastAsia"/>
          <w:sz w:val="24"/>
        </w:rPr>
        <w:t>（</w:t>
      </w:r>
      <w:r w:rsidR="00075F5E">
        <w:rPr>
          <w:rFonts w:ascii="游ゴシック" w:eastAsia="游ゴシック" w:hAnsi="游ゴシック" w:hint="eastAsia"/>
          <w:sz w:val="24"/>
        </w:rPr>
        <w:t>５</w:t>
      </w:r>
      <w:r>
        <w:rPr>
          <w:rFonts w:ascii="游ゴシック" w:eastAsia="游ゴシック" w:hAnsi="游ゴシック" w:hint="eastAsia"/>
          <w:sz w:val="24"/>
        </w:rPr>
        <w:t>）</w:t>
      </w:r>
      <w:r w:rsidR="00D95BA0">
        <w:rPr>
          <w:rFonts w:ascii="游ゴシック" w:eastAsia="游ゴシック" w:hAnsi="游ゴシック" w:hint="eastAsia"/>
          <w:sz w:val="24"/>
        </w:rPr>
        <w:t>新</w:t>
      </w:r>
      <w:r w:rsidR="00220077" w:rsidRPr="00220077">
        <w:rPr>
          <w:rFonts w:ascii="游ゴシック" w:eastAsia="游ゴシック" w:hAnsi="游ゴシック" w:hint="eastAsia"/>
          <w:sz w:val="24"/>
        </w:rPr>
        <w:t>システム</w:t>
      </w:r>
      <w:r w:rsidR="00500379" w:rsidRPr="00D40D3C">
        <w:rPr>
          <w:rFonts w:ascii="游ゴシック" w:eastAsia="游ゴシック" w:hAnsi="游ゴシック" w:hint="eastAsia"/>
          <w:sz w:val="24"/>
        </w:rPr>
        <w:t>のライフサイクル</w:t>
      </w:r>
      <w:bookmarkEnd w:id="6"/>
    </w:p>
    <w:p w14:paraId="539623FA" w14:textId="3FF5832B" w:rsidR="00586CF8" w:rsidRPr="0074030D" w:rsidRDefault="00D95BA0" w:rsidP="00844701">
      <w:pPr>
        <w:widowControl/>
        <w:ind w:leftChars="100" w:left="210" w:firstLineChars="100" w:firstLine="210"/>
        <w:jc w:val="left"/>
        <w:rPr>
          <w:rFonts w:ascii="游ゴシック" w:eastAsia="游ゴシック" w:hAnsi="游ゴシック"/>
        </w:rPr>
      </w:pPr>
      <w:r w:rsidRPr="00103B2B">
        <w:rPr>
          <w:rFonts w:ascii="游ゴシック" w:eastAsia="游ゴシック" w:hAnsi="游ゴシック" w:hint="eastAsia"/>
        </w:rPr>
        <w:t>新</w:t>
      </w:r>
      <w:r w:rsidR="00220077" w:rsidRPr="00103B2B">
        <w:rPr>
          <w:rFonts w:ascii="游ゴシック" w:eastAsia="游ゴシック" w:hAnsi="游ゴシック" w:hint="eastAsia"/>
        </w:rPr>
        <w:t>システム</w:t>
      </w:r>
      <w:r w:rsidR="00D15BE8" w:rsidRPr="00103B2B">
        <w:rPr>
          <w:rFonts w:ascii="游ゴシック" w:eastAsia="游ゴシック" w:hAnsi="游ゴシック" w:hint="eastAsia"/>
        </w:rPr>
        <w:t>は、５年間</w:t>
      </w:r>
      <w:r w:rsidR="00586CF8" w:rsidRPr="00103B2B">
        <w:rPr>
          <w:rFonts w:ascii="游ゴシック" w:eastAsia="游ゴシック" w:hAnsi="游ゴシック" w:hint="eastAsia"/>
        </w:rPr>
        <w:t>運用します。</w:t>
      </w:r>
      <w:r w:rsidR="00984F1A" w:rsidRPr="00103B2B">
        <w:rPr>
          <w:rFonts w:ascii="游ゴシック" w:eastAsia="游ゴシック" w:hAnsi="游ゴシック" w:hint="eastAsia"/>
        </w:rPr>
        <w:t>当初の運用期間は令和</w:t>
      </w:r>
      <w:r w:rsidR="00E16BE0" w:rsidRPr="00103B2B">
        <w:rPr>
          <w:rFonts w:ascii="游ゴシック" w:eastAsia="游ゴシック" w:hAnsi="游ゴシック" w:hint="eastAsia"/>
        </w:rPr>
        <w:t>９</w:t>
      </w:r>
      <w:r w:rsidR="00984F1A" w:rsidRPr="00103B2B">
        <w:rPr>
          <w:rFonts w:ascii="游ゴシック" w:eastAsia="游ゴシック" w:hAnsi="游ゴシック" w:hint="eastAsia"/>
        </w:rPr>
        <w:t>年</w:t>
      </w:r>
      <w:r w:rsidR="00E16BE0" w:rsidRPr="00103B2B">
        <w:rPr>
          <w:rFonts w:ascii="游ゴシック" w:eastAsia="游ゴシック" w:hAnsi="游ゴシック" w:hint="eastAsia"/>
        </w:rPr>
        <w:t>１</w:t>
      </w:r>
      <w:r w:rsidR="007E5AB8" w:rsidRPr="00103B2B">
        <w:rPr>
          <w:rFonts w:ascii="游ゴシック" w:eastAsia="游ゴシック" w:hAnsi="游ゴシック" w:hint="eastAsia"/>
        </w:rPr>
        <w:t>月から令和</w:t>
      </w:r>
      <w:r w:rsidR="007E5AB8" w:rsidRPr="00103B2B">
        <w:rPr>
          <w:rFonts w:ascii="游ゴシック" w:eastAsia="游ゴシック" w:hAnsi="游ゴシック"/>
        </w:rPr>
        <w:t>1</w:t>
      </w:r>
      <w:r w:rsidR="00E16BE0" w:rsidRPr="00103B2B">
        <w:rPr>
          <w:rFonts w:ascii="游ゴシック" w:eastAsia="游ゴシック" w:hAnsi="游ゴシック" w:hint="eastAsia"/>
        </w:rPr>
        <w:t>3</w:t>
      </w:r>
      <w:r w:rsidR="00F223FF" w:rsidRPr="00103B2B">
        <w:rPr>
          <w:rFonts w:ascii="游ゴシック" w:eastAsia="游ゴシック" w:hAnsi="游ゴシック"/>
        </w:rPr>
        <w:t>年</w:t>
      </w:r>
      <w:r w:rsidR="00E16BE0" w:rsidRPr="00103B2B">
        <w:rPr>
          <w:rFonts w:ascii="游ゴシック" w:eastAsia="游ゴシック" w:hAnsi="游ゴシック" w:hint="eastAsia"/>
        </w:rPr>
        <w:t>12</w:t>
      </w:r>
      <w:r w:rsidR="007E5AB8" w:rsidRPr="00103B2B">
        <w:rPr>
          <w:rFonts w:ascii="游ゴシック" w:eastAsia="游ゴシック" w:hAnsi="游ゴシック"/>
        </w:rPr>
        <w:t>月</w:t>
      </w:r>
      <w:r w:rsidR="007E5AB8" w:rsidRPr="00103B2B">
        <w:rPr>
          <w:rFonts w:ascii="游ゴシック" w:eastAsia="游ゴシック" w:hAnsi="游ゴシック" w:hint="eastAsia"/>
        </w:rPr>
        <w:t>までを想定しています。</w:t>
      </w:r>
    </w:p>
    <w:p w14:paraId="0C1F37E3" w14:textId="77777777" w:rsidR="00586CF8" w:rsidRPr="004A0C84" w:rsidRDefault="00586CF8" w:rsidP="00500379">
      <w:pPr>
        <w:widowControl/>
        <w:jc w:val="left"/>
        <w:rPr>
          <w:rFonts w:ascii="游ゴシック" w:eastAsia="游ゴシック" w:hAnsi="游ゴシック"/>
        </w:rPr>
      </w:pPr>
    </w:p>
    <w:p w14:paraId="24AFAF1F" w14:textId="114C5DBC" w:rsidR="00500379" w:rsidRPr="00D40D3C" w:rsidRDefault="00500379" w:rsidP="00A244FD">
      <w:pPr>
        <w:pStyle w:val="2"/>
        <w:rPr>
          <w:rFonts w:ascii="游ゴシック" w:eastAsia="游ゴシック" w:hAnsi="游ゴシック"/>
          <w:sz w:val="24"/>
        </w:rPr>
      </w:pPr>
      <w:bookmarkStart w:id="7" w:name="_Toc198123299"/>
      <w:r w:rsidRPr="00D40D3C">
        <w:rPr>
          <w:rFonts w:ascii="游ゴシック" w:eastAsia="游ゴシック" w:hAnsi="游ゴシック" w:hint="eastAsia"/>
          <w:sz w:val="24"/>
        </w:rPr>
        <w:t>（</w:t>
      </w:r>
      <w:r w:rsidR="00075F5E">
        <w:rPr>
          <w:rFonts w:ascii="游ゴシック" w:eastAsia="游ゴシック" w:hAnsi="游ゴシック" w:hint="eastAsia"/>
          <w:sz w:val="24"/>
        </w:rPr>
        <w:t>６</w:t>
      </w:r>
      <w:r w:rsidRPr="00D40D3C">
        <w:rPr>
          <w:rFonts w:ascii="游ゴシック" w:eastAsia="游ゴシック" w:hAnsi="游ゴシック" w:hint="eastAsia"/>
          <w:sz w:val="24"/>
        </w:rPr>
        <w:t>）システム規模</w:t>
      </w:r>
      <w:bookmarkEnd w:id="7"/>
    </w:p>
    <w:p w14:paraId="02DDFFD3" w14:textId="47518096" w:rsidR="00586CF8" w:rsidRDefault="00586CF8" w:rsidP="00844701">
      <w:pPr>
        <w:widowControl/>
        <w:ind w:leftChars="100" w:left="210" w:firstLineChars="100" w:firstLine="210"/>
        <w:jc w:val="left"/>
        <w:rPr>
          <w:rFonts w:ascii="游ゴシック" w:eastAsia="游ゴシック" w:hAnsi="游ゴシック"/>
        </w:rPr>
      </w:pPr>
      <w:r w:rsidRPr="0074030D">
        <w:rPr>
          <w:rFonts w:ascii="游ゴシック" w:eastAsia="游ゴシック" w:hAnsi="游ゴシック" w:hint="eastAsia"/>
        </w:rPr>
        <w:t>システムの適用に必要な基礎的な情報は以下のとおりです。</w:t>
      </w:r>
    </w:p>
    <w:p w14:paraId="19ABE0AD" w14:textId="77777777" w:rsidR="00D72C8C" w:rsidRPr="0074030D" w:rsidRDefault="00D72C8C" w:rsidP="00844701">
      <w:pPr>
        <w:widowControl/>
        <w:ind w:leftChars="100" w:left="210" w:firstLineChars="100" w:firstLine="210"/>
        <w:jc w:val="left"/>
        <w:rPr>
          <w:rFonts w:ascii="游ゴシック" w:eastAsia="游ゴシック" w:hAnsi="游ゴシック"/>
        </w:rPr>
      </w:pPr>
    </w:p>
    <w:p w14:paraId="4B3CB9B2" w14:textId="2A1BAA58" w:rsidR="00257ADA" w:rsidRPr="00771897" w:rsidRDefault="00257ADA" w:rsidP="00257ADA">
      <w:pPr>
        <w:widowControl/>
        <w:ind w:leftChars="200" w:left="840" w:hangingChars="200" w:hanging="420"/>
        <w:jc w:val="left"/>
        <w:rPr>
          <w:rFonts w:ascii="游ゴシック" w:eastAsia="游ゴシック" w:hAnsi="游ゴシック"/>
        </w:rPr>
      </w:pPr>
      <w:r w:rsidRPr="00771897">
        <w:rPr>
          <w:rFonts w:ascii="游ゴシック" w:eastAsia="游ゴシック" w:hAnsi="游ゴシック" w:hint="eastAsia"/>
        </w:rPr>
        <w:t>ア　システム利用者数</w:t>
      </w:r>
      <w:r w:rsidR="00527B5B" w:rsidRPr="00771897">
        <w:rPr>
          <w:rFonts w:ascii="游ゴシック" w:eastAsia="游ゴシック" w:hAnsi="游ゴシック" w:hint="eastAsia"/>
        </w:rPr>
        <w:t>（令和9年4月時点見込）</w:t>
      </w:r>
    </w:p>
    <w:p w14:paraId="73ACB426" w14:textId="5BF337B8" w:rsidR="00257ADA" w:rsidRPr="00771897" w:rsidRDefault="00257ADA" w:rsidP="00257ADA">
      <w:pPr>
        <w:widowControl/>
        <w:ind w:leftChars="200" w:left="840" w:hangingChars="200" w:hanging="420"/>
        <w:jc w:val="left"/>
        <w:rPr>
          <w:rFonts w:ascii="游ゴシック" w:eastAsia="游ゴシック" w:hAnsi="游ゴシック"/>
          <w:lang w:eastAsia="zh-TW"/>
        </w:rPr>
      </w:pPr>
      <w:r w:rsidRPr="00771897">
        <w:rPr>
          <w:rFonts w:ascii="游ゴシック" w:eastAsia="游ゴシック" w:hAnsi="游ゴシック" w:hint="eastAsia"/>
        </w:rPr>
        <w:t xml:space="preserve">　　</w:t>
      </w:r>
      <w:r w:rsidRPr="00771897">
        <w:rPr>
          <w:rFonts w:ascii="游ゴシック" w:eastAsia="游ゴシック" w:hAnsi="游ゴシック" w:hint="eastAsia"/>
          <w:lang w:eastAsia="zh-TW"/>
        </w:rPr>
        <w:t>約</w:t>
      </w:r>
      <w:r w:rsidR="00FC2A4C" w:rsidRPr="00771897">
        <w:rPr>
          <w:rFonts w:ascii="游ゴシック" w:eastAsia="游ゴシック" w:hAnsi="游ゴシック" w:hint="eastAsia"/>
          <w:lang w:eastAsia="zh-TW"/>
        </w:rPr>
        <w:t>5,900</w:t>
      </w:r>
      <w:r w:rsidRPr="00771897">
        <w:rPr>
          <w:rFonts w:ascii="游ゴシック" w:eastAsia="游ゴシック" w:hAnsi="游ゴシック" w:hint="eastAsia"/>
          <w:lang w:eastAsia="zh-TW"/>
        </w:rPr>
        <w:t>人</w:t>
      </w:r>
    </w:p>
    <w:p w14:paraId="43880632" w14:textId="4BEDBF7C" w:rsidR="00257ADA" w:rsidRPr="00771897" w:rsidRDefault="00257ADA" w:rsidP="00323D42">
      <w:pPr>
        <w:widowControl/>
        <w:tabs>
          <w:tab w:val="right" w:pos="5245"/>
        </w:tabs>
        <w:ind w:leftChars="400" w:left="840"/>
        <w:jc w:val="left"/>
        <w:rPr>
          <w:rFonts w:ascii="游ゴシック" w:eastAsia="游ゴシック" w:hAnsi="游ゴシック"/>
          <w:lang w:eastAsia="zh-TW"/>
        </w:rPr>
      </w:pPr>
      <w:r w:rsidRPr="00771897">
        <w:rPr>
          <w:rFonts w:ascii="游ゴシック" w:eastAsia="游ゴシック" w:hAnsi="游ゴシック" w:hint="eastAsia"/>
          <w:lang w:eastAsia="zh-TW"/>
        </w:rPr>
        <w:t xml:space="preserve">①　</w:t>
      </w:r>
      <w:r w:rsidR="00323D42" w:rsidRPr="00771897">
        <w:rPr>
          <w:rFonts w:ascii="游ゴシック" w:eastAsia="游ゴシック" w:hAnsi="游ゴシック" w:hint="eastAsia"/>
          <w:lang w:eastAsia="zh-TW"/>
        </w:rPr>
        <w:t>保育園職員（正規職員）</w:t>
      </w:r>
      <w:r w:rsidRPr="00771897">
        <w:rPr>
          <w:rFonts w:ascii="游ゴシック" w:eastAsia="游ゴシック" w:hAnsi="游ゴシック"/>
          <w:lang w:eastAsia="zh-TW"/>
        </w:rPr>
        <w:tab/>
      </w:r>
      <w:r w:rsidR="00323D42" w:rsidRPr="00771897">
        <w:rPr>
          <w:rFonts w:ascii="游ゴシック" w:eastAsia="游ゴシック" w:hAnsi="游ゴシック" w:hint="eastAsia"/>
          <w:lang w:eastAsia="zh-TW"/>
        </w:rPr>
        <w:t>約</w:t>
      </w:r>
      <w:r w:rsidR="00FC2A4C" w:rsidRPr="00771897">
        <w:rPr>
          <w:rFonts w:ascii="游ゴシック" w:eastAsia="游ゴシック" w:hAnsi="游ゴシック" w:hint="eastAsia"/>
          <w:lang w:eastAsia="zh-TW"/>
        </w:rPr>
        <w:t>70</w:t>
      </w:r>
      <w:r w:rsidR="00323D42" w:rsidRPr="00771897">
        <w:rPr>
          <w:rFonts w:ascii="游ゴシック" w:eastAsia="游ゴシック" w:hAnsi="游ゴシック" w:hint="eastAsia"/>
          <w:lang w:eastAsia="zh-TW"/>
        </w:rPr>
        <w:t>0</w:t>
      </w:r>
      <w:r w:rsidRPr="00771897">
        <w:rPr>
          <w:rFonts w:ascii="游ゴシック" w:eastAsia="游ゴシック" w:hAnsi="游ゴシック" w:hint="eastAsia"/>
          <w:lang w:eastAsia="zh-TW"/>
        </w:rPr>
        <w:t xml:space="preserve">人　</w:t>
      </w:r>
    </w:p>
    <w:p w14:paraId="546297AF" w14:textId="43D50B4B" w:rsidR="00257ADA" w:rsidRPr="00771897" w:rsidRDefault="00257ADA" w:rsidP="00257ADA">
      <w:pPr>
        <w:widowControl/>
        <w:tabs>
          <w:tab w:val="right" w:pos="5245"/>
        </w:tabs>
        <w:ind w:leftChars="400" w:left="840"/>
        <w:jc w:val="left"/>
        <w:rPr>
          <w:rFonts w:ascii="游ゴシック" w:eastAsia="游ゴシック" w:hAnsi="游ゴシック"/>
          <w:lang w:eastAsia="zh-TW"/>
        </w:rPr>
      </w:pPr>
      <w:r w:rsidRPr="00771897">
        <w:rPr>
          <w:rFonts w:ascii="游ゴシック" w:eastAsia="游ゴシック" w:hAnsi="游ゴシック" w:hint="eastAsia"/>
          <w:lang w:eastAsia="zh-TW"/>
        </w:rPr>
        <w:t xml:space="preserve">②　</w:t>
      </w:r>
      <w:r w:rsidR="00323D42" w:rsidRPr="00771897">
        <w:rPr>
          <w:rFonts w:ascii="游ゴシック" w:eastAsia="游ゴシック" w:hAnsi="游ゴシック" w:hint="eastAsia"/>
          <w:lang w:eastAsia="zh-TW"/>
        </w:rPr>
        <w:t>保育課職員</w:t>
      </w:r>
      <w:r w:rsidRPr="00771897">
        <w:rPr>
          <w:rFonts w:ascii="游ゴシック" w:eastAsia="游ゴシック" w:hAnsi="游ゴシック"/>
          <w:lang w:eastAsia="zh-TW"/>
        </w:rPr>
        <w:tab/>
      </w:r>
      <w:r w:rsidR="00323D42" w:rsidRPr="00771897">
        <w:rPr>
          <w:rFonts w:ascii="游ゴシック" w:eastAsia="游ゴシック" w:hAnsi="游ゴシック" w:hint="eastAsia"/>
          <w:lang w:eastAsia="zh-TW"/>
        </w:rPr>
        <w:t>6</w:t>
      </w:r>
      <w:r w:rsidRPr="00771897">
        <w:rPr>
          <w:rFonts w:ascii="游ゴシック" w:eastAsia="游ゴシック" w:hAnsi="游ゴシック" w:hint="eastAsia"/>
          <w:lang w:eastAsia="zh-TW"/>
        </w:rPr>
        <w:t>人</w:t>
      </w:r>
    </w:p>
    <w:p w14:paraId="65620783" w14:textId="165DB3D8" w:rsidR="00257ADA" w:rsidRPr="00771897" w:rsidRDefault="00257ADA" w:rsidP="00257ADA">
      <w:pPr>
        <w:widowControl/>
        <w:tabs>
          <w:tab w:val="right" w:pos="5245"/>
        </w:tabs>
        <w:ind w:leftChars="400" w:left="840"/>
        <w:jc w:val="left"/>
        <w:rPr>
          <w:rFonts w:ascii="游ゴシック" w:eastAsia="游ゴシック" w:hAnsi="游ゴシック"/>
          <w:lang w:eastAsia="zh-TW"/>
        </w:rPr>
      </w:pPr>
      <w:r w:rsidRPr="00771897">
        <w:rPr>
          <w:rFonts w:ascii="游ゴシック" w:eastAsia="游ゴシック" w:hAnsi="游ゴシック" w:hint="eastAsia"/>
          <w:lang w:eastAsia="zh-TW"/>
        </w:rPr>
        <w:t xml:space="preserve">③　</w:t>
      </w:r>
      <w:r w:rsidR="00323D42" w:rsidRPr="00771897">
        <w:rPr>
          <w:rFonts w:ascii="游ゴシック" w:eastAsia="游ゴシック" w:hAnsi="游ゴシック" w:hint="eastAsia"/>
          <w:lang w:eastAsia="zh-TW"/>
        </w:rPr>
        <w:t xml:space="preserve">保護者　</w:t>
      </w:r>
      <w:r w:rsidRPr="00771897">
        <w:rPr>
          <w:rFonts w:ascii="游ゴシック" w:eastAsia="游ゴシック" w:hAnsi="游ゴシック" w:hint="eastAsia"/>
          <w:lang w:eastAsia="zh-TW"/>
        </w:rPr>
        <w:t xml:space="preserve">　　　　　　　　　　</w:t>
      </w:r>
      <w:r w:rsidR="00323D42" w:rsidRPr="00771897">
        <w:rPr>
          <w:rFonts w:ascii="游ゴシック" w:eastAsia="游ゴシック" w:hAnsi="游ゴシック" w:hint="eastAsia"/>
          <w:lang w:eastAsia="zh-TW"/>
        </w:rPr>
        <w:t>約</w:t>
      </w:r>
      <w:r w:rsidR="0072389F" w:rsidRPr="00771897">
        <w:rPr>
          <w:rFonts w:ascii="游ゴシック" w:eastAsia="游ゴシック" w:hAnsi="游ゴシック" w:hint="eastAsia"/>
          <w:lang w:eastAsia="zh-TW"/>
        </w:rPr>
        <w:t>5,200</w:t>
      </w:r>
      <w:r w:rsidRPr="00771897">
        <w:rPr>
          <w:rFonts w:ascii="游ゴシック" w:eastAsia="游ゴシック" w:hAnsi="游ゴシック" w:hint="eastAsia"/>
          <w:lang w:eastAsia="zh-TW"/>
        </w:rPr>
        <w:t>人</w:t>
      </w:r>
      <w:r w:rsidR="0072389F" w:rsidRPr="00771897">
        <w:rPr>
          <w:rFonts w:ascii="游ゴシック" w:eastAsia="游ゴシック" w:hAnsi="游ゴシック" w:hint="eastAsia"/>
          <w:lang w:eastAsia="zh-TW"/>
        </w:rPr>
        <w:t>（定員約2600人）</w:t>
      </w:r>
    </w:p>
    <w:p w14:paraId="1D94A79A" w14:textId="77777777" w:rsidR="00257ADA" w:rsidRPr="002E4568" w:rsidRDefault="00257ADA" w:rsidP="00257ADA">
      <w:pPr>
        <w:widowControl/>
        <w:jc w:val="left"/>
        <w:rPr>
          <w:rFonts w:ascii="游ゴシック" w:eastAsia="游ゴシック" w:hAnsi="游ゴシック"/>
          <w:lang w:eastAsia="zh-TW"/>
        </w:rPr>
      </w:pPr>
    </w:p>
    <w:p w14:paraId="47E2B256" w14:textId="7A7713AB" w:rsidR="002B34FF" w:rsidRPr="0079205B" w:rsidRDefault="00257ADA" w:rsidP="002B34FF">
      <w:pPr>
        <w:widowControl/>
        <w:ind w:leftChars="200" w:left="840" w:hangingChars="200" w:hanging="420"/>
        <w:jc w:val="left"/>
        <w:rPr>
          <w:rFonts w:ascii="游ゴシック" w:eastAsia="游ゴシック" w:hAnsi="游ゴシック"/>
          <w:color w:val="FF0000"/>
        </w:rPr>
      </w:pPr>
      <w:r w:rsidRPr="005569D7">
        <w:rPr>
          <w:rFonts w:ascii="游ゴシック" w:eastAsia="游ゴシック" w:hAnsi="游ゴシック" w:hint="eastAsia"/>
        </w:rPr>
        <w:lastRenderedPageBreak/>
        <w:t xml:space="preserve">イ　</w:t>
      </w:r>
      <w:r w:rsidR="00E135FA" w:rsidRPr="005569D7">
        <w:rPr>
          <w:rFonts w:ascii="游ゴシック" w:eastAsia="游ゴシック" w:hAnsi="游ゴシック" w:hint="eastAsia"/>
        </w:rPr>
        <w:t>システム利用施設数</w:t>
      </w:r>
      <w:r w:rsidR="00175AE9" w:rsidRPr="005569D7">
        <w:rPr>
          <w:rFonts w:ascii="游ゴシック" w:eastAsia="游ゴシック" w:hAnsi="游ゴシック" w:hint="eastAsia"/>
        </w:rPr>
        <w:t>、端末</w:t>
      </w:r>
      <w:r w:rsidR="009D5C02" w:rsidRPr="005569D7">
        <w:rPr>
          <w:rFonts w:ascii="游ゴシック" w:eastAsia="游ゴシック" w:hAnsi="游ゴシック" w:hint="eastAsia"/>
        </w:rPr>
        <w:t>等の</w:t>
      </w:r>
      <w:r w:rsidR="008F4FE0" w:rsidRPr="005569D7">
        <w:rPr>
          <w:rFonts w:ascii="游ゴシック" w:eastAsia="游ゴシック" w:hAnsi="游ゴシック" w:hint="eastAsia"/>
        </w:rPr>
        <w:t>台数</w:t>
      </w:r>
      <w:r w:rsidR="002B34FF" w:rsidRPr="005569D7">
        <w:rPr>
          <w:rFonts w:ascii="游ゴシック" w:eastAsia="游ゴシック" w:hAnsi="游ゴシック" w:hint="eastAsia"/>
        </w:rPr>
        <w:t>（令和9年4月時点見込）</w:t>
      </w:r>
    </w:p>
    <w:p w14:paraId="72CC53FB" w14:textId="71629E59" w:rsidR="00175AE9" w:rsidRPr="00785C2A" w:rsidRDefault="00E135FA" w:rsidP="00257ADA">
      <w:pPr>
        <w:widowControl/>
        <w:jc w:val="left"/>
        <w:rPr>
          <w:rFonts w:ascii="游ゴシック" w:eastAsia="游ゴシック" w:hAnsi="游ゴシック"/>
          <w:lang w:eastAsia="zh-TW"/>
        </w:rPr>
      </w:pPr>
      <w:r>
        <w:rPr>
          <w:rFonts w:ascii="游ゴシック" w:eastAsia="游ゴシック" w:hAnsi="游ゴシック" w:hint="eastAsia"/>
        </w:rPr>
        <w:t xml:space="preserve">　　　　</w:t>
      </w:r>
      <w:r w:rsidR="00527B5B" w:rsidRPr="00785C2A">
        <w:rPr>
          <w:rFonts w:ascii="游ゴシック" w:eastAsia="游ゴシック" w:hAnsi="游ゴシック" w:hint="eastAsia"/>
          <w:lang w:eastAsia="zh-TW"/>
        </w:rPr>
        <w:t xml:space="preserve">①　</w:t>
      </w:r>
      <w:r w:rsidRPr="00785C2A">
        <w:rPr>
          <w:rFonts w:ascii="游ゴシック" w:eastAsia="游ゴシック" w:hAnsi="游ゴシック" w:hint="eastAsia"/>
          <w:lang w:eastAsia="zh-TW"/>
        </w:rPr>
        <w:t>施設</w:t>
      </w:r>
      <w:r w:rsidR="00175AE9" w:rsidRPr="00785C2A">
        <w:rPr>
          <w:rFonts w:ascii="游ゴシック" w:eastAsia="游ゴシック" w:hAnsi="游ゴシック" w:hint="eastAsia"/>
          <w:lang w:eastAsia="zh-TW"/>
        </w:rPr>
        <w:t>数：24</w:t>
      </w:r>
    </w:p>
    <w:p w14:paraId="5CCE7759" w14:textId="30F054CA" w:rsidR="00527B5B" w:rsidRPr="00785C2A" w:rsidRDefault="00527B5B" w:rsidP="00527B5B">
      <w:pPr>
        <w:widowControl/>
        <w:ind w:firstLineChars="400" w:firstLine="840"/>
        <w:jc w:val="left"/>
        <w:rPr>
          <w:rFonts w:ascii="游ゴシック" w:eastAsia="游ゴシック" w:hAnsi="游ゴシック"/>
          <w:lang w:eastAsia="zh-TW"/>
        </w:rPr>
      </w:pPr>
      <w:r w:rsidRPr="00785C2A">
        <w:rPr>
          <w:rFonts w:ascii="游ゴシック" w:eastAsia="游ゴシック" w:hAnsi="游ゴシック" w:hint="eastAsia"/>
          <w:lang w:eastAsia="zh-TW"/>
        </w:rPr>
        <w:t xml:space="preserve">②　</w:t>
      </w:r>
      <w:r w:rsidR="00175AE9" w:rsidRPr="0035071C">
        <w:rPr>
          <w:rFonts w:ascii="游ゴシック" w:eastAsia="游ゴシック" w:hAnsi="游ゴシック" w:hint="eastAsia"/>
          <w:lang w:eastAsia="zh-TW"/>
        </w:rPr>
        <w:t>端末：</w:t>
      </w:r>
      <w:r w:rsidR="00FC2A4C" w:rsidRPr="0035071C">
        <w:rPr>
          <w:rFonts w:ascii="游ゴシック" w:eastAsia="游ゴシック" w:hAnsi="游ゴシック" w:hint="eastAsia"/>
          <w:lang w:eastAsia="zh-TW"/>
        </w:rPr>
        <w:t>224</w:t>
      </w:r>
      <w:r w:rsidR="008F4FE0" w:rsidRPr="0035071C">
        <w:rPr>
          <w:rFonts w:ascii="游ゴシック" w:eastAsia="游ゴシック" w:hAnsi="游ゴシック" w:hint="eastAsia"/>
          <w:lang w:eastAsia="zh-TW"/>
        </w:rPr>
        <w:t>台</w:t>
      </w:r>
      <w:r w:rsidR="008F4FE0" w:rsidRPr="00785C2A">
        <w:rPr>
          <w:rFonts w:ascii="游ゴシック" w:eastAsia="游ゴシック" w:hAnsi="游ゴシック" w:hint="eastAsia"/>
          <w:lang w:eastAsia="zh-TW"/>
        </w:rPr>
        <w:t xml:space="preserve">　</w:t>
      </w:r>
    </w:p>
    <w:p w14:paraId="77994E61" w14:textId="087A92BB" w:rsidR="00257ADA" w:rsidRPr="00785C2A" w:rsidRDefault="00527B5B" w:rsidP="00527B5B">
      <w:pPr>
        <w:widowControl/>
        <w:ind w:firstLineChars="500" w:firstLine="1050"/>
        <w:jc w:val="left"/>
        <w:rPr>
          <w:rFonts w:ascii="游ゴシック" w:eastAsia="游ゴシック" w:hAnsi="游ゴシック"/>
        </w:rPr>
      </w:pPr>
      <w:r w:rsidRPr="00785C2A">
        <w:rPr>
          <w:rFonts w:ascii="游ゴシック" w:eastAsia="游ゴシック" w:hAnsi="游ゴシック" w:hint="eastAsia"/>
        </w:rPr>
        <w:t>※①・②の内訳は、</w:t>
      </w:r>
      <w:r w:rsidR="00E135FA" w:rsidRPr="00785C2A">
        <w:rPr>
          <w:rFonts w:ascii="游ゴシック" w:eastAsia="游ゴシック" w:hAnsi="游ゴシック" w:hint="eastAsia"/>
        </w:rPr>
        <w:t>別紙</w:t>
      </w:r>
      <w:r w:rsidR="00A24AA0" w:rsidRPr="00785C2A">
        <w:rPr>
          <w:rFonts w:ascii="游ゴシック" w:eastAsia="游ゴシック" w:hAnsi="游ゴシック" w:hint="eastAsia"/>
        </w:rPr>
        <w:t>２「</w:t>
      </w:r>
      <w:r w:rsidR="00E135FA" w:rsidRPr="00785C2A">
        <w:rPr>
          <w:rFonts w:ascii="游ゴシック" w:eastAsia="游ゴシック" w:hAnsi="游ゴシック" w:hint="eastAsia"/>
        </w:rPr>
        <w:t>練馬区保育業務支援システム導入予定園等一覧</w:t>
      </w:r>
      <w:r w:rsidR="00A24AA0" w:rsidRPr="00785C2A">
        <w:rPr>
          <w:rFonts w:ascii="游ゴシック" w:eastAsia="游ゴシック" w:hAnsi="游ゴシック" w:hint="eastAsia"/>
        </w:rPr>
        <w:t>」</w:t>
      </w:r>
      <w:r w:rsidR="00E135FA" w:rsidRPr="00785C2A">
        <w:rPr>
          <w:rFonts w:ascii="游ゴシック" w:eastAsia="游ゴシック" w:hAnsi="游ゴシック" w:hint="eastAsia"/>
        </w:rPr>
        <w:t>のとおり</w:t>
      </w:r>
    </w:p>
    <w:p w14:paraId="79AB5AC2" w14:textId="73CB49FC" w:rsidR="0079205B" w:rsidRPr="00785C2A" w:rsidRDefault="00E135FA" w:rsidP="00257ADA">
      <w:pPr>
        <w:widowControl/>
        <w:jc w:val="left"/>
        <w:rPr>
          <w:rFonts w:ascii="游ゴシック" w:eastAsia="游ゴシック" w:hAnsi="游ゴシック"/>
        </w:rPr>
      </w:pPr>
      <w:r w:rsidRPr="00785C2A">
        <w:rPr>
          <w:rFonts w:ascii="游ゴシック" w:eastAsia="游ゴシック" w:hAnsi="游ゴシック" w:hint="eastAsia"/>
        </w:rPr>
        <w:t xml:space="preserve">　　　　</w:t>
      </w:r>
      <w:r w:rsidR="00527B5B" w:rsidRPr="00785C2A">
        <w:rPr>
          <w:rFonts w:ascii="游ゴシック" w:eastAsia="游ゴシック" w:hAnsi="游ゴシック" w:hint="eastAsia"/>
        </w:rPr>
        <w:t>③</w:t>
      </w:r>
      <w:r w:rsidR="0079205B" w:rsidRPr="00785C2A">
        <w:rPr>
          <w:rFonts w:ascii="游ゴシック" w:eastAsia="游ゴシック" w:hAnsi="游ゴシック" w:hint="eastAsia"/>
        </w:rPr>
        <w:t xml:space="preserve">　キーボード：</w:t>
      </w:r>
      <w:r w:rsidR="007059A5">
        <w:rPr>
          <w:rFonts w:ascii="游ゴシック" w:eastAsia="游ゴシック" w:hAnsi="游ゴシック" w:hint="eastAsia"/>
        </w:rPr>
        <w:t>（端末と別に調達する場合は）</w:t>
      </w:r>
      <w:r w:rsidR="00EE67BC" w:rsidRPr="00785C2A">
        <w:rPr>
          <w:rFonts w:ascii="游ゴシック" w:eastAsia="游ゴシック" w:hAnsi="游ゴシック" w:hint="eastAsia"/>
        </w:rPr>
        <w:t>224台（端末と同数）</w:t>
      </w:r>
      <w:r w:rsidR="00EE67BC" w:rsidRPr="00785C2A">
        <w:rPr>
          <w:rFonts w:ascii="游ゴシック" w:eastAsia="游ゴシック" w:hAnsi="游ゴシック"/>
        </w:rPr>
        <w:t xml:space="preserve"> </w:t>
      </w:r>
    </w:p>
    <w:p w14:paraId="21CF5F37" w14:textId="7B55C2E3" w:rsidR="00E135FA" w:rsidRDefault="0079205B" w:rsidP="0079205B">
      <w:pPr>
        <w:widowControl/>
        <w:ind w:firstLineChars="400" w:firstLine="840"/>
        <w:jc w:val="left"/>
        <w:rPr>
          <w:rFonts w:ascii="游ゴシック" w:eastAsia="游ゴシック" w:hAnsi="游ゴシック"/>
        </w:rPr>
      </w:pPr>
      <w:r w:rsidRPr="00785C2A">
        <w:rPr>
          <w:rFonts w:ascii="游ゴシック" w:eastAsia="游ゴシック" w:hAnsi="游ゴシック" w:hint="eastAsia"/>
        </w:rPr>
        <w:t>④</w:t>
      </w:r>
      <w:r w:rsidR="00527B5B" w:rsidRPr="00785C2A">
        <w:rPr>
          <w:rFonts w:ascii="游ゴシック" w:eastAsia="游ゴシック" w:hAnsi="游ゴシック" w:hint="eastAsia"/>
        </w:rPr>
        <w:t xml:space="preserve">　</w:t>
      </w:r>
      <w:r w:rsidR="00175AE9" w:rsidRPr="00785C2A">
        <w:rPr>
          <w:rFonts w:ascii="游ゴシック" w:eastAsia="游ゴシック" w:hAnsi="游ゴシック" w:hint="eastAsia"/>
        </w:rPr>
        <w:t>登降園受付端末</w:t>
      </w:r>
      <w:r w:rsidR="00527B5B" w:rsidRPr="00785C2A">
        <w:rPr>
          <w:rFonts w:ascii="游ゴシック" w:eastAsia="游ゴシック" w:hAnsi="游ゴシック" w:hint="eastAsia"/>
        </w:rPr>
        <w:t>：</w:t>
      </w:r>
      <w:r w:rsidR="004C38A1" w:rsidRPr="00785C2A">
        <w:rPr>
          <w:rFonts w:ascii="游ゴシック" w:eastAsia="游ゴシック" w:hAnsi="游ゴシック" w:hint="eastAsia"/>
        </w:rPr>
        <w:t>（必要な場合は）</w:t>
      </w:r>
      <w:r w:rsidR="00527B5B" w:rsidRPr="00785C2A">
        <w:rPr>
          <w:rFonts w:ascii="游ゴシック" w:eastAsia="游ゴシック" w:hAnsi="游ゴシック" w:hint="eastAsia"/>
        </w:rPr>
        <w:t>各園</w:t>
      </w:r>
      <w:r w:rsidR="004C38A1" w:rsidRPr="00785C2A">
        <w:rPr>
          <w:rFonts w:ascii="游ゴシック" w:eastAsia="游ゴシック" w:hAnsi="游ゴシック" w:hint="eastAsia"/>
        </w:rPr>
        <w:t>１</w:t>
      </w:r>
      <w:r w:rsidR="00175AE9" w:rsidRPr="00785C2A">
        <w:rPr>
          <w:rFonts w:ascii="游ゴシック" w:eastAsia="游ゴシック" w:hAnsi="游ゴシック" w:hint="eastAsia"/>
        </w:rPr>
        <w:t>台</w:t>
      </w:r>
    </w:p>
    <w:p w14:paraId="3EEAB52F" w14:textId="77777777" w:rsidR="00C26DF4" w:rsidRPr="0085504A" w:rsidRDefault="00C26DF4" w:rsidP="00500379">
      <w:pPr>
        <w:widowControl/>
        <w:jc w:val="left"/>
        <w:rPr>
          <w:rFonts w:ascii="游ゴシック" w:eastAsia="游ゴシック" w:hAnsi="游ゴシック"/>
          <w:sz w:val="24"/>
        </w:rPr>
      </w:pPr>
    </w:p>
    <w:p w14:paraId="4D35ACCE" w14:textId="625CA9DE" w:rsidR="00500379" w:rsidRPr="00D40D3C" w:rsidRDefault="00500379" w:rsidP="00A244FD">
      <w:pPr>
        <w:pStyle w:val="2"/>
        <w:rPr>
          <w:rFonts w:ascii="游ゴシック" w:eastAsia="游ゴシック" w:hAnsi="游ゴシック"/>
          <w:sz w:val="24"/>
        </w:rPr>
      </w:pPr>
      <w:bookmarkStart w:id="8" w:name="_Toc198123300"/>
      <w:r w:rsidRPr="00D40D3C">
        <w:rPr>
          <w:rFonts w:ascii="游ゴシック" w:eastAsia="游ゴシック" w:hAnsi="游ゴシック" w:hint="eastAsia"/>
          <w:sz w:val="24"/>
        </w:rPr>
        <w:t>（</w:t>
      </w:r>
      <w:r w:rsidR="00075F5E">
        <w:rPr>
          <w:rFonts w:ascii="游ゴシック" w:eastAsia="游ゴシック" w:hAnsi="游ゴシック" w:hint="eastAsia"/>
          <w:sz w:val="24"/>
        </w:rPr>
        <w:t>７</w:t>
      </w:r>
      <w:r w:rsidRPr="00D40D3C">
        <w:rPr>
          <w:rFonts w:ascii="游ゴシック" w:eastAsia="游ゴシック" w:hAnsi="游ゴシック" w:hint="eastAsia"/>
          <w:sz w:val="24"/>
        </w:rPr>
        <w:t>）現行システムの名称・事業者名</w:t>
      </w:r>
      <w:bookmarkEnd w:id="8"/>
    </w:p>
    <w:p w14:paraId="1F3347C9" w14:textId="77777777" w:rsidR="00F20A7B" w:rsidRPr="0074030D" w:rsidRDefault="00275C80"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現行システムの名称および事業者名は以下</w:t>
      </w:r>
      <w:r w:rsidR="00F20A7B" w:rsidRPr="0074030D">
        <w:rPr>
          <w:rFonts w:ascii="游ゴシック" w:eastAsia="游ゴシック" w:hAnsi="游ゴシック" w:hint="eastAsia"/>
        </w:rPr>
        <w:t>のとおり</w:t>
      </w:r>
      <w:r w:rsidR="001E4C11">
        <w:rPr>
          <w:rFonts w:ascii="游ゴシック" w:eastAsia="游ゴシック" w:hAnsi="游ゴシック" w:hint="eastAsia"/>
        </w:rPr>
        <w:t>です</w:t>
      </w:r>
      <w:r w:rsidR="00F20A7B" w:rsidRPr="0074030D">
        <w:rPr>
          <w:rFonts w:ascii="游ゴシック" w:eastAsia="游ゴシック" w:hAnsi="游ゴシック" w:hint="eastAsia"/>
        </w:rPr>
        <w:t>。</w:t>
      </w:r>
    </w:p>
    <w:p w14:paraId="0D55A18B" w14:textId="77777777" w:rsidR="00844701" w:rsidRDefault="00844701" w:rsidP="000B56A1">
      <w:pPr>
        <w:widowControl/>
        <w:jc w:val="center"/>
        <w:rPr>
          <w:rFonts w:ascii="游ゴシック" w:eastAsia="游ゴシック" w:hAnsi="游ゴシック"/>
        </w:rPr>
      </w:pPr>
    </w:p>
    <w:p w14:paraId="29231BD4" w14:textId="77777777" w:rsidR="00844701" w:rsidRPr="00D4449D" w:rsidRDefault="00884308" w:rsidP="00500379">
      <w:pPr>
        <w:widowControl/>
        <w:jc w:val="left"/>
        <w:rPr>
          <w:rFonts w:ascii="游ゴシック" w:eastAsia="游ゴシック" w:hAnsi="游ゴシック"/>
        </w:rPr>
      </w:pPr>
      <w:r>
        <w:rPr>
          <w:rFonts w:ascii="游ゴシック" w:eastAsia="游ゴシック" w:hAnsi="游ゴシック" w:hint="eastAsia"/>
        </w:rPr>
        <w:t xml:space="preserve">　　</w:t>
      </w:r>
      <w:r w:rsidRPr="00D4449D">
        <w:rPr>
          <w:rFonts w:ascii="游ゴシック" w:eastAsia="游ゴシック" w:hAnsi="游ゴシック" w:hint="eastAsia"/>
        </w:rPr>
        <w:t>ア　システム名称</w:t>
      </w:r>
    </w:p>
    <w:p w14:paraId="42EF4EAF" w14:textId="5F780849" w:rsidR="00884308" w:rsidRPr="00D4449D" w:rsidRDefault="00884308" w:rsidP="00500379">
      <w:pPr>
        <w:widowControl/>
        <w:jc w:val="left"/>
        <w:rPr>
          <w:rFonts w:ascii="游ゴシック" w:eastAsia="游ゴシック" w:hAnsi="游ゴシック"/>
        </w:rPr>
      </w:pPr>
      <w:r w:rsidRPr="00D4449D">
        <w:rPr>
          <w:rFonts w:ascii="游ゴシック" w:eastAsia="游ゴシック" w:hAnsi="游ゴシック" w:hint="eastAsia"/>
        </w:rPr>
        <w:t xml:space="preserve">　　　　</w:t>
      </w:r>
      <w:r w:rsidR="00AD4655" w:rsidRPr="00D4449D">
        <w:rPr>
          <w:rFonts w:ascii="游ゴシック" w:eastAsia="游ゴシック" w:hAnsi="游ゴシック" w:hint="eastAsia"/>
        </w:rPr>
        <w:t>キッズビュー</w:t>
      </w:r>
    </w:p>
    <w:p w14:paraId="71AA7207" w14:textId="77777777" w:rsidR="00884308" w:rsidRPr="00D4449D" w:rsidRDefault="00884308" w:rsidP="00500379">
      <w:pPr>
        <w:widowControl/>
        <w:jc w:val="left"/>
        <w:rPr>
          <w:rFonts w:ascii="游ゴシック" w:eastAsia="游ゴシック" w:hAnsi="游ゴシック"/>
        </w:rPr>
      </w:pPr>
      <w:r w:rsidRPr="00D4449D">
        <w:rPr>
          <w:rFonts w:ascii="游ゴシック" w:eastAsia="游ゴシック" w:hAnsi="游ゴシック" w:hint="eastAsia"/>
        </w:rPr>
        <w:t xml:space="preserve">　　</w:t>
      </w:r>
    </w:p>
    <w:p w14:paraId="32E56A4F" w14:textId="77777777" w:rsidR="00884308" w:rsidRPr="00D4449D" w:rsidRDefault="00884308" w:rsidP="00884308">
      <w:pPr>
        <w:widowControl/>
        <w:ind w:firstLineChars="200" w:firstLine="420"/>
        <w:jc w:val="left"/>
        <w:rPr>
          <w:rFonts w:ascii="游ゴシック" w:eastAsia="游ゴシック" w:hAnsi="游ゴシック"/>
        </w:rPr>
      </w:pPr>
      <w:r w:rsidRPr="00D4449D">
        <w:rPr>
          <w:rFonts w:ascii="游ゴシック" w:eastAsia="游ゴシック" w:hAnsi="游ゴシック" w:hint="eastAsia"/>
        </w:rPr>
        <w:t>イ　事業者名</w:t>
      </w:r>
    </w:p>
    <w:p w14:paraId="262C249A" w14:textId="3AD998BC" w:rsidR="00884308" w:rsidRDefault="00884308" w:rsidP="00500379">
      <w:pPr>
        <w:widowControl/>
        <w:jc w:val="left"/>
        <w:rPr>
          <w:rFonts w:ascii="游ゴシック" w:eastAsia="游ゴシック" w:hAnsi="游ゴシック"/>
        </w:rPr>
      </w:pPr>
      <w:r w:rsidRPr="00D4449D">
        <w:rPr>
          <w:rFonts w:ascii="游ゴシック" w:eastAsia="游ゴシック" w:hAnsi="游ゴシック" w:hint="eastAsia"/>
        </w:rPr>
        <w:t xml:space="preserve">　　　　</w:t>
      </w:r>
      <w:r w:rsidR="00AD4655" w:rsidRPr="00D4449D">
        <w:rPr>
          <w:rFonts w:ascii="游ゴシック" w:eastAsia="游ゴシック" w:hAnsi="游ゴシック" w:hint="eastAsia"/>
        </w:rPr>
        <w:t>日本ソフト開発</w:t>
      </w:r>
      <w:r w:rsidRPr="00D4449D">
        <w:rPr>
          <w:rFonts w:ascii="游ゴシック" w:eastAsia="游ゴシック" w:hAnsi="游ゴシック" w:hint="eastAsia"/>
        </w:rPr>
        <w:t>株式会社</w:t>
      </w:r>
    </w:p>
    <w:p w14:paraId="068501DD" w14:textId="77777777" w:rsidR="00884308" w:rsidRPr="0074030D" w:rsidRDefault="00884308" w:rsidP="00500379">
      <w:pPr>
        <w:widowControl/>
        <w:jc w:val="left"/>
        <w:rPr>
          <w:rFonts w:ascii="游ゴシック" w:eastAsia="游ゴシック" w:hAnsi="游ゴシック"/>
        </w:rPr>
      </w:pPr>
    </w:p>
    <w:p w14:paraId="37A52D90" w14:textId="10EAE0C7" w:rsidR="00500379" w:rsidRPr="00D40D3C" w:rsidRDefault="00500379" w:rsidP="00A244FD">
      <w:pPr>
        <w:pStyle w:val="2"/>
        <w:rPr>
          <w:rFonts w:ascii="游ゴシック" w:eastAsia="游ゴシック" w:hAnsi="游ゴシック"/>
          <w:sz w:val="24"/>
        </w:rPr>
      </w:pPr>
      <w:bookmarkStart w:id="9" w:name="_Toc198123301"/>
      <w:r w:rsidRPr="00D40D3C">
        <w:rPr>
          <w:rFonts w:ascii="游ゴシック" w:eastAsia="游ゴシック" w:hAnsi="游ゴシック" w:hint="eastAsia"/>
          <w:sz w:val="24"/>
        </w:rPr>
        <w:t>（</w:t>
      </w:r>
      <w:r w:rsidR="00075F5E">
        <w:rPr>
          <w:rFonts w:ascii="游ゴシック" w:eastAsia="游ゴシック" w:hAnsi="游ゴシック" w:hint="eastAsia"/>
          <w:sz w:val="24"/>
        </w:rPr>
        <w:t>８</w:t>
      </w:r>
      <w:r w:rsidRPr="00D40D3C">
        <w:rPr>
          <w:rFonts w:ascii="游ゴシック" w:eastAsia="游ゴシック" w:hAnsi="游ゴシック" w:hint="eastAsia"/>
          <w:sz w:val="24"/>
        </w:rPr>
        <w:t>）ソフトウェア要件</w:t>
      </w:r>
      <w:bookmarkEnd w:id="9"/>
    </w:p>
    <w:p w14:paraId="56D1C294" w14:textId="77777777" w:rsidR="00DA191A" w:rsidRDefault="00DA191A"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 xml:space="preserve">　新システムのソフトウェア要件は以下のとおりです。</w:t>
      </w:r>
    </w:p>
    <w:p w14:paraId="48229CBA" w14:textId="77777777" w:rsidR="00E342E1" w:rsidRDefault="00E342E1" w:rsidP="00A75363">
      <w:pPr>
        <w:widowControl/>
        <w:ind w:leftChars="200" w:left="840" w:hangingChars="200" w:hanging="420"/>
        <w:jc w:val="left"/>
        <w:rPr>
          <w:rFonts w:ascii="游ゴシック" w:eastAsia="游ゴシック" w:hAnsi="游ゴシック"/>
        </w:rPr>
      </w:pPr>
    </w:p>
    <w:p w14:paraId="72E37A29" w14:textId="77777777" w:rsidR="00E86603" w:rsidRPr="0074030D" w:rsidRDefault="00E86603"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ア　パッケージソフトウェア</w:t>
      </w:r>
    </w:p>
    <w:p w14:paraId="1BD27AFF" w14:textId="77777777" w:rsidR="00A75363" w:rsidRDefault="00C26DF4" w:rsidP="00181FF6">
      <w:pPr>
        <w:widowControl/>
        <w:ind w:leftChars="270" w:left="567" w:firstLineChars="130" w:firstLine="273"/>
        <w:jc w:val="left"/>
        <w:rPr>
          <w:rFonts w:ascii="游ゴシック" w:eastAsia="游ゴシック" w:hAnsi="游ゴシック"/>
        </w:rPr>
      </w:pPr>
      <w:r w:rsidRPr="00C26DF4">
        <w:rPr>
          <w:rFonts w:ascii="游ゴシック" w:eastAsia="游ゴシック" w:hAnsi="游ゴシック" w:hint="eastAsia"/>
        </w:rPr>
        <w:t>システムの適用および運用にあたり、経費の節減および作業の効率化を図るため、</w:t>
      </w:r>
      <w:r w:rsidR="007F522F">
        <w:rPr>
          <w:rFonts w:ascii="游ゴシック" w:eastAsia="游ゴシック" w:hAnsi="游ゴシック" w:hint="eastAsia"/>
        </w:rPr>
        <w:t>新</w:t>
      </w:r>
      <w:r w:rsidRPr="00C26DF4">
        <w:rPr>
          <w:rFonts w:ascii="游ゴシック" w:eastAsia="游ゴシック" w:hAnsi="游ゴシック" w:hint="eastAsia"/>
        </w:rPr>
        <w:t>システムを構成す</w:t>
      </w:r>
      <w:r>
        <w:rPr>
          <w:rFonts w:ascii="游ゴシック" w:eastAsia="游ゴシック" w:hAnsi="游ゴシック" w:hint="eastAsia"/>
        </w:rPr>
        <w:t>る業務用ソフトウェアは、パッケージ化されたソフトウェアと</w:t>
      </w:r>
      <w:r w:rsidR="00DA191A">
        <w:rPr>
          <w:rFonts w:ascii="游ゴシック" w:eastAsia="游ゴシック" w:hAnsi="游ゴシック" w:hint="eastAsia"/>
        </w:rPr>
        <w:t>すること</w:t>
      </w:r>
      <w:r>
        <w:rPr>
          <w:rFonts w:ascii="游ゴシック" w:eastAsia="游ゴシック" w:hAnsi="游ゴシック" w:hint="eastAsia"/>
        </w:rPr>
        <w:t>。</w:t>
      </w:r>
    </w:p>
    <w:p w14:paraId="74C5451A" w14:textId="77777777" w:rsidR="00C26DF4" w:rsidRPr="0074030D" w:rsidRDefault="00C26DF4" w:rsidP="00A75363">
      <w:pPr>
        <w:widowControl/>
        <w:ind w:leftChars="400" w:left="840"/>
        <w:jc w:val="left"/>
        <w:rPr>
          <w:rFonts w:ascii="游ゴシック" w:eastAsia="游ゴシック" w:hAnsi="游ゴシック"/>
        </w:rPr>
      </w:pPr>
    </w:p>
    <w:p w14:paraId="4EF8E6B0" w14:textId="77777777" w:rsidR="00E86603" w:rsidRPr="0085504A" w:rsidRDefault="00A406AA" w:rsidP="00A75363">
      <w:pPr>
        <w:widowControl/>
        <w:ind w:leftChars="200" w:left="840" w:hangingChars="200" w:hanging="420"/>
        <w:jc w:val="left"/>
        <w:rPr>
          <w:rFonts w:ascii="游ゴシック" w:eastAsia="游ゴシック" w:hAnsi="游ゴシック"/>
        </w:rPr>
      </w:pPr>
      <w:r w:rsidRPr="0085504A">
        <w:rPr>
          <w:rFonts w:ascii="游ゴシック" w:eastAsia="游ゴシック" w:hAnsi="游ゴシック" w:hint="eastAsia"/>
        </w:rPr>
        <w:t>イ　新</w:t>
      </w:r>
      <w:r w:rsidR="00282198" w:rsidRPr="0085504A">
        <w:rPr>
          <w:rFonts w:ascii="游ゴシック" w:eastAsia="游ゴシック" w:hAnsi="游ゴシック" w:hint="eastAsia"/>
        </w:rPr>
        <w:t>システムに求める</w:t>
      </w:r>
      <w:r w:rsidR="00284D62" w:rsidRPr="0085504A">
        <w:rPr>
          <w:rFonts w:ascii="游ゴシック" w:eastAsia="游ゴシック" w:hAnsi="游ゴシック" w:hint="eastAsia"/>
        </w:rPr>
        <w:t>機能</w:t>
      </w:r>
    </w:p>
    <w:p w14:paraId="3DB6CBAC" w14:textId="77777777" w:rsidR="00A75363" w:rsidRPr="0085504A" w:rsidRDefault="00C26DF4" w:rsidP="00A75363">
      <w:pPr>
        <w:widowControl/>
        <w:ind w:leftChars="400" w:left="840"/>
        <w:jc w:val="left"/>
        <w:rPr>
          <w:rFonts w:ascii="游ゴシック" w:eastAsia="游ゴシック" w:hAnsi="游ゴシック"/>
        </w:rPr>
      </w:pPr>
      <w:r w:rsidRPr="0085504A">
        <w:rPr>
          <w:rFonts w:ascii="游ゴシック" w:eastAsia="游ゴシック" w:hAnsi="游ゴシック" w:hint="eastAsia"/>
        </w:rPr>
        <w:t>業務用ソフ</w:t>
      </w:r>
      <w:r w:rsidR="0079215F" w:rsidRPr="0085504A">
        <w:rPr>
          <w:rFonts w:ascii="游ゴシック" w:eastAsia="游ゴシック" w:hAnsi="游ゴシック" w:hint="eastAsia"/>
        </w:rPr>
        <w:t>トウェアに求める機能</w:t>
      </w:r>
      <w:r w:rsidR="00DA0A14" w:rsidRPr="0085504A">
        <w:rPr>
          <w:rFonts w:ascii="游ゴシック" w:eastAsia="游ゴシック" w:hAnsi="游ゴシック" w:hint="eastAsia"/>
        </w:rPr>
        <w:t>は、</w:t>
      </w:r>
      <w:r w:rsidR="00370146" w:rsidRPr="0085504A">
        <w:rPr>
          <w:rFonts w:ascii="游ゴシック" w:eastAsia="游ゴシック" w:hAnsi="游ゴシック" w:hint="eastAsia"/>
        </w:rPr>
        <w:t>様式１</w:t>
      </w:r>
      <w:r w:rsidR="00CE7949" w:rsidRPr="0085504A">
        <w:rPr>
          <w:rFonts w:ascii="游ゴシック" w:eastAsia="游ゴシック" w:hAnsi="游ゴシック" w:hint="eastAsia"/>
        </w:rPr>
        <w:t>「機能要件定義書」</w:t>
      </w:r>
      <w:r w:rsidRPr="0085504A">
        <w:rPr>
          <w:rFonts w:ascii="游ゴシック" w:eastAsia="游ゴシック" w:hAnsi="游ゴシック" w:hint="eastAsia"/>
        </w:rPr>
        <w:t>のとおり。</w:t>
      </w:r>
    </w:p>
    <w:p w14:paraId="28B0683E" w14:textId="77777777" w:rsidR="00C26DF4" w:rsidRPr="0074030D" w:rsidRDefault="00C26DF4" w:rsidP="00A75363">
      <w:pPr>
        <w:widowControl/>
        <w:ind w:leftChars="400" w:left="840"/>
        <w:jc w:val="left"/>
        <w:rPr>
          <w:rFonts w:ascii="游ゴシック" w:eastAsia="游ゴシック" w:hAnsi="游ゴシック"/>
        </w:rPr>
      </w:pPr>
    </w:p>
    <w:p w14:paraId="129BD570" w14:textId="77777777" w:rsidR="00E86603" w:rsidRPr="0074030D" w:rsidRDefault="00E86603"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ウ　パッケージソフトウェアのカスタマイズ、機能追加</w:t>
      </w:r>
    </w:p>
    <w:p w14:paraId="7F57E507" w14:textId="77777777" w:rsidR="00A75363" w:rsidRDefault="009754FF" w:rsidP="00181FF6">
      <w:pPr>
        <w:widowControl/>
        <w:ind w:leftChars="270" w:left="567" w:firstLineChars="130" w:firstLine="273"/>
        <w:jc w:val="left"/>
        <w:rPr>
          <w:rFonts w:ascii="游ゴシック" w:eastAsia="游ゴシック" w:hAnsi="游ゴシック"/>
        </w:rPr>
      </w:pPr>
      <w:r w:rsidRPr="009754FF">
        <w:rPr>
          <w:rFonts w:ascii="游ゴシック" w:eastAsia="游ゴシック" w:hAnsi="游ゴシック" w:hint="eastAsia"/>
        </w:rPr>
        <w:t>パッケージソフトウェアの標準機能において、区が必須とした要求項目を満たせ</w:t>
      </w:r>
      <w:r>
        <w:rPr>
          <w:rFonts w:ascii="游ゴシック" w:eastAsia="游ゴシック" w:hAnsi="游ゴシック" w:hint="eastAsia"/>
        </w:rPr>
        <w:t>ない場合、必要最低限のカスタマイズまたは機能追加</w:t>
      </w:r>
      <w:r w:rsidR="00DA191A">
        <w:rPr>
          <w:rFonts w:ascii="游ゴシック" w:eastAsia="游ゴシック" w:hAnsi="游ゴシック" w:hint="eastAsia"/>
        </w:rPr>
        <w:t>を実施すること</w:t>
      </w:r>
      <w:r>
        <w:rPr>
          <w:rFonts w:ascii="游ゴシック" w:eastAsia="游ゴシック" w:hAnsi="游ゴシック" w:hint="eastAsia"/>
        </w:rPr>
        <w:t>。なお、この場合は、綿密な設計、テストを行い、品質を確保</w:t>
      </w:r>
      <w:r w:rsidR="00DA191A">
        <w:rPr>
          <w:rFonts w:ascii="游ゴシック" w:eastAsia="游ゴシック" w:hAnsi="游ゴシック" w:hint="eastAsia"/>
        </w:rPr>
        <w:t>すること</w:t>
      </w:r>
      <w:r w:rsidRPr="009754FF">
        <w:rPr>
          <w:rFonts w:ascii="游ゴシック" w:eastAsia="游ゴシック" w:hAnsi="游ゴシック" w:hint="eastAsia"/>
        </w:rPr>
        <w:t>。</w:t>
      </w:r>
    </w:p>
    <w:p w14:paraId="69FA3859" w14:textId="77777777" w:rsidR="009754FF" w:rsidRPr="0074030D" w:rsidRDefault="009754FF" w:rsidP="009754FF">
      <w:pPr>
        <w:widowControl/>
        <w:ind w:leftChars="400" w:left="840"/>
        <w:jc w:val="left"/>
        <w:rPr>
          <w:rFonts w:ascii="游ゴシック" w:eastAsia="游ゴシック" w:hAnsi="游ゴシック"/>
        </w:rPr>
      </w:pPr>
    </w:p>
    <w:p w14:paraId="3F50A372" w14:textId="77777777" w:rsidR="00A56A5B" w:rsidRPr="0074030D" w:rsidRDefault="00A56A5B"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t>エ　市販ソフトウェア</w:t>
      </w:r>
    </w:p>
    <w:p w14:paraId="139B2296" w14:textId="77777777" w:rsidR="00A56A5B" w:rsidRDefault="00947DE7" w:rsidP="00181FF6">
      <w:pPr>
        <w:widowControl/>
        <w:ind w:leftChars="270" w:left="567" w:firstLineChars="130" w:firstLine="273"/>
        <w:jc w:val="left"/>
        <w:rPr>
          <w:rFonts w:ascii="游ゴシック" w:eastAsia="游ゴシック" w:hAnsi="游ゴシック"/>
        </w:rPr>
      </w:pPr>
      <w:r>
        <w:rPr>
          <w:rFonts w:ascii="游ゴシック" w:eastAsia="游ゴシック" w:hAnsi="游ゴシック" w:hint="eastAsia"/>
        </w:rPr>
        <w:t>新</w:t>
      </w:r>
      <w:r w:rsidR="00A56A5B" w:rsidRPr="0074030D">
        <w:rPr>
          <w:rFonts w:ascii="游ゴシック" w:eastAsia="游ゴシック" w:hAnsi="游ゴシック" w:hint="eastAsia"/>
        </w:rPr>
        <w:t>システムの構築、運用にあたり、パッケージソフトウェア以外の市販のソフトウェアを導入する場合には、第三者</w:t>
      </w:r>
      <w:r w:rsidR="00DA191A">
        <w:rPr>
          <w:rFonts w:ascii="游ゴシック" w:eastAsia="游ゴシック" w:hAnsi="游ゴシック" w:hint="eastAsia"/>
        </w:rPr>
        <w:t>に対する当該ソフトウェアの使用許諾契約等の手続きを行うこと</w:t>
      </w:r>
      <w:r w:rsidR="00A56A5B" w:rsidRPr="0074030D">
        <w:rPr>
          <w:rFonts w:ascii="游ゴシック" w:eastAsia="游ゴシック" w:hAnsi="游ゴシック" w:hint="eastAsia"/>
        </w:rPr>
        <w:t>。</w:t>
      </w:r>
    </w:p>
    <w:p w14:paraId="418A839F" w14:textId="77777777" w:rsidR="00A75363" w:rsidRPr="0074030D" w:rsidRDefault="00A75363" w:rsidP="00A75363">
      <w:pPr>
        <w:widowControl/>
        <w:ind w:leftChars="400" w:left="840"/>
        <w:jc w:val="left"/>
        <w:rPr>
          <w:rFonts w:ascii="游ゴシック" w:eastAsia="游ゴシック" w:hAnsi="游ゴシック"/>
        </w:rPr>
      </w:pPr>
    </w:p>
    <w:p w14:paraId="79E84E43" w14:textId="77777777" w:rsidR="00A56A5B" w:rsidRPr="0074030D" w:rsidRDefault="00A56A5B" w:rsidP="00A75363">
      <w:pPr>
        <w:widowControl/>
        <w:ind w:leftChars="200" w:left="840" w:hangingChars="200" w:hanging="420"/>
        <w:jc w:val="left"/>
        <w:rPr>
          <w:rFonts w:ascii="游ゴシック" w:eastAsia="游ゴシック" w:hAnsi="游ゴシック"/>
        </w:rPr>
      </w:pPr>
      <w:r w:rsidRPr="0074030D">
        <w:rPr>
          <w:rFonts w:ascii="游ゴシック" w:eastAsia="游ゴシック" w:hAnsi="游ゴシック" w:hint="eastAsia"/>
        </w:rPr>
        <w:lastRenderedPageBreak/>
        <w:t>オ　ソフトウェアの著作権</w:t>
      </w:r>
    </w:p>
    <w:p w14:paraId="600F68EF" w14:textId="77777777" w:rsidR="00A75363" w:rsidRDefault="00A56A5B" w:rsidP="00181FF6">
      <w:pPr>
        <w:widowControl/>
        <w:ind w:leftChars="270" w:left="567" w:firstLineChars="130" w:firstLine="273"/>
        <w:jc w:val="left"/>
        <w:rPr>
          <w:rFonts w:ascii="游ゴシック" w:eastAsia="游ゴシック" w:hAnsi="游ゴシック"/>
        </w:rPr>
      </w:pPr>
      <w:r w:rsidRPr="0074030D">
        <w:rPr>
          <w:rFonts w:ascii="游ゴシック" w:eastAsia="游ゴシック" w:hAnsi="游ゴシック" w:hint="eastAsia"/>
        </w:rPr>
        <w:t>本件で導入する全てのソフトウェアについて、パッケージソフトウェアおよび市販</w:t>
      </w:r>
      <w:r w:rsidR="00DA191A">
        <w:rPr>
          <w:rFonts w:ascii="游ゴシック" w:eastAsia="游ゴシック" w:hAnsi="游ゴシック" w:hint="eastAsia"/>
        </w:rPr>
        <w:t>ソフトウェアの使用許諾権の内容を明確にして、区に提示すること</w:t>
      </w:r>
      <w:r w:rsidRPr="0074030D">
        <w:rPr>
          <w:rFonts w:ascii="游ゴシック" w:eastAsia="游ゴシック" w:hAnsi="游ゴシック" w:hint="eastAsia"/>
        </w:rPr>
        <w:t>。</w:t>
      </w:r>
    </w:p>
    <w:p w14:paraId="4A3977C2" w14:textId="77777777" w:rsidR="00354DBE" w:rsidRPr="00354DBE" w:rsidRDefault="00354DBE" w:rsidP="00354DBE">
      <w:pPr>
        <w:widowControl/>
        <w:ind w:leftChars="400" w:left="840"/>
        <w:jc w:val="left"/>
        <w:rPr>
          <w:rFonts w:ascii="游ゴシック" w:eastAsia="游ゴシック" w:hAnsi="游ゴシック"/>
        </w:rPr>
      </w:pPr>
    </w:p>
    <w:p w14:paraId="19B42CA3" w14:textId="30C99E7C" w:rsidR="00500379" w:rsidRPr="00D40D3C" w:rsidRDefault="004A4B09" w:rsidP="00A244FD">
      <w:pPr>
        <w:pStyle w:val="2"/>
        <w:rPr>
          <w:rFonts w:ascii="游ゴシック" w:eastAsia="游ゴシック" w:hAnsi="游ゴシック"/>
          <w:sz w:val="24"/>
        </w:rPr>
      </w:pPr>
      <w:bookmarkStart w:id="10" w:name="_Toc198123302"/>
      <w:r w:rsidRPr="00D40D3C">
        <w:rPr>
          <w:rFonts w:ascii="游ゴシック" w:eastAsia="游ゴシック" w:hAnsi="游ゴシック" w:hint="eastAsia"/>
          <w:sz w:val="24"/>
        </w:rPr>
        <w:t>（</w:t>
      </w:r>
      <w:r w:rsidR="00075F5E">
        <w:rPr>
          <w:rFonts w:ascii="游ゴシック" w:eastAsia="游ゴシック" w:hAnsi="游ゴシック" w:hint="eastAsia"/>
          <w:sz w:val="24"/>
        </w:rPr>
        <w:t>９</w:t>
      </w:r>
      <w:r>
        <w:rPr>
          <w:rFonts w:ascii="游ゴシック" w:eastAsia="游ゴシック" w:hAnsi="游ゴシック" w:hint="eastAsia"/>
          <w:sz w:val="24"/>
        </w:rPr>
        <w:t>）</w:t>
      </w:r>
      <w:r w:rsidR="00500379" w:rsidRPr="00D40D3C">
        <w:rPr>
          <w:rFonts w:ascii="游ゴシック" w:eastAsia="游ゴシック" w:hAnsi="游ゴシック" w:hint="eastAsia"/>
          <w:sz w:val="24"/>
        </w:rPr>
        <w:t>クライアント要件</w:t>
      </w:r>
      <w:bookmarkEnd w:id="10"/>
    </w:p>
    <w:p w14:paraId="302136EB" w14:textId="77777777" w:rsidR="006B4E48" w:rsidRDefault="006B4E48" w:rsidP="00844701">
      <w:pPr>
        <w:widowControl/>
        <w:ind w:leftChars="100" w:left="210" w:firstLineChars="100" w:firstLine="210"/>
        <w:jc w:val="left"/>
        <w:rPr>
          <w:rFonts w:ascii="游ゴシック" w:eastAsia="游ゴシック" w:hAnsi="游ゴシック"/>
        </w:rPr>
      </w:pPr>
      <w:r w:rsidRPr="0074030D">
        <w:rPr>
          <w:rFonts w:ascii="游ゴシック" w:eastAsia="游ゴシック" w:hAnsi="游ゴシック" w:hint="eastAsia"/>
        </w:rPr>
        <w:t>クライアント端末として利用する機器は以下のとおりです。</w:t>
      </w:r>
    </w:p>
    <w:p w14:paraId="054496B6" w14:textId="77777777" w:rsidR="00D72C8C" w:rsidRPr="0074030D" w:rsidRDefault="00D72C8C" w:rsidP="00844701">
      <w:pPr>
        <w:widowControl/>
        <w:ind w:leftChars="100" w:left="210" w:firstLineChars="100" w:firstLine="210"/>
        <w:jc w:val="left"/>
        <w:rPr>
          <w:rFonts w:ascii="游ゴシック" w:eastAsia="游ゴシック" w:hAnsi="游ゴシック"/>
        </w:rPr>
      </w:pPr>
    </w:p>
    <w:p w14:paraId="33568694" w14:textId="721AB846" w:rsidR="006B4E48" w:rsidRPr="00E34ECF" w:rsidRDefault="1A9FA7C7" w:rsidP="00A75363">
      <w:pPr>
        <w:widowControl/>
        <w:ind w:leftChars="200" w:left="840" w:hangingChars="200" w:hanging="420"/>
        <w:jc w:val="left"/>
        <w:rPr>
          <w:rFonts w:ascii="游ゴシック" w:eastAsia="游ゴシック" w:hAnsi="游ゴシック"/>
        </w:rPr>
      </w:pPr>
      <w:r w:rsidRPr="00E34ECF">
        <w:rPr>
          <w:rFonts w:ascii="游ゴシック" w:eastAsia="游ゴシック" w:hAnsi="游ゴシック"/>
        </w:rPr>
        <w:t xml:space="preserve">ア　</w:t>
      </w:r>
      <w:r w:rsidR="0078783A" w:rsidRPr="00E34ECF">
        <w:rPr>
          <w:rFonts w:ascii="游ゴシック" w:eastAsia="游ゴシック" w:hAnsi="游ゴシック" w:hint="eastAsia"/>
        </w:rPr>
        <w:t>端末等</w:t>
      </w:r>
    </w:p>
    <w:p w14:paraId="21D8A805" w14:textId="345C0A67" w:rsidR="78762352" w:rsidRPr="00E34ECF" w:rsidRDefault="78762352" w:rsidP="075155E0">
      <w:pPr>
        <w:widowControl/>
        <w:ind w:leftChars="400" w:left="840"/>
        <w:jc w:val="left"/>
        <w:rPr>
          <w:rFonts w:ascii="游ゴシック" w:eastAsia="游ゴシック" w:hAnsi="游ゴシック"/>
        </w:rPr>
      </w:pPr>
      <w:r w:rsidRPr="00E34ECF">
        <w:rPr>
          <w:rFonts w:ascii="游ゴシック" w:eastAsia="游ゴシック" w:hAnsi="游ゴシック"/>
        </w:rPr>
        <w:t>別途、情報政策課が調達するパソコン</w:t>
      </w:r>
      <w:r w:rsidR="00175AE9" w:rsidRPr="00E34ECF">
        <w:rPr>
          <w:rFonts w:ascii="游ゴシック" w:eastAsia="游ゴシック" w:hAnsi="游ゴシック" w:hint="eastAsia"/>
        </w:rPr>
        <w:t>、</w:t>
      </w:r>
      <w:r w:rsidR="1B17D21B" w:rsidRPr="00E34ECF">
        <w:rPr>
          <w:rFonts w:ascii="游ゴシック" w:eastAsia="游ゴシック" w:hAnsi="游ゴシック"/>
        </w:rPr>
        <w:t>保育課が調達する端末</w:t>
      </w:r>
      <w:r w:rsidR="009D5C02" w:rsidRPr="00E34ECF">
        <w:rPr>
          <w:rFonts w:ascii="游ゴシック" w:eastAsia="游ゴシック" w:hAnsi="游ゴシック" w:hint="eastAsia"/>
        </w:rPr>
        <w:t>等</w:t>
      </w:r>
      <w:r w:rsidRPr="00E34ECF">
        <w:rPr>
          <w:rFonts w:ascii="游ゴシック" w:eastAsia="游ゴシック" w:hAnsi="游ゴシック"/>
        </w:rPr>
        <w:t>を使用します。</w:t>
      </w:r>
    </w:p>
    <w:p w14:paraId="6835B6E5" w14:textId="77777777" w:rsidR="00F55AAF" w:rsidRPr="00E34ECF" w:rsidRDefault="00F55AAF" w:rsidP="075155E0">
      <w:pPr>
        <w:widowControl/>
        <w:ind w:leftChars="400" w:left="840"/>
        <w:jc w:val="left"/>
        <w:rPr>
          <w:rFonts w:ascii="游ゴシック" w:eastAsia="游ゴシック" w:hAnsi="游ゴシック"/>
        </w:rPr>
      </w:pPr>
    </w:p>
    <w:p w14:paraId="00B25B98" w14:textId="4B0804AD" w:rsidR="006B4E48" w:rsidRPr="00E34ECF" w:rsidRDefault="2A2696EF" w:rsidP="00A75363">
      <w:pPr>
        <w:widowControl/>
        <w:ind w:leftChars="200" w:left="840" w:hangingChars="200" w:hanging="420"/>
        <w:jc w:val="left"/>
        <w:rPr>
          <w:rFonts w:ascii="游ゴシック" w:eastAsia="游ゴシック" w:hAnsi="游ゴシック"/>
        </w:rPr>
      </w:pPr>
      <w:r w:rsidRPr="00E34ECF">
        <w:rPr>
          <w:rFonts w:ascii="游ゴシック" w:eastAsia="游ゴシック" w:hAnsi="游ゴシック"/>
        </w:rPr>
        <w:t xml:space="preserve">イ　</w:t>
      </w:r>
      <w:r w:rsidR="5DA976EF" w:rsidRPr="00E34ECF">
        <w:rPr>
          <w:rFonts w:ascii="游ゴシック" w:eastAsia="游ゴシック" w:hAnsi="游ゴシック"/>
        </w:rPr>
        <w:t>プリンタ</w:t>
      </w:r>
    </w:p>
    <w:p w14:paraId="55709203" w14:textId="5E769CCB" w:rsidR="00405776" w:rsidRDefault="78762352" w:rsidP="00405776">
      <w:pPr>
        <w:widowControl/>
        <w:ind w:leftChars="400" w:left="840"/>
        <w:jc w:val="left"/>
        <w:rPr>
          <w:rFonts w:ascii="游ゴシック" w:eastAsia="游ゴシック" w:hAnsi="游ゴシック"/>
        </w:rPr>
      </w:pPr>
      <w:r w:rsidRPr="00E34ECF">
        <w:rPr>
          <w:rFonts w:ascii="游ゴシック" w:eastAsia="游ゴシック" w:hAnsi="游ゴシック"/>
        </w:rPr>
        <w:t>別</w:t>
      </w:r>
      <w:r w:rsidR="600D9F6E" w:rsidRPr="00E34ECF">
        <w:rPr>
          <w:rFonts w:ascii="游ゴシック" w:eastAsia="游ゴシック" w:hAnsi="游ゴシック"/>
        </w:rPr>
        <w:t>途、情報政策課が調達するプリンタを使用</w:t>
      </w:r>
      <w:r w:rsidR="00F83EA8" w:rsidRPr="00E34ECF">
        <w:rPr>
          <w:rFonts w:ascii="游ゴシック" w:eastAsia="游ゴシック" w:hAnsi="游ゴシック" w:hint="eastAsia"/>
        </w:rPr>
        <w:t>します</w:t>
      </w:r>
      <w:r w:rsidRPr="00E34ECF">
        <w:rPr>
          <w:rFonts w:ascii="游ゴシック" w:eastAsia="游ゴシック" w:hAnsi="游ゴシック"/>
        </w:rPr>
        <w:t>。</w:t>
      </w:r>
    </w:p>
    <w:p w14:paraId="5A9E54FB" w14:textId="77777777" w:rsidR="006B4E48" w:rsidRPr="0074030D" w:rsidRDefault="006B4E48" w:rsidP="00500379">
      <w:pPr>
        <w:widowControl/>
        <w:jc w:val="left"/>
        <w:rPr>
          <w:rFonts w:ascii="游ゴシック" w:eastAsia="游ゴシック" w:hAnsi="游ゴシック"/>
        </w:rPr>
      </w:pPr>
    </w:p>
    <w:p w14:paraId="072F08F7" w14:textId="35E1FCD9" w:rsidR="00500379" w:rsidRPr="00D40D3C" w:rsidRDefault="00500379" w:rsidP="00A244FD">
      <w:pPr>
        <w:pStyle w:val="2"/>
        <w:rPr>
          <w:rFonts w:ascii="游ゴシック" w:eastAsia="游ゴシック" w:hAnsi="游ゴシック"/>
          <w:sz w:val="24"/>
        </w:rPr>
      </w:pPr>
      <w:bookmarkStart w:id="11" w:name="_Toc198123303"/>
      <w:r w:rsidRPr="00D40D3C">
        <w:rPr>
          <w:rFonts w:ascii="游ゴシック" w:eastAsia="游ゴシック" w:hAnsi="游ゴシック" w:hint="eastAsia"/>
          <w:sz w:val="24"/>
        </w:rPr>
        <w:t>（1</w:t>
      </w:r>
      <w:r w:rsidR="00075F5E">
        <w:rPr>
          <w:rFonts w:ascii="游ゴシック" w:eastAsia="游ゴシック" w:hAnsi="游ゴシック" w:hint="eastAsia"/>
          <w:sz w:val="24"/>
        </w:rPr>
        <w:t>0</w:t>
      </w:r>
      <w:r w:rsidRPr="00D40D3C">
        <w:rPr>
          <w:rFonts w:ascii="游ゴシック" w:eastAsia="游ゴシック" w:hAnsi="游ゴシック" w:hint="eastAsia"/>
          <w:sz w:val="24"/>
        </w:rPr>
        <w:t>）ネットワーク要件</w:t>
      </w:r>
      <w:bookmarkEnd w:id="11"/>
    </w:p>
    <w:p w14:paraId="32778ECC" w14:textId="05837AA5" w:rsidR="006B4E48" w:rsidRDefault="00587309" w:rsidP="00844701">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新</w:t>
      </w:r>
      <w:r w:rsidR="006B4E48" w:rsidRPr="0074030D">
        <w:rPr>
          <w:rFonts w:ascii="游ゴシック" w:eastAsia="游ゴシック" w:hAnsi="游ゴシック" w:hint="eastAsia"/>
        </w:rPr>
        <w:t>システムは、以下のネットワーク構成</w:t>
      </w:r>
      <w:r w:rsidR="004642EA">
        <w:rPr>
          <w:rFonts w:ascii="游ゴシック" w:eastAsia="游ゴシック" w:hAnsi="游ゴシック" w:hint="eastAsia"/>
        </w:rPr>
        <w:t>等</w:t>
      </w:r>
      <w:r w:rsidR="006B4E48" w:rsidRPr="0074030D">
        <w:rPr>
          <w:rFonts w:ascii="游ゴシック" w:eastAsia="游ゴシック" w:hAnsi="游ゴシック" w:hint="eastAsia"/>
        </w:rPr>
        <w:t>において正常に稼働することを要件とします。</w:t>
      </w:r>
    </w:p>
    <w:p w14:paraId="2FAE0240" w14:textId="77777777" w:rsidR="00B0013B" w:rsidRPr="0074030D" w:rsidRDefault="00B0013B" w:rsidP="00844701">
      <w:pPr>
        <w:widowControl/>
        <w:ind w:leftChars="100" w:left="210" w:firstLineChars="100" w:firstLine="210"/>
        <w:jc w:val="left"/>
        <w:rPr>
          <w:rFonts w:ascii="游ゴシック" w:eastAsia="游ゴシック" w:hAnsi="游ゴシック"/>
        </w:rPr>
      </w:pPr>
    </w:p>
    <w:p w14:paraId="4199186F" w14:textId="77777777" w:rsidR="006B4E48" w:rsidRPr="0074030D" w:rsidRDefault="00281329"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58240" behindDoc="0" locked="0" layoutInCell="1" allowOverlap="1" wp14:anchorId="344127F6" wp14:editId="42A6E4D4">
                <wp:simplePos x="0" y="0"/>
                <wp:positionH relativeFrom="column">
                  <wp:posOffset>-3142615</wp:posOffset>
                </wp:positionH>
                <wp:positionV relativeFrom="paragraph">
                  <wp:posOffset>470535</wp:posOffset>
                </wp:positionV>
                <wp:extent cx="1792224" cy="3291840"/>
                <wp:effectExtent l="0" t="0" r="17780" b="22860"/>
                <wp:wrapNone/>
                <wp:docPr id="20" name="正方形/長方形 20"/>
                <wp:cNvGraphicFramePr/>
                <a:graphic xmlns:a="http://schemas.openxmlformats.org/drawingml/2006/main">
                  <a:graphicData uri="http://schemas.microsoft.com/office/word/2010/wordprocessingShape">
                    <wps:wsp>
                      <wps:cNvSpPr/>
                      <wps:spPr>
                        <a:xfrm>
                          <a:off x="0" y="0"/>
                          <a:ext cx="1792224" cy="3291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41641" w14:textId="77777777" w:rsidR="00EA676D" w:rsidRDefault="00EA676D" w:rsidP="00592C9C">
                            <w:pPr>
                              <w:jc w:val="left"/>
                              <w:rPr>
                                <w:color w:val="FF0000"/>
                              </w:rPr>
                            </w:pPr>
                            <w:r>
                              <w:rPr>
                                <w:rFonts w:hint="eastAsia"/>
                                <w:color w:val="FF0000"/>
                              </w:rPr>
                              <w:t>【</w:t>
                            </w:r>
                            <w:r>
                              <w:rPr>
                                <w:color w:val="FF0000"/>
                              </w:rPr>
                              <w:t>補足】</w:t>
                            </w:r>
                          </w:p>
                          <w:p w14:paraId="222699BA" w14:textId="77777777" w:rsidR="00EA676D" w:rsidRDefault="00EA676D" w:rsidP="00592C9C">
                            <w:pPr>
                              <w:jc w:val="left"/>
                              <w:rPr>
                                <w:color w:val="FF0000"/>
                              </w:rPr>
                            </w:pPr>
                            <w:r>
                              <w:rPr>
                                <w:rFonts w:hint="eastAsia"/>
                                <w:color w:val="FF0000"/>
                              </w:rPr>
                              <w:t>現時点で想定している、</w:t>
                            </w:r>
                            <w:r>
                              <w:rPr>
                                <w:color w:val="FF0000"/>
                              </w:rPr>
                              <w:t>「標準化後のネットワーク構成図</w:t>
                            </w:r>
                            <w:r>
                              <w:rPr>
                                <w:rFonts w:hint="eastAsia"/>
                                <w:color w:val="FF0000"/>
                              </w:rPr>
                              <w:t>」</w:t>
                            </w:r>
                            <w:r>
                              <w:rPr>
                                <w:color w:val="FF0000"/>
                              </w:rPr>
                              <w:t>です。</w:t>
                            </w:r>
                          </w:p>
                          <w:p w14:paraId="3DE42D71" w14:textId="77777777" w:rsidR="00EA676D" w:rsidRPr="00CE098D" w:rsidRDefault="00EA676D" w:rsidP="00592C9C">
                            <w:pPr>
                              <w:jc w:val="left"/>
                              <w:rPr>
                                <w:color w:val="FF0000"/>
                              </w:rPr>
                            </w:pPr>
                            <w:r>
                              <w:rPr>
                                <w:rFonts w:hint="eastAsia"/>
                                <w:color w:val="FF0000"/>
                              </w:rPr>
                              <w:t>連携基盤システムを構築するか否か</w:t>
                            </w:r>
                            <w:r>
                              <w:rPr>
                                <w:color w:val="FF0000"/>
                              </w:rPr>
                              <w:t>、</w:t>
                            </w:r>
                            <w:r>
                              <w:rPr>
                                <w:rFonts w:hint="eastAsia"/>
                                <w:color w:val="FF0000"/>
                              </w:rPr>
                              <w:t>その構築場所</w:t>
                            </w:r>
                            <w:r>
                              <w:rPr>
                                <w:color w:val="FF0000"/>
                              </w:rPr>
                              <w:t>を</w:t>
                            </w:r>
                            <w:r>
                              <w:rPr>
                                <w:rFonts w:hint="eastAsia"/>
                                <w:color w:val="FF0000"/>
                              </w:rPr>
                              <w:t>どこにするか、など、未確定</w:t>
                            </w:r>
                            <w:r>
                              <w:rPr>
                                <w:color w:val="FF0000"/>
                              </w:rPr>
                              <w:t>の</w:t>
                            </w:r>
                            <w:r>
                              <w:rPr>
                                <w:rFonts w:hint="eastAsia"/>
                                <w:color w:val="FF0000"/>
                              </w:rPr>
                              <w:t>情報が多く</w:t>
                            </w:r>
                            <w:r>
                              <w:rPr>
                                <w:color w:val="FF0000"/>
                              </w:rPr>
                              <w:t>含まれるため</w:t>
                            </w:r>
                            <w:r>
                              <w:rPr>
                                <w:rFonts w:hint="eastAsia"/>
                                <w:color w:val="FF0000"/>
                              </w:rPr>
                              <w:t>、流動的である点に</w:t>
                            </w:r>
                            <w:r>
                              <w:rPr>
                                <w:color w:val="FF0000"/>
                              </w:rPr>
                              <w:t>留意してください。</w:t>
                            </w:r>
                            <w:r>
                              <w:rPr>
                                <w:rFonts w:hint="eastAsia"/>
                                <w:color w:val="FF0000"/>
                              </w:rPr>
                              <w:t>（</w:t>
                            </w:r>
                            <w:r>
                              <w:rPr>
                                <w:color w:val="FF0000"/>
                              </w:rPr>
                              <w:t>構成図に変更が生じる場合は</w:t>
                            </w:r>
                            <w:r>
                              <w:rPr>
                                <w:rFonts w:hint="eastAsia"/>
                                <w:color w:val="FF0000"/>
                              </w:rPr>
                              <w:t>、</w:t>
                            </w:r>
                            <w:r>
                              <w:rPr>
                                <w:color w:val="FF0000"/>
                              </w:rPr>
                              <w:t>適宜</w:t>
                            </w:r>
                            <w:r>
                              <w:rPr>
                                <w:rFonts w:hint="eastAsia"/>
                                <w:color w:val="FF0000"/>
                              </w:rPr>
                              <w:t>、</w:t>
                            </w:r>
                            <w:r>
                              <w:rPr>
                                <w:color w:val="FF0000"/>
                              </w:rPr>
                              <w:t>再構築担当係から</w:t>
                            </w:r>
                            <w:r>
                              <w:rPr>
                                <w:rFonts w:hint="eastAsia"/>
                                <w:color w:val="FF0000"/>
                              </w:rPr>
                              <w:t>連絡いたします</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27F6" id="正方形/長方形 20" o:spid="_x0000_s1026" style="position:absolute;left:0;text-align:left;margin-left:-247.45pt;margin-top:37.05pt;width:141.1pt;height:2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" filled="f" strokecolor="red" strokeweight="1pt">
                <v:textbox>
                  <w:txbxContent>
                    <w:p w14:paraId="4E941641" w14:textId="77777777" w:rsidR="00EA676D" w:rsidRDefault="00EA676D" w:rsidP="00592C9C">
                      <w:pPr>
                        <w:jc w:val="left"/>
                        <w:rPr>
                          <w:color w:val="FF0000"/>
                        </w:rPr>
                      </w:pPr>
                      <w:r>
                        <w:rPr>
                          <w:rFonts w:hint="eastAsia"/>
                          <w:color w:val="FF0000"/>
                        </w:rPr>
                        <w:t>【</w:t>
                      </w:r>
                      <w:r>
                        <w:rPr>
                          <w:color w:val="FF0000"/>
                        </w:rPr>
                        <w:t>補足】</w:t>
                      </w:r>
                    </w:p>
                    <w:p w14:paraId="222699BA" w14:textId="77777777" w:rsidR="00EA676D" w:rsidRDefault="00EA676D" w:rsidP="00592C9C">
                      <w:pPr>
                        <w:jc w:val="left"/>
                        <w:rPr>
                          <w:color w:val="FF0000"/>
                        </w:rPr>
                      </w:pPr>
                      <w:r>
                        <w:rPr>
                          <w:rFonts w:hint="eastAsia"/>
                          <w:color w:val="FF0000"/>
                        </w:rPr>
                        <w:t>現時点で想定している、</w:t>
                      </w:r>
                      <w:r>
                        <w:rPr>
                          <w:color w:val="FF0000"/>
                        </w:rPr>
                        <w:t>「標準化後のネットワーク構成図</w:t>
                      </w:r>
                      <w:r>
                        <w:rPr>
                          <w:rFonts w:hint="eastAsia"/>
                          <w:color w:val="FF0000"/>
                        </w:rPr>
                        <w:t>」</w:t>
                      </w:r>
                      <w:r>
                        <w:rPr>
                          <w:color w:val="FF0000"/>
                        </w:rPr>
                        <w:t>です。</w:t>
                      </w:r>
                    </w:p>
                    <w:p w14:paraId="3DE42D71" w14:textId="77777777" w:rsidR="00EA676D" w:rsidRPr="00CE098D" w:rsidRDefault="00EA676D" w:rsidP="00592C9C">
                      <w:pPr>
                        <w:jc w:val="left"/>
                        <w:rPr>
                          <w:color w:val="FF0000"/>
                        </w:rPr>
                      </w:pPr>
                      <w:r>
                        <w:rPr>
                          <w:rFonts w:hint="eastAsia"/>
                          <w:color w:val="FF0000"/>
                        </w:rPr>
                        <w:t>連携基盤システムを構築するか否か</w:t>
                      </w:r>
                      <w:r>
                        <w:rPr>
                          <w:color w:val="FF0000"/>
                        </w:rPr>
                        <w:t>、</w:t>
                      </w:r>
                      <w:r>
                        <w:rPr>
                          <w:rFonts w:hint="eastAsia"/>
                          <w:color w:val="FF0000"/>
                        </w:rPr>
                        <w:t>その構築場所</w:t>
                      </w:r>
                      <w:r>
                        <w:rPr>
                          <w:color w:val="FF0000"/>
                        </w:rPr>
                        <w:t>を</w:t>
                      </w:r>
                      <w:r>
                        <w:rPr>
                          <w:rFonts w:hint="eastAsia"/>
                          <w:color w:val="FF0000"/>
                        </w:rPr>
                        <w:t>どこにするか、など、未確定</w:t>
                      </w:r>
                      <w:r>
                        <w:rPr>
                          <w:color w:val="FF0000"/>
                        </w:rPr>
                        <w:t>の</w:t>
                      </w:r>
                      <w:r>
                        <w:rPr>
                          <w:rFonts w:hint="eastAsia"/>
                          <w:color w:val="FF0000"/>
                        </w:rPr>
                        <w:t>情報が多く</w:t>
                      </w:r>
                      <w:r>
                        <w:rPr>
                          <w:color w:val="FF0000"/>
                        </w:rPr>
                        <w:t>含まれるため</w:t>
                      </w:r>
                      <w:r>
                        <w:rPr>
                          <w:rFonts w:hint="eastAsia"/>
                          <w:color w:val="FF0000"/>
                        </w:rPr>
                        <w:t>、流動的である点に</w:t>
                      </w:r>
                      <w:r>
                        <w:rPr>
                          <w:color w:val="FF0000"/>
                        </w:rPr>
                        <w:t>留意してください。</w:t>
                      </w:r>
                      <w:r>
                        <w:rPr>
                          <w:rFonts w:hint="eastAsia"/>
                          <w:color w:val="FF0000"/>
                        </w:rPr>
                        <w:t>（</w:t>
                      </w:r>
                      <w:r>
                        <w:rPr>
                          <w:color w:val="FF0000"/>
                        </w:rPr>
                        <w:t>構成図に変更が生じる場合は</w:t>
                      </w:r>
                      <w:r>
                        <w:rPr>
                          <w:rFonts w:hint="eastAsia"/>
                          <w:color w:val="FF0000"/>
                        </w:rPr>
                        <w:t>、</w:t>
                      </w:r>
                      <w:r>
                        <w:rPr>
                          <w:color w:val="FF0000"/>
                        </w:rPr>
                        <w:t>適宜</w:t>
                      </w:r>
                      <w:r>
                        <w:rPr>
                          <w:rFonts w:hint="eastAsia"/>
                          <w:color w:val="FF0000"/>
                        </w:rPr>
                        <w:t>、</w:t>
                      </w:r>
                      <w:r>
                        <w:rPr>
                          <w:color w:val="FF0000"/>
                        </w:rPr>
                        <w:t>再構築担当係から</w:t>
                      </w:r>
                      <w:r>
                        <w:rPr>
                          <w:rFonts w:hint="eastAsia"/>
                          <w:color w:val="FF0000"/>
                        </w:rPr>
                        <w:t>連絡いたします</w:t>
                      </w:r>
                      <w:r>
                        <w:rPr>
                          <w:color w:val="FF0000"/>
                        </w:rPr>
                        <w:t>）</w:t>
                      </w:r>
                    </w:p>
                  </w:txbxContent>
                </v:textbox>
              </v:rect>
            </w:pict>
          </mc:Fallback>
        </mc:AlternateContent>
      </w:r>
      <w:r w:rsidR="006B4E48" w:rsidRPr="0074030D">
        <w:rPr>
          <w:rFonts w:ascii="游ゴシック" w:eastAsia="游ゴシック" w:hAnsi="游ゴシック" w:hint="eastAsia"/>
        </w:rPr>
        <w:t>ア　全体概要</w:t>
      </w:r>
    </w:p>
    <w:p w14:paraId="2C819FEB" w14:textId="683E6FD7" w:rsidR="001F3140" w:rsidRDefault="001F3140" w:rsidP="001F3140">
      <w:pPr>
        <w:widowControl/>
        <w:ind w:leftChars="300" w:left="945" w:hangingChars="150" w:hanging="315"/>
        <w:jc w:val="left"/>
        <w:rPr>
          <w:rFonts w:ascii="游ゴシック" w:eastAsia="游ゴシック" w:hAnsi="游ゴシック"/>
        </w:rPr>
      </w:pPr>
      <w:r w:rsidRPr="000E545E">
        <w:rPr>
          <w:rFonts w:ascii="游ゴシック" w:eastAsia="游ゴシック" w:hAnsi="游ゴシック" w:hint="eastAsia"/>
        </w:rPr>
        <w:t xml:space="preserve">①　</w:t>
      </w:r>
      <w:r w:rsidRPr="00D568A2">
        <w:rPr>
          <w:rFonts w:ascii="游ゴシック" w:eastAsia="游ゴシック" w:hAnsi="游ゴシック" w:hint="eastAsia"/>
        </w:rPr>
        <w:t>区立保育園23</w:t>
      </w:r>
      <w:r w:rsidRPr="00D568A2">
        <w:rPr>
          <w:rFonts w:ascii="游ゴシック" w:eastAsia="游ゴシック" w:hAnsi="游ゴシック"/>
        </w:rPr>
        <w:t>か所及び保育課で使用する機能は、ＬＧＷＡＮ－ＡＳＰサービスで</w:t>
      </w:r>
      <w:r w:rsidRPr="00D568A2">
        <w:rPr>
          <w:rFonts w:ascii="游ゴシック" w:eastAsia="游ゴシック" w:hAnsi="游ゴシック" w:hint="eastAsia"/>
        </w:rPr>
        <w:t>提供すること。また、保護者向けサービスに関する機能は、インターネットから利用できるＡＳＰサービスで提供すること。</w:t>
      </w:r>
    </w:p>
    <w:p w14:paraId="42935E28" w14:textId="2D17F035" w:rsidR="006558EE" w:rsidRDefault="004642EA" w:rsidP="001F314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1F3140" w:rsidRPr="000E545E">
        <w:rPr>
          <w:rFonts w:ascii="游ゴシック" w:eastAsia="游ゴシック" w:hAnsi="游ゴシック" w:hint="eastAsia"/>
        </w:rPr>
        <w:t xml:space="preserve">　区立保育園23</w:t>
      </w:r>
      <w:r w:rsidR="001F3140" w:rsidRPr="000E545E">
        <w:rPr>
          <w:rFonts w:ascii="游ゴシック" w:eastAsia="游ゴシック" w:hAnsi="游ゴシック"/>
        </w:rPr>
        <w:t xml:space="preserve"> か所及び保育課で使用する機能と、保護者向けサービスに関する</w:t>
      </w:r>
      <w:r w:rsidR="001F3140" w:rsidRPr="000E545E">
        <w:rPr>
          <w:rFonts w:ascii="游ゴシック" w:eastAsia="游ゴシック" w:hAnsi="游ゴシック" w:hint="eastAsia"/>
        </w:rPr>
        <w:t>機能は、リアルタイムに連携をすること。</w:t>
      </w:r>
    </w:p>
    <w:p w14:paraId="66D607A1" w14:textId="77777777" w:rsidR="005B3D37" w:rsidRDefault="005B3D37" w:rsidP="001F3140">
      <w:pPr>
        <w:widowControl/>
        <w:ind w:leftChars="300" w:left="945" w:hangingChars="150" w:hanging="315"/>
        <w:jc w:val="left"/>
        <w:rPr>
          <w:rFonts w:ascii="游ゴシック" w:eastAsia="游ゴシック" w:hAnsi="游ゴシック"/>
        </w:rPr>
      </w:pPr>
    </w:p>
    <w:p w14:paraId="2A900890" w14:textId="02970284" w:rsidR="006558EE" w:rsidRDefault="00DA0A14" w:rsidP="006558EE">
      <w:pPr>
        <w:widowControl/>
        <w:ind w:leftChars="400" w:left="840"/>
        <w:jc w:val="center"/>
        <w:rPr>
          <w:rFonts w:ascii="游ゴシック" w:eastAsia="游ゴシック" w:hAnsi="游ゴシック"/>
        </w:rPr>
      </w:pPr>
      <w:r w:rsidRPr="005B3D37">
        <w:rPr>
          <w:rFonts w:ascii="游ゴシック" w:eastAsia="游ゴシック" w:hAnsi="游ゴシック" w:hint="eastAsia"/>
        </w:rPr>
        <w:t>【図表</w:t>
      </w:r>
      <w:r w:rsidR="005B3D37" w:rsidRPr="005B3D37">
        <w:rPr>
          <w:rFonts w:ascii="游ゴシック" w:eastAsia="游ゴシック" w:hAnsi="游ゴシック" w:hint="eastAsia"/>
        </w:rPr>
        <w:t>２</w:t>
      </w:r>
      <w:r w:rsidR="00587309" w:rsidRPr="005B3D37">
        <w:rPr>
          <w:rFonts w:ascii="游ゴシック" w:eastAsia="游ゴシック" w:hAnsi="游ゴシック" w:hint="eastAsia"/>
        </w:rPr>
        <w:t>】</w:t>
      </w:r>
      <w:r w:rsidR="00587309">
        <w:rPr>
          <w:rFonts w:ascii="游ゴシック" w:eastAsia="游ゴシック" w:hAnsi="游ゴシック" w:hint="eastAsia"/>
        </w:rPr>
        <w:t>新システムネットワーク構成</w:t>
      </w:r>
      <w:r w:rsidR="006558EE">
        <w:rPr>
          <w:rFonts w:ascii="游ゴシック" w:eastAsia="游ゴシック" w:hAnsi="游ゴシック" w:hint="eastAsia"/>
        </w:rPr>
        <w:t>図</w:t>
      </w:r>
      <w:r w:rsidR="00587309">
        <w:rPr>
          <w:rFonts w:ascii="游ゴシック" w:eastAsia="游ゴシック" w:hAnsi="游ゴシック" w:hint="eastAsia"/>
        </w:rPr>
        <w:t>（想定）</w:t>
      </w:r>
    </w:p>
    <w:p w14:paraId="1B5ADFBE" w14:textId="76484529" w:rsidR="008750B2" w:rsidRDefault="005B3D37" w:rsidP="006558EE">
      <w:pPr>
        <w:widowControl/>
        <w:ind w:leftChars="400" w:left="840"/>
        <w:jc w:val="center"/>
        <w:rPr>
          <w:rFonts w:ascii="游ゴシック" w:eastAsia="游ゴシック" w:hAnsi="游ゴシック"/>
        </w:rPr>
      </w:pPr>
      <w:r>
        <w:rPr>
          <w:noProof/>
        </w:rPr>
        <w:drawing>
          <wp:anchor distT="0" distB="0" distL="114300" distR="114300" simplePos="0" relativeHeight="251659264" behindDoc="0" locked="0" layoutInCell="1" allowOverlap="1" wp14:anchorId="2F3AFDC4" wp14:editId="156AC911">
            <wp:simplePos x="0" y="0"/>
            <wp:positionH relativeFrom="margin">
              <wp:posOffset>466992</wp:posOffset>
            </wp:positionH>
            <wp:positionV relativeFrom="paragraph">
              <wp:posOffset>10494</wp:posOffset>
            </wp:positionV>
            <wp:extent cx="5691226" cy="2735580"/>
            <wp:effectExtent l="0" t="0" r="5080" b="7620"/>
            <wp:wrapNone/>
            <wp:docPr id="458674613" name="図 1" descr="グラフィカル ユーザー インターフェイス, アプリケーショ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4613" name="図 1" descr="グラフィカル ユーザー インターフェイス, アプリケーション&#10;&#10;AI によって生成されたコンテンツは間違っている可能性があります。"/>
                    <pic:cNvPicPr/>
                  </pic:nvPicPr>
                  <pic:blipFill rotWithShape="1">
                    <a:blip r:embed="rId10" cstate="print">
                      <a:extLst>
                        <a:ext uri="{28A0092B-C50C-407E-A947-70E740481C1C}">
                          <a14:useLocalDpi xmlns:a14="http://schemas.microsoft.com/office/drawing/2010/main" val="0"/>
                        </a:ext>
                      </a:extLst>
                    </a:blip>
                    <a:srcRect l="25775" t="10717" r="9770" b="57443"/>
                    <a:stretch/>
                  </pic:blipFill>
                  <pic:spPr bwMode="auto">
                    <a:xfrm>
                      <a:off x="0" y="0"/>
                      <a:ext cx="5691226" cy="2735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154B9E" w14:textId="44BC31BC" w:rsidR="008750B2" w:rsidRDefault="008750B2" w:rsidP="006558EE">
      <w:pPr>
        <w:widowControl/>
        <w:ind w:leftChars="400" w:left="840"/>
        <w:jc w:val="center"/>
        <w:rPr>
          <w:rFonts w:ascii="游ゴシック" w:eastAsia="游ゴシック" w:hAnsi="游ゴシック"/>
        </w:rPr>
      </w:pPr>
    </w:p>
    <w:p w14:paraId="0672ED34" w14:textId="722E44AE" w:rsidR="008750B2" w:rsidRDefault="008750B2" w:rsidP="006558EE">
      <w:pPr>
        <w:widowControl/>
        <w:ind w:leftChars="400" w:left="840"/>
        <w:jc w:val="center"/>
        <w:rPr>
          <w:rFonts w:ascii="游ゴシック" w:eastAsia="游ゴシック" w:hAnsi="游ゴシック"/>
        </w:rPr>
      </w:pPr>
    </w:p>
    <w:p w14:paraId="398C9647" w14:textId="77777777" w:rsidR="008750B2" w:rsidRDefault="008750B2" w:rsidP="006558EE">
      <w:pPr>
        <w:widowControl/>
        <w:ind w:leftChars="400" w:left="840"/>
        <w:jc w:val="center"/>
        <w:rPr>
          <w:rFonts w:ascii="游ゴシック" w:eastAsia="游ゴシック" w:hAnsi="游ゴシック"/>
        </w:rPr>
      </w:pPr>
    </w:p>
    <w:p w14:paraId="6F9401DE" w14:textId="49A16EC7" w:rsidR="008750B2" w:rsidRDefault="008750B2" w:rsidP="006558EE">
      <w:pPr>
        <w:widowControl/>
        <w:ind w:leftChars="400" w:left="840"/>
        <w:jc w:val="center"/>
        <w:rPr>
          <w:rFonts w:ascii="游ゴシック" w:eastAsia="游ゴシック" w:hAnsi="游ゴシック"/>
        </w:rPr>
      </w:pPr>
    </w:p>
    <w:p w14:paraId="76624CD2" w14:textId="77777777" w:rsidR="008750B2" w:rsidRDefault="008750B2" w:rsidP="006558EE">
      <w:pPr>
        <w:widowControl/>
        <w:ind w:leftChars="400" w:left="840"/>
        <w:jc w:val="center"/>
        <w:rPr>
          <w:rFonts w:ascii="游ゴシック" w:eastAsia="游ゴシック" w:hAnsi="游ゴシック"/>
        </w:rPr>
      </w:pPr>
    </w:p>
    <w:p w14:paraId="72A54298" w14:textId="1BC8F12F" w:rsidR="00CD2B92" w:rsidRPr="0074030D" w:rsidRDefault="00CD2B92" w:rsidP="00CD2B92">
      <w:pPr>
        <w:widowControl/>
        <w:jc w:val="center"/>
        <w:rPr>
          <w:rFonts w:ascii="游ゴシック" w:eastAsia="游ゴシック" w:hAnsi="游ゴシック"/>
        </w:rPr>
      </w:pPr>
    </w:p>
    <w:p w14:paraId="48F8A998" w14:textId="346C5D4F" w:rsidR="00CD2B92" w:rsidRDefault="00CD2B92" w:rsidP="000F600C">
      <w:pPr>
        <w:widowControl/>
        <w:ind w:leftChars="200" w:left="840" w:hangingChars="200" w:hanging="420"/>
        <w:jc w:val="left"/>
        <w:rPr>
          <w:rFonts w:ascii="游ゴシック" w:eastAsia="游ゴシック" w:hAnsi="游ゴシック"/>
        </w:rPr>
      </w:pPr>
    </w:p>
    <w:p w14:paraId="61421837" w14:textId="77777777" w:rsidR="005B3D37" w:rsidRDefault="005B3D37" w:rsidP="000F600C">
      <w:pPr>
        <w:widowControl/>
        <w:ind w:leftChars="200" w:left="840" w:hangingChars="200" w:hanging="420"/>
        <w:jc w:val="left"/>
        <w:rPr>
          <w:rFonts w:ascii="游ゴシック" w:eastAsia="游ゴシック" w:hAnsi="游ゴシック"/>
        </w:rPr>
      </w:pPr>
    </w:p>
    <w:p w14:paraId="23DC7CF7" w14:textId="77777777" w:rsidR="005B3D37" w:rsidRDefault="005B3D37" w:rsidP="000F600C">
      <w:pPr>
        <w:widowControl/>
        <w:ind w:leftChars="200" w:left="840" w:hangingChars="200" w:hanging="420"/>
        <w:jc w:val="left"/>
        <w:rPr>
          <w:rFonts w:ascii="游ゴシック" w:eastAsia="游ゴシック" w:hAnsi="游ゴシック"/>
        </w:rPr>
      </w:pPr>
    </w:p>
    <w:p w14:paraId="1B11926C" w14:textId="77777777" w:rsidR="005B3D37" w:rsidRDefault="005B3D37" w:rsidP="000F600C">
      <w:pPr>
        <w:widowControl/>
        <w:ind w:leftChars="200" w:left="840" w:hangingChars="200" w:hanging="420"/>
        <w:jc w:val="left"/>
        <w:rPr>
          <w:rFonts w:ascii="游ゴシック" w:eastAsia="游ゴシック" w:hAnsi="游ゴシック"/>
        </w:rPr>
      </w:pPr>
    </w:p>
    <w:p w14:paraId="212BFC3B" w14:textId="77777777" w:rsidR="005B2E3D" w:rsidRPr="005B3D37" w:rsidRDefault="005B2E3D" w:rsidP="000F600C">
      <w:pPr>
        <w:widowControl/>
        <w:ind w:leftChars="200" w:left="840" w:hangingChars="200" w:hanging="420"/>
        <w:jc w:val="left"/>
        <w:rPr>
          <w:rFonts w:ascii="游ゴシック" w:eastAsia="游ゴシック" w:hAnsi="游ゴシック" w:hint="eastAsia"/>
        </w:rPr>
      </w:pPr>
    </w:p>
    <w:p w14:paraId="0ED78FB0" w14:textId="7DD73960" w:rsidR="005502DE" w:rsidRPr="004642EA" w:rsidRDefault="004642EA" w:rsidP="000F600C">
      <w:pPr>
        <w:widowControl/>
        <w:ind w:leftChars="200" w:left="840" w:hangingChars="200" w:hanging="420"/>
        <w:jc w:val="left"/>
        <w:rPr>
          <w:rFonts w:ascii="游ゴシック" w:eastAsia="游ゴシック" w:hAnsi="游ゴシック"/>
        </w:rPr>
      </w:pPr>
      <w:r>
        <w:rPr>
          <w:rFonts w:ascii="游ゴシック" w:eastAsia="游ゴシック" w:hAnsi="游ゴシック"/>
          <w:noProof/>
        </w:rPr>
        <w:lastRenderedPageBreak/>
        <mc:AlternateContent>
          <mc:Choice Requires="wps">
            <w:drawing>
              <wp:anchor distT="0" distB="0" distL="114300" distR="114300" simplePos="0" relativeHeight="251661312" behindDoc="0" locked="0" layoutInCell="1" allowOverlap="1" wp14:anchorId="2FA74810" wp14:editId="3F845E83">
                <wp:simplePos x="0" y="0"/>
                <wp:positionH relativeFrom="column">
                  <wp:posOffset>-3142615</wp:posOffset>
                </wp:positionH>
                <wp:positionV relativeFrom="paragraph">
                  <wp:posOffset>470535</wp:posOffset>
                </wp:positionV>
                <wp:extent cx="1792224" cy="3291840"/>
                <wp:effectExtent l="0" t="0" r="17780" b="22860"/>
                <wp:wrapNone/>
                <wp:docPr id="2012460727" name="正方形/長方形 2012460727"/>
                <wp:cNvGraphicFramePr/>
                <a:graphic xmlns:a="http://schemas.openxmlformats.org/drawingml/2006/main">
                  <a:graphicData uri="http://schemas.microsoft.com/office/word/2010/wordprocessingShape">
                    <wps:wsp>
                      <wps:cNvSpPr/>
                      <wps:spPr>
                        <a:xfrm>
                          <a:off x="0" y="0"/>
                          <a:ext cx="1792224" cy="3291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6C1B2" w14:textId="77777777" w:rsidR="004642EA" w:rsidRDefault="004642EA" w:rsidP="004642EA">
                            <w:pPr>
                              <w:jc w:val="left"/>
                              <w:rPr>
                                <w:color w:val="FF0000"/>
                              </w:rPr>
                            </w:pPr>
                            <w:r>
                              <w:rPr>
                                <w:rFonts w:hint="eastAsia"/>
                                <w:color w:val="FF0000"/>
                              </w:rPr>
                              <w:t>【</w:t>
                            </w:r>
                            <w:r>
                              <w:rPr>
                                <w:color w:val="FF0000"/>
                              </w:rPr>
                              <w:t>補足】</w:t>
                            </w:r>
                          </w:p>
                          <w:p w14:paraId="70F191E4" w14:textId="77777777" w:rsidR="004642EA" w:rsidRDefault="004642EA" w:rsidP="004642EA">
                            <w:pPr>
                              <w:jc w:val="left"/>
                              <w:rPr>
                                <w:color w:val="FF0000"/>
                              </w:rPr>
                            </w:pPr>
                            <w:r>
                              <w:rPr>
                                <w:rFonts w:hint="eastAsia"/>
                                <w:color w:val="FF0000"/>
                              </w:rPr>
                              <w:t>現時点で想定している、</w:t>
                            </w:r>
                            <w:r>
                              <w:rPr>
                                <w:color w:val="FF0000"/>
                              </w:rPr>
                              <w:t>「標準化後のネットワーク構成図</w:t>
                            </w:r>
                            <w:r>
                              <w:rPr>
                                <w:rFonts w:hint="eastAsia"/>
                                <w:color w:val="FF0000"/>
                              </w:rPr>
                              <w:t>」</w:t>
                            </w:r>
                            <w:r>
                              <w:rPr>
                                <w:color w:val="FF0000"/>
                              </w:rPr>
                              <w:t>です。</w:t>
                            </w:r>
                          </w:p>
                          <w:p w14:paraId="7E76DBEC" w14:textId="77777777" w:rsidR="004642EA" w:rsidRPr="00CE098D" w:rsidRDefault="004642EA" w:rsidP="004642EA">
                            <w:pPr>
                              <w:jc w:val="left"/>
                              <w:rPr>
                                <w:color w:val="FF0000"/>
                              </w:rPr>
                            </w:pPr>
                            <w:r>
                              <w:rPr>
                                <w:rFonts w:hint="eastAsia"/>
                                <w:color w:val="FF0000"/>
                              </w:rPr>
                              <w:t>連携基盤システムを構築するか否か</w:t>
                            </w:r>
                            <w:r>
                              <w:rPr>
                                <w:color w:val="FF0000"/>
                              </w:rPr>
                              <w:t>、</w:t>
                            </w:r>
                            <w:r>
                              <w:rPr>
                                <w:rFonts w:hint="eastAsia"/>
                                <w:color w:val="FF0000"/>
                              </w:rPr>
                              <w:t>その構築場所</w:t>
                            </w:r>
                            <w:r>
                              <w:rPr>
                                <w:color w:val="FF0000"/>
                              </w:rPr>
                              <w:t>を</w:t>
                            </w:r>
                            <w:r>
                              <w:rPr>
                                <w:rFonts w:hint="eastAsia"/>
                                <w:color w:val="FF0000"/>
                              </w:rPr>
                              <w:t>どこにするか、など、未確定</w:t>
                            </w:r>
                            <w:r>
                              <w:rPr>
                                <w:color w:val="FF0000"/>
                              </w:rPr>
                              <w:t>の</w:t>
                            </w:r>
                            <w:r>
                              <w:rPr>
                                <w:rFonts w:hint="eastAsia"/>
                                <w:color w:val="FF0000"/>
                              </w:rPr>
                              <w:t>情報が多く</w:t>
                            </w:r>
                            <w:r>
                              <w:rPr>
                                <w:color w:val="FF0000"/>
                              </w:rPr>
                              <w:t>含まれるため</w:t>
                            </w:r>
                            <w:r>
                              <w:rPr>
                                <w:rFonts w:hint="eastAsia"/>
                                <w:color w:val="FF0000"/>
                              </w:rPr>
                              <w:t>、流動的である点に</w:t>
                            </w:r>
                            <w:r>
                              <w:rPr>
                                <w:color w:val="FF0000"/>
                              </w:rPr>
                              <w:t>留意してください。</w:t>
                            </w:r>
                            <w:r>
                              <w:rPr>
                                <w:rFonts w:hint="eastAsia"/>
                                <w:color w:val="FF0000"/>
                              </w:rPr>
                              <w:t>（</w:t>
                            </w:r>
                            <w:r>
                              <w:rPr>
                                <w:color w:val="FF0000"/>
                              </w:rPr>
                              <w:t>構成図に変更が生じる場合は</w:t>
                            </w:r>
                            <w:r>
                              <w:rPr>
                                <w:rFonts w:hint="eastAsia"/>
                                <w:color w:val="FF0000"/>
                              </w:rPr>
                              <w:t>、</w:t>
                            </w:r>
                            <w:r>
                              <w:rPr>
                                <w:color w:val="FF0000"/>
                              </w:rPr>
                              <w:t>適宜</w:t>
                            </w:r>
                            <w:r>
                              <w:rPr>
                                <w:rFonts w:hint="eastAsia"/>
                                <w:color w:val="FF0000"/>
                              </w:rPr>
                              <w:t>、</w:t>
                            </w:r>
                            <w:r>
                              <w:rPr>
                                <w:color w:val="FF0000"/>
                              </w:rPr>
                              <w:t>再構築担当係から</w:t>
                            </w:r>
                            <w:r>
                              <w:rPr>
                                <w:rFonts w:hint="eastAsia"/>
                                <w:color w:val="FF0000"/>
                              </w:rPr>
                              <w:t>連絡いたします</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4810" id="正方形/長方形 2012460727" o:spid="_x0000_s1027" style="position:absolute;left:0;text-align:left;margin-left:-247.45pt;margin-top:37.05pt;width:141.1pt;height:2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" filled="f" strokecolor="red" strokeweight="1pt">
                <v:textbox>
                  <w:txbxContent>
                    <w:p w14:paraId="1276C1B2" w14:textId="77777777" w:rsidR="004642EA" w:rsidRDefault="004642EA" w:rsidP="004642EA">
                      <w:pPr>
                        <w:jc w:val="left"/>
                        <w:rPr>
                          <w:color w:val="FF0000"/>
                        </w:rPr>
                      </w:pPr>
                      <w:r>
                        <w:rPr>
                          <w:rFonts w:hint="eastAsia"/>
                          <w:color w:val="FF0000"/>
                        </w:rPr>
                        <w:t>【</w:t>
                      </w:r>
                      <w:r>
                        <w:rPr>
                          <w:color w:val="FF0000"/>
                        </w:rPr>
                        <w:t>補足】</w:t>
                      </w:r>
                    </w:p>
                    <w:p w14:paraId="70F191E4" w14:textId="77777777" w:rsidR="004642EA" w:rsidRDefault="004642EA" w:rsidP="004642EA">
                      <w:pPr>
                        <w:jc w:val="left"/>
                        <w:rPr>
                          <w:color w:val="FF0000"/>
                        </w:rPr>
                      </w:pPr>
                      <w:r>
                        <w:rPr>
                          <w:rFonts w:hint="eastAsia"/>
                          <w:color w:val="FF0000"/>
                        </w:rPr>
                        <w:t>現時点で想定している、</w:t>
                      </w:r>
                      <w:r>
                        <w:rPr>
                          <w:color w:val="FF0000"/>
                        </w:rPr>
                        <w:t>「標準化後のネットワーク構成図</w:t>
                      </w:r>
                      <w:r>
                        <w:rPr>
                          <w:rFonts w:hint="eastAsia"/>
                          <w:color w:val="FF0000"/>
                        </w:rPr>
                        <w:t>」</w:t>
                      </w:r>
                      <w:r>
                        <w:rPr>
                          <w:color w:val="FF0000"/>
                        </w:rPr>
                        <w:t>です。</w:t>
                      </w:r>
                    </w:p>
                    <w:p w14:paraId="7E76DBEC" w14:textId="77777777" w:rsidR="004642EA" w:rsidRPr="00CE098D" w:rsidRDefault="004642EA" w:rsidP="004642EA">
                      <w:pPr>
                        <w:jc w:val="left"/>
                        <w:rPr>
                          <w:color w:val="FF0000"/>
                        </w:rPr>
                      </w:pPr>
                      <w:r>
                        <w:rPr>
                          <w:rFonts w:hint="eastAsia"/>
                          <w:color w:val="FF0000"/>
                        </w:rPr>
                        <w:t>連携基盤システムを構築するか否か</w:t>
                      </w:r>
                      <w:r>
                        <w:rPr>
                          <w:color w:val="FF0000"/>
                        </w:rPr>
                        <w:t>、</w:t>
                      </w:r>
                      <w:r>
                        <w:rPr>
                          <w:rFonts w:hint="eastAsia"/>
                          <w:color w:val="FF0000"/>
                        </w:rPr>
                        <w:t>その構築場所</w:t>
                      </w:r>
                      <w:r>
                        <w:rPr>
                          <w:color w:val="FF0000"/>
                        </w:rPr>
                        <w:t>を</w:t>
                      </w:r>
                      <w:r>
                        <w:rPr>
                          <w:rFonts w:hint="eastAsia"/>
                          <w:color w:val="FF0000"/>
                        </w:rPr>
                        <w:t>どこにするか、など、未確定</w:t>
                      </w:r>
                      <w:r>
                        <w:rPr>
                          <w:color w:val="FF0000"/>
                        </w:rPr>
                        <w:t>の</w:t>
                      </w:r>
                      <w:r>
                        <w:rPr>
                          <w:rFonts w:hint="eastAsia"/>
                          <w:color w:val="FF0000"/>
                        </w:rPr>
                        <w:t>情報が多く</w:t>
                      </w:r>
                      <w:r>
                        <w:rPr>
                          <w:color w:val="FF0000"/>
                        </w:rPr>
                        <w:t>含まれるため</w:t>
                      </w:r>
                      <w:r>
                        <w:rPr>
                          <w:rFonts w:hint="eastAsia"/>
                          <w:color w:val="FF0000"/>
                        </w:rPr>
                        <w:t>、流動的である点に</w:t>
                      </w:r>
                      <w:r>
                        <w:rPr>
                          <w:color w:val="FF0000"/>
                        </w:rPr>
                        <w:t>留意してください。</w:t>
                      </w:r>
                      <w:r>
                        <w:rPr>
                          <w:rFonts w:hint="eastAsia"/>
                          <w:color w:val="FF0000"/>
                        </w:rPr>
                        <w:t>（</w:t>
                      </w:r>
                      <w:r>
                        <w:rPr>
                          <w:color w:val="FF0000"/>
                        </w:rPr>
                        <w:t>構成図に変更が生じる場合は</w:t>
                      </w:r>
                      <w:r>
                        <w:rPr>
                          <w:rFonts w:hint="eastAsia"/>
                          <w:color w:val="FF0000"/>
                        </w:rPr>
                        <w:t>、</w:t>
                      </w:r>
                      <w:r>
                        <w:rPr>
                          <w:color w:val="FF0000"/>
                        </w:rPr>
                        <w:t>適宜</w:t>
                      </w:r>
                      <w:r>
                        <w:rPr>
                          <w:rFonts w:hint="eastAsia"/>
                          <w:color w:val="FF0000"/>
                        </w:rPr>
                        <w:t>、</w:t>
                      </w:r>
                      <w:r>
                        <w:rPr>
                          <w:color w:val="FF0000"/>
                        </w:rPr>
                        <w:t>再構築担当係から</w:t>
                      </w:r>
                      <w:r>
                        <w:rPr>
                          <w:rFonts w:hint="eastAsia"/>
                          <w:color w:val="FF0000"/>
                        </w:rPr>
                        <w:t>連絡いたします</w:t>
                      </w:r>
                      <w:r>
                        <w:rPr>
                          <w:color w:val="FF0000"/>
                        </w:rPr>
                        <w:t>）</w:t>
                      </w:r>
                    </w:p>
                  </w:txbxContent>
                </v:textbox>
              </v:rect>
            </w:pict>
          </mc:Fallback>
        </mc:AlternateContent>
      </w:r>
      <w:r>
        <w:rPr>
          <w:rFonts w:ascii="游ゴシック" w:eastAsia="游ゴシック" w:hAnsi="游ゴシック" w:hint="eastAsia"/>
        </w:rPr>
        <w:t>イ</w:t>
      </w:r>
      <w:r w:rsidRPr="0074030D">
        <w:rPr>
          <w:rFonts w:ascii="游ゴシック" w:eastAsia="游ゴシック" w:hAnsi="游ゴシック" w:hint="eastAsia"/>
        </w:rPr>
        <w:t xml:space="preserve">　</w:t>
      </w:r>
      <w:r w:rsidR="00940584">
        <w:rPr>
          <w:rFonts w:ascii="游ゴシック" w:eastAsia="游ゴシック" w:hAnsi="游ゴシック" w:hint="eastAsia"/>
        </w:rPr>
        <w:t>回線</w:t>
      </w:r>
      <w:r>
        <w:rPr>
          <w:rFonts w:ascii="游ゴシック" w:eastAsia="游ゴシック" w:hAnsi="游ゴシック" w:hint="eastAsia"/>
        </w:rPr>
        <w:t>速度</w:t>
      </w:r>
    </w:p>
    <w:p w14:paraId="0945D988" w14:textId="6581A6C6" w:rsidR="004642EA" w:rsidRPr="000E545E" w:rsidRDefault="004642EA" w:rsidP="004642EA">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　各保育園の</w:t>
      </w:r>
      <w:r w:rsidRPr="004642EA">
        <w:rPr>
          <w:rFonts w:ascii="游ゴシック" w:eastAsia="游ゴシック" w:hAnsi="游ゴシック"/>
        </w:rPr>
        <w:t>回線速度10Mbps</w:t>
      </w:r>
      <w:r>
        <w:rPr>
          <w:rFonts w:ascii="游ゴシック" w:eastAsia="游ゴシック" w:hAnsi="游ゴシック" w:hint="eastAsia"/>
        </w:rPr>
        <w:t>にて、正常に稼働すること。</w:t>
      </w:r>
    </w:p>
    <w:p w14:paraId="6BA42C1E" w14:textId="77777777" w:rsidR="00E20528" w:rsidRPr="00D120C6" w:rsidRDefault="00E20528" w:rsidP="00B40DAD">
      <w:pPr>
        <w:widowControl/>
        <w:jc w:val="left"/>
        <w:rPr>
          <w:rFonts w:ascii="游ゴシック" w:eastAsia="游ゴシック" w:hAnsi="游ゴシック"/>
        </w:rPr>
      </w:pPr>
    </w:p>
    <w:p w14:paraId="51D8A8E5" w14:textId="5BD7CAC8" w:rsidR="00184934" w:rsidRDefault="6BD32E9A" w:rsidP="00A244FD">
      <w:pPr>
        <w:pStyle w:val="2"/>
        <w:rPr>
          <w:rFonts w:ascii="游ゴシック" w:eastAsia="游ゴシック" w:hAnsi="游ゴシック"/>
          <w:sz w:val="24"/>
          <w:szCs w:val="24"/>
        </w:rPr>
      </w:pPr>
      <w:bookmarkStart w:id="12" w:name="_Toc198123304"/>
      <w:r w:rsidRPr="7E704838">
        <w:rPr>
          <w:rFonts w:ascii="游ゴシック" w:eastAsia="游ゴシック" w:hAnsi="游ゴシック"/>
          <w:sz w:val="24"/>
          <w:szCs w:val="24"/>
        </w:rPr>
        <w:t>（</w:t>
      </w:r>
      <w:r w:rsidR="51D9C4AD" w:rsidRPr="7E704838">
        <w:rPr>
          <w:rFonts w:ascii="游ゴシック" w:eastAsia="游ゴシック" w:hAnsi="游ゴシック"/>
          <w:sz w:val="24"/>
          <w:szCs w:val="24"/>
        </w:rPr>
        <w:t>1</w:t>
      </w:r>
      <w:r w:rsidR="00075F5E">
        <w:rPr>
          <w:rFonts w:ascii="游ゴシック" w:eastAsia="游ゴシック" w:hAnsi="游ゴシック" w:hint="eastAsia"/>
          <w:sz w:val="24"/>
          <w:szCs w:val="24"/>
        </w:rPr>
        <w:t>1</w:t>
      </w:r>
      <w:r w:rsidRPr="7E704838">
        <w:rPr>
          <w:rFonts w:ascii="游ゴシック" w:eastAsia="游ゴシック" w:hAnsi="游ゴシック"/>
          <w:sz w:val="24"/>
          <w:szCs w:val="24"/>
        </w:rPr>
        <w:t>）</w:t>
      </w:r>
      <w:r w:rsidR="00184934">
        <w:rPr>
          <w:rFonts w:ascii="游ゴシック" w:eastAsia="游ゴシック" w:hAnsi="游ゴシック" w:hint="eastAsia"/>
          <w:sz w:val="24"/>
          <w:szCs w:val="24"/>
        </w:rPr>
        <w:t>システム要件</w:t>
      </w:r>
      <w:bookmarkEnd w:id="12"/>
    </w:p>
    <w:p w14:paraId="2D066AFC" w14:textId="4D82EF0E" w:rsidR="00184934" w:rsidRDefault="00184934" w:rsidP="00184934">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新</w:t>
      </w:r>
      <w:r w:rsidRPr="0074030D">
        <w:rPr>
          <w:rFonts w:ascii="游ゴシック" w:eastAsia="游ゴシック" w:hAnsi="游ゴシック" w:hint="eastAsia"/>
        </w:rPr>
        <w:t>システムは、以下の</w:t>
      </w:r>
      <w:r>
        <w:rPr>
          <w:rFonts w:ascii="游ゴシック" w:eastAsia="游ゴシック" w:hAnsi="游ゴシック" w:hint="eastAsia"/>
        </w:rPr>
        <w:t>システム要件</w:t>
      </w:r>
      <w:r w:rsidRPr="0074030D">
        <w:rPr>
          <w:rFonts w:ascii="游ゴシック" w:eastAsia="游ゴシック" w:hAnsi="游ゴシック" w:hint="eastAsia"/>
        </w:rPr>
        <w:t>にて正常に稼働することとします。</w:t>
      </w:r>
    </w:p>
    <w:p w14:paraId="11D518A7" w14:textId="77777777" w:rsidR="00C505D9" w:rsidRDefault="00C505D9" w:rsidP="00184934">
      <w:pPr>
        <w:widowControl/>
        <w:ind w:leftChars="100" w:left="210" w:firstLineChars="100" w:firstLine="210"/>
        <w:jc w:val="left"/>
        <w:rPr>
          <w:rFonts w:ascii="游ゴシック" w:eastAsia="游ゴシック" w:hAnsi="游ゴシック"/>
        </w:rPr>
      </w:pPr>
    </w:p>
    <w:p w14:paraId="4C84A5F3" w14:textId="735D263B" w:rsidR="00C505D9" w:rsidRDefault="00C505D9" w:rsidP="00C505D9">
      <w:pPr>
        <w:widowControl/>
        <w:ind w:leftChars="200" w:left="850" w:hangingChars="205" w:hanging="430"/>
        <w:jc w:val="left"/>
        <w:rPr>
          <w:rFonts w:ascii="游ゴシック" w:eastAsia="游ゴシック" w:hAnsi="游ゴシック"/>
        </w:rPr>
      </w:pPr>
      <w:r>
        <w:rPr>
          <w:rFonts w:ascii="游ゴシック" w:eastAsia="游ゴシック" w:hAnsi="游ゴシック" w:hint="eastAsia"/>
        </w:rPr>
        <w:t xml:space="preserve">ア　</w:t>
      </w:r>
      <w:r w:rsidRPr="00C505D9">
        <w:rPr>
          <w:rFonts w:ascii="游ゴシック" w:eastAsia="游ゴシック" w:hAnsi="游ゴシック" w:hint="eastAsia"/>
        </w:rPr>
        <w:t>システムやデータは使用端末で保持せずデータセンターで管理し、情報漏洩や改ざんの防止、個人情報の管理に関して必要なセキュリティ対策を取ること。</w:t>
      </w:r>
    </w:p>
    <w:p w14:paraId="3C463E96" w14:textId="77777777" w:rsidR="00C505D9" w:rsidRDefault="00C505D9" w:rsidP="00C505D9">
      <w:pPr>
        <w:widowControl/>
        <w:ind w:leftChars="200" w:left="850" w:hangingChars="205" w:hanging="430"/>
        <w:jc w:val="left"/>
        <w:rPr>
          <w:rFonts w:ascii="游ゴシック" w:eastAsia="游ゴシック" w:hAnsi="游ゴシック"/>
        </w:rPr>
      </w:pPr>
    </w:p>
    <w:p w14:paraId="28399915" w14:textId="024BD947" w:rsidR="00C505D9" w:rsidRDefault="00C505D9" w:rsidP="00C505D9">
      <w:pPr>
        <w:widowControl/>
        <w:ind w:leftChars="200" w:left="850" w:hangingChars="205" w:hanging="430"/>
        <w:jc w:val="left"/>
        <w:rPr>
          <w:rFonts w:ascii="游ゴシック" w:eastAsia="游ゴシック" w:hAnsi="游ゴシック"/>
        </w:rPr>
      </w:pPr>
      <w:r>
        <w:rPr>
          <w:rFonts w:ascii="游ゴシック" w:eastAsia="游ゴシック" w:hAnsi="游ゴシック" w:hint="eastAsia"/>
        </w:rPr>
        <w:t xml:space="preserve">イ　</w:t>
      </w:r>
      <w:r w:rsidRPr="00C505D9">
        <w:rPr>
          <w:rFonts w:ascii="游ゴシック" w:eastAsia="游ゴシック" w:hAnsi="游ゴシック"/>
        </w:rPr>
        <w:t>webブラウザ(Safari</w:t>
      </w:r>
      <w:r w:rsidR="00CD3F58">
        <w:rPr>
          <w:rFonts w:ascii="游ゴシック" w:eastAsia="游ゴシック" w:hAnsi="游ゴシック" w:hint="eastAsia"/>
        </w:rPr>
        <w:t>、</w:t>
      </w:r>
      <w:r w:rsidRPr="00C505D9">
        <w:rPr>
          <w:rFonts w:ascii="游ゴシック" w:eastAsia="游ゴシック" w:hAnsi="游ゴシック"/>
        </w:rPr>
        <w:t>Google Chrome</w:t>
      </w:r>
      <w:r w:rsidR="00CD3F58">
        <w:rPr>
          <w:rFonts w:ascii="游ゴシック" w:eastAsia="游ゴシック" w:hAnsi="游ゴシック" w:hint="eastAsia"/>
        </w:rPr>
        <w:t>、Edge</w:t>
      </w:r>
      <w:r w:rsidRPr="00C505D9">
        <w:rPr>
          <w:rFonts w:ascii="游ゴシック" w:eastAsia="游ゴシック" w:hAnsi="游ゴシック"/>
        </w:rPr>
        <w:t>)でシステムが使用できること。</w:t>
      </w:r>
    </w:p>
    <w:p w14:paraId="055D8448" w14:textId="77777777" w:rsidR="00184934" w:rsidRPr="00C505D9" w:rsidRDefault="00184934" w:rsidP="00184934"/>
    <w:p w14:paraId="7701124F" w14:textId="799764B7" w:rsidR="00500379" w:rsidRPr="00D40D3C" w:rsidRDefault="00184934" w:rsidP="00A244FD">
      <w:pPr>
        <w:pStyle w:val="2"/>
        <w:rPr>
          <w:rFonts w:ascii="游ゴシック" w:eastAsia="游ゴシック" w:hAnsi="游ゴシック"/>
          <w:sz w:val="24"/>
        </w:rPr>
      </w:pPr>
      <w:bookmarkStart w:id="13" w:name="_Toc198123305"/>
      <w:r>
        <w:rPr>
          <w:rFonts w:ascii="游ゴシック" w:eastAsia="游ゴシック" w:hAnsi="游ゴシック" w:hint="eastAsia"/>
          <w:sz w:val="24"/>
        </w:rPr>
        <w:t>（1</w:t>
      </w:r>
      <w:r w:rsidR="00075F5E">
        <w:rPr>
          <w:rFonts w:ascii="游ゴシック" w:eastAsia="游ゴシック" w:hAnsi="游ゴシック" w:hint="eastAsia"/>
          <w:sz w:val="24"/>
        </w:rPr>
        <w:t>2</w:t>
      </w:r>
      <w:r>
        <w:rPr>
          <w:rFonts w:ascii="游ゴシック" w:eastAsia="游ゴシック" w:hAnsi="游ゴシック" w:hint="eastAsia"/>
          <w:sz w:val="24"/>
        </w:rPr>
        <w:t>）</w:t>
      </w:r>
      <w:r w:rsidR="00500379" w:rsidRPr="00D40D3C">
        <w:rPr>
          <w:rFonts w:ascii="游ゴシック" w:eastAsia="游ゴシック" w:hAnsi="游ゴシック" w:hint="eastAsia"/>
          <w:sz w:val="24"/>
        </w:rPr>
        <w:t>運用・保守要件</w:t>
      </w:r>
      <w:bookmarkEnd w:id="13"/>
    </w:p>
    <w:p w14:paraId="7F286398" w14:textId="77777777" w:rsidR="00040B1A" w:rsidRDefault="00040B1A" w:rsidP="00040B1A">
      <w:pPr>
        <w:widowControl/>
        <w:ind w:firstLineChars="300" w:firstLine="630"/>
        <w:jc w:val="left"/>
        <w:rPr>
          <w:rFonts w:ascii="游ゴシック" w:eastAsia="游ゴシック" w:hAnsi="游ゴシック"/>
        </w:rPr>
      </w:pPr>
      <w:r>
        <w:rPr>
          <w:rFonts w:ascii="游ゴシック" w:eastAsia="游ゴシック" w:hAnsi="游ゴシック" w:hint="eastAsia"/>
        </w:rPr>
        <w:t>以下に挙げる事項を満たすこととしてください。</w:t>
      </w:r>
    </w:p>
    <w:p w14:paraId="4B81CB02" w14:textId="4A057B24" w:rsidR="00040B1A" w:rsidRPr="00040B1A" w:rsidRDefault="00040B1A" w:rsidP="00A75363">
      <w:pPr>
        <w:widowControl/>
        <w:ind w:leftChars="200" w:left="840" w:hangingChars="200" w:hanging="420"/>
        <w:jc w:val="left"/>
        <w:rPr>
          <w:rFonts w:ascii="游ゴシック" w:eastAsia="游ゴシック" w:hAnsi="游ゴシック"/>
        </w:rPr>
      </w:pPr>
    </w:p>
    <w:p w14:paraId="4D55F141" w14:textId="77777777" w:rsidR="00844701" w:rsidRDefault="00F07D04"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ア　新</w:t>
      </w:r>
      <w:r w:rsidR="007720B6">
        <w:rPr>
          <w:rFonts w:ascii="游ゴシック" w:eastAsia="游ゴシック" w:hAnsi="游ゴシック" w:hint="eastAsia"/>
        </w:rPr>
        <w:t>システムにおける基本要件</w:t>
      </w:r>
    </w:p>
    <w:p w14:paraId="7515292B" w14:textId="326958B8" w:rsidR="00D75450" w:rsidRPr="00C807AB" w:rsidRDefault="63CE01D5" w:rsidP="00D75450">
      <w:pPr>
        <w:widowControl/>
        <w:ind w:leftChars="300" w:left="945" w:hangingChars="150" w:hanging="315"/>
        <w:jc w:val="left"/>
        <w:rPr>
          <w:rFonts w:ascii="游ゴシック" w:eastAsia="游ゴシック" w:hAnsi="游ゴシック"/>
        </w:rPr>
      </w:pPr>
      <w:r w:rsidRPr="7E704838">
        <w:rPr>
          <w:rFonts w:ascii="游ゴシック" w:eastAsia="游ゴシック" w:hAnsi="游ゴシック"/>
        </w:rPr>
        <w:t>①</w:t>
      </w:r>
      <w:r w:rsidR="4D311C1F" w:rsidRPr="7E704838">
        <w:rPr>
          <w:rFonts w:ascii="游ゴシック" w:eastAsia="游ゴシック" w:hAnsi="游ゴシック"/>
        </w:rPr>
        <w:t xml:space="preserve">　</w:t>
      </w:r>
      <w:r w:rsidR="7CDD92CE" w:rsidRPr="00C807AB">
        <w:rPr>
          <w:rFonts w:ascii="游ゴシック" w:eastAsia="游ゴシック" w:hAnsi="游ゴシック"/>
        </w:rPr>
        <w:t>オンライン業務の運用時間は、</w:t>
      </w:r>
      <w:r w:rsidR="001E65DE" w:rsidRPr="00C807AB">
        <w:rPr>
          <w:rFonts w:ascii="游ゴシック" w:eastAsia="游ゴシック" w:hAnsi="游ゴシック" w:hint="eastAsia"/>
        </w:rPr>
        <w:t>24時間365日とする。ただし、</w:t>
      </w:r>
      <w:r w:rsidR="4104DE26" w:rsidRPr="00C807AB">
        <w:rPr>
          <w:rFonts w:ascii="游ゴシック" w:eastAsia="游ゴシック" w:hAnsi="游ゴシック"/>
        </w:rPr>
        <w:t>時間を要するバッチ業</w:t>
      </w:r>
      <w:r w:rsidR="404A1976" w:rsidRPr="00C807AB">
        <w:rPr>
          <w:rFonts w:ascii="游ゴシック" w:eastAsia="游ゴシック" w:hAnsi="游ゴシック"/>
        </w:rPr>
        <w:t>務やシステムメンテナンス</w:t>
      </w:r>
      <w:r w:rsidR="001E65DE" w:rsidRPr="00C807AB">
        <w:rPr>
          <w:rFonts w:ascii="游ゴシック" w:eastAsia="游ゴシック" w:hAnsi="游ゴシック" w:hint="eastAsia"/>
        </w:rPr>
        <w:t>のため運用停止時間が必要となる場合には、事前に通知をすること。</w:t>
      </w:r>
    </w:p>
    <w:p w14:paraId="7937DF23" w14:textId="2F5AE1FB" w:rsidR="00D75450" w:rsidRPr="00C807AB" w:rsidRDefault="00A235D1" w:rsidP="00A77787">
      <w:pPr>
        <w:widowControl/>
        <w:ind w:leftChars="300" w:left="945" w:hangingChars="150" w:hanging="315"/>
        <w:jc w:val="left"/>
        <w:rPr>
          <w:rFonts w:ascii="游ゴシック" w:eastAsia="游ゴシック" w:hAnsi="游ゴシック"/>
        </w:rPr>
      </w:pPr>
      <w:r w:rsidRPr="00C807AB">
        <w:rPr>
          <w:rFonts w:ascii="游ゴシック" w:eastAsia="游ゴシック" w:hAnsi="游ゴシック" w:hint="eastAsia"/>
        </w:rPr>
        <w:t>②</w:t>
      </w:r>
      <w:r w:rsidR="003147CC" w:rsidRPr="00C807AB">
        <w:rPr>
          <w:rFonts w:ascii="游ゴシック" w:eastAsia="游ゴシック" w:hAnsi="游ゴシック" w:hint="eastAsia"/>
        </w:rPr>
        <w:t xml:space="preserve">　</w:t>
      </w:r>
      <w:r w:rsidR="00A77787" w:rsidRPr="00C807AB">
        <w:rPr>
          <w:rFonts w:ascii="游ゴシック" w:eastAsia="游ゴシック" w:hAnsi="游ゴシック" w:hint="eastAsia"/>
        </w:rPr>
        <w:t>サーバーのバックアップを１日１回以上取得し、稼働中のシステムとは別の媒体で管理すること。障害発生時は本区に了解を得た後、速やかにバックアップからデータを復元できること。また</w:t>
      </w:r>
      <w:r w:rsidR="00D75450" w:rsidRPr="00C807AB">
        <w:rPr>
          <w:rFonts w:ascii="游ゴシック" w:eastAsia="游ゴシック" w:hAnsi="游ゴシック"/>
        </w:rPr>
        <w:t>、3</w:t>
      </w:r>
      <w:r w:rsidR="00A960A5" w:rsidRPr="00C807AB">
        <w:rPr>
          <w:rFonts w:ascii="游ゴシック" w:eastAsia="游ゴシック" w:hAnsi="游ゴシック"/>
        </w:rPr>
        <w:t>世代以上のバックアップデータを保持すること</w:t>
      </w:r>
      <w:r w:rsidR="00D75450" w:rsidRPr="00C807AB">
        <w:rPr>
          <w:rFonts w:ascii="游ゴシック" w:eastAsia="游ゴシック" w:hAnsi="游ゴシック"/>
        </w:rPr>
        <w:t>。</w:t>
      </w:r>
    </w:p>
    <w:p w14:paraId="6F782E82" w14:textId="24429AF7" w:rsidR="00D75450" w:rsidRPr="00C807AB" w:rsidRDefault="005029DB" w:rsidP="00D75450">
      <w:pPr>
        <w:widowControl/>
        <w:ind w:leftChars="300" w:left="945" w:hangingChars="150" w:hanging="315"/>
        <w:jc w:val="left"/>
        <w:rPr>
          <w:rFonts w:ascii="游ゴシック" w:eastAsia="游ゴシック" w:hAnsi="游ゴシック"/>
        </w:rPr>
      </w:pPr>
      <w:r w:rsidRPr="00C807AB">
        <w:rPr>
          <w:rFonts w:ascii="游ゴシック" w:eastAsia="游ゴシック" w:hAnsi="游ゴシック" w:hint="eastAsia"/>
        </w:rPr>
        <w:t>③</w:t>
      </w:r>
      <w:r w:rsidR="003147CC" w:rsidRPr="00C807AB">
        <w:rPr>
          <w:rFonts w:ascii="游ゴシック" w:eastAsia="游ゴシック" w:hAnsi="游ゴシック" w:hint="eastAsia"/>
        </w:rPr>
        <w:t xml:space="preserve">　</w:t>
      </w:r>
      <w:r w:rsidR="00A960A5" w:rsidRPr="00C807AB">
        <w:rPr>
          <w:rFonts w:ascii="游ゴシック" w:eastAsia="游ゴシック" w:hAnsi="游ゴシック" w:hint="eastAsia"/>
        </w:rPr>
        <w:t>運用・保守業務における体制図を区に提出すること</w:t>
      </w:r>
      <w:r w:rsidR="00D75450" w:rsidRPr="00C807AB">
        <w:rPr>
          <w:rFonts w:ascii="游ゴシック" w:eastAsia="游ゴシック" w:hAnsi="游ゴシック" w:hint="eastAsia"/>
        </w:rPr>
        <w:t>。</w:t>
      </w:r>
    </w:p>
    <w:p w14:paraId="709D2789" w14:textId="77777777" w:rsidR="00A75363" w:rsidRPr="00C807AB" w:rsidRDefault="00A75363" w:rsidP="00A75363">
      <w:pPr>
        <w:widowControl/>
        <w:ind w:leftChars="400" w:left="840"/>
        <w:jc w:val="left"/>
        <w:rPr>
          <w:rFonts w:ascii="游ゴシック" w:eastAsia="游ゴシック" w:hAnsi="游ゴシック"/>
        </w:rPr>
      </w:pPr>
    </w:p>
    <w:p w14:paraId="5802ABC7" w14:textId="77777777" w:rsidR="007720B6" w:rsidRPr="00C807AB" w:rsidRDefault="007720B6" w:rsidP="00A75363">
      <w:pPr>
        <w:widowControl/>
        <w:ind w:leftChars="200" w:left="840" w:hangingChars="200" w:hanging="420"/>
        <w:jc w:val="left"/>
        <w:rPr>
          <w:rFonts w:ascii="游ゴシック" w:eastAsia="游ゴシック" w:hAnsi="游ゴシック"/>
        </w:rPr>
      </w:pPr>
      <w:r w:rsidRPr="00C807AB">
        <w:rPr>
          <w:rFonts w:ascii="游ゴシック" w:eastAsia="游ゴシック" w:hAnsi="游ゴシック" w:hint="eastAsia"/>
        </w:rPr>
        <w:t>イ　運用業務要件</w:t>
      </w:r>
    </w:p>
    <w:p w14:paraId="7984D89E" w14:textId="7F1493EE" w:rsidR="00D75450" w:rsidRDefault="00A235D1" w:rsidP="00D75450">
      <w:pPr>
        <w:widowControl/>
        <w:ind w:leftChars="300" w:left="945" w:hangingChars="150" w:hanging="315"/>
        <w:jc w:val="left"/>
        <w:rPr>
          <w:rFonts w:ascii="游ゴシック" w:eastAsia="游ゴシック" w:hAnsi="游ゴシック"/>
        </w:rPr>
      </w:pPr>
      <w:r w:rsidRPr="00C807AB">
        <w:rPr>
          <w:rFonts w:ascii="游ゴシック" w:eastAsia="游ゴシック" w:hAnsi="游ゴシック"/>
        </w:rPr>
        <w:t>①</w:t>
      </w:r>
      <w:r w:rsidR="003147CC" w:rsidRPr="00C807AB">
        <w:rPr>
          <w:rFonts w:ascii="游ゴシック" w:eastAsia="游ゴシック" w:hAnsi="游ゴシック"/>
        </w:rPr>
        <w:t xml:space="preserve">　</w:t>
      </w:r>
      <w:r w:rsidR="001C13B0">
        <w:rPr>
          <w:rFonts w:ascii="游ゴシック" w:eastAsia="游ゴシック" w:hAnsi="游ゴシック" w:hint="eastAsia"/>
        </w:rPr>
        <w:t>新システムのインシデント管理、課題管理、保守管理を行うこと</w:t>
      </w:r>
      <w:r w:rsidR="001C13B0" w:rsidRPr="0074030D">
        <w:rPr>
          <w:rFonts w:ascii="游ゴシック" w:eastAsia="游ゴシック" w:hAnsi="游ゴシック" w:hint="eastAsia"/>
        </w:rPr>
        <w:t>。</w:t>
      </w:r>
    </w:p>
    <w:p w14:paraId="787711BE" w14:textId="189A4518"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1C13B0">
        <w:rPr>
          <w:rFonts w:ascii="游ゴシック" w:eastAsia="游ゴシック" w:hAnsi="游ゴシック" w:hint="eastAsia"/>
        </w:rPr>
        <w:t>区職員からのシステム運用に関する問い合わせ、相談等に対応すること。</w:t>
      </w:r>
    </w:p>
    <w:p w14:paraId="0AF0990B" w14:textId="36CA05C4"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③</w:t>
      </w:r>
      <w:r w:rsidR="003147CC">
        <w:rPr>
          <w:rFonts w:ascii="游ゴシック" w:eastAsia="游ゴシック" w:hAnsi="游ゴシック" w:hint="eastAsia"/>
        </w:rPr>
        <w:t xml:space="preserve">　</w:t>
      </w:r>
      <w:r w:rsidR="001C13B0">
        <w:rPr>
          <w:rFonts w:ascii="游ゴシック" w:eastAsia="游ゴシック" w:hAnsi="游ゴシック" w:hint="eastAsia"/>
        </w:rPr>
        <w:t>サーバーの監視状況確認により、サーバーダウンやリソースの枯渇が生じた場合には、早期に対応し障害の解消に努めること</w:t>
      </w:r>
      <w:r w:rsidR="001C13B0" w:rsidRPr="0074030D">
        <w:rPr>
          <w:rFonts w:ascii="游ゴシック" w:eastAsia="游ゴシック" w:hAnsi="游ゴシック" w:hint="eastAsia"/>
        </w:rPr>
        <w:t>。</w:t>
      </w:r>
    </w:p>
    <w:p w14:paraId="4B2BE794" w14:textId="42D2B521"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④</w:t>
      </w:r>
      <w:r w:rsidR="003147CC">
        <w:rPr>
          <w:rFonts w:ascii="游ゴシック" w:eastAsia="游ゴシック" w:hAnsi="游ゴシック" w:hint="eastAsia"/>
        </w:rPr>
        <w:t xml:space="preserve">　</w:t>
      </w:r>
      <w:r w:rsidR="001C13B0" w:rsidRPr="00F257BC">
        <w:rPr>
          <w:rFonts w:ascii="游ゴシック" w:eastAsia="游ゴシック" w:hAnsi="游ゴシック" w:hint="eastAsia"/>
        </w:rPr>
        <w:t>システムに障害が発生した際には、速やかに初動対応を行い、システムの正常復旧に努めること。また、早期に障害の原因を突き止め、区の承認を得て必要な対処を実施すること。</w:t>
      </w:r>
    </w:p>
    <w:p w14:paraId="6E5FF586" w14:textId="26B7FDA9"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⑤</w:t>
      </w:r>
      <w:r w:rsidR="003147CC">
        <w:rPr>
          <w:rFonts w:ascii="游ゴシック" w:eastAsia="游ゴシック" w:hAnsi="游ゴシック" w:hint="eastAsia"/>
        </w:rPr>
        <w:t xml:space="preserve">　</w:t>
      </w:r>
      <w:r w:rsidR="001C13B0" w:rsidRPr="000330EE">
        <w:rPr>
          <w:rFonts w:ascii="游ゴシック" w:eastAsia="游ゴシック" w:hAnsi="游ゴシック" w:hint="eastAsia"/>
        </w:rPr>
        <w:t>アクセスログを保存し、不正アクセスが発生した場合には速やかに事業執行担当へ報告し、必要であればアクセスログを開示すること。</w:t>
      </w:r>
    </w:p>
    <w:p w14:paraId="48C9ED2B" w14:textId="228CC3C9" w:rsidR="009D27AB" w:rsidRDefault="000330EE" w:rsidP="000330EE">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⑥</w:t>
      </w:r>
      <w:r w:rsidR="009D27AB">
        <w:rPr>
          <w:rFonts w:ascii="游ゴシック" w:eastAsia="游ゴシック" w:hAnsi="游ゴシック" w:hint="eastAsia"/>
        </w:rPr>
        <w:t xml:space="preserve">　</w:t>
      </w:r>
      <w:r w:rsidR="001C13B0">
        <w:rPr>
          <w:rFonts w:ascii="游ゴシック" w:eastAsia="游ゴシック" w:hAnsi="游ゴシック" w:hint="eastAsia"/>
        </w:rPr>
        <w:t>運用業務の実績について、月１回、書面による定期報告を行うこと。</w:t>
      </w:r>
    </w:p>
    <w:p w14:paraId="2AA59963" w14:textId="77777777" w:rsidR="00A75363" w:rsidRPr="00D75450" w:rsidRDefault="00A75363" w:rsidP="00A75363">
      <w:pPr>
        <w:widowControl/>
        <w:ind w:leftChars="400" w:left="840"/>
        <w:jc w:val="left"/>
        <w:rPr>
          <w:rFonts w:ascii="游ゴシック" w:eastAsia="游ゴシック" w:hAnsi="游ゴシック"/>
        </w:rPr>
      </w:pPr>
    </w:p>
    <w:p w14:paraId="2DFA287B" w14:textId="77777777" w:rsidR="007720B6" w:rsidRDefault="007720B6"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ウ　システム保守業務要件</w:t>
      </w:r>
    </w:p>
    <w:p w14:paraId="70EFD564"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A960A5">
        <w:rPr>
          <w:rFonts w:ascii="游ゴシック" w:eastAsia="游ゴシック" w:hAnsi="游ゴシック" w:hint="eastAsia"/>
        </w:rPr>
        <w:t>新システムの変更監視、リリース管理、構成管理を行うこと</w:t>
      </w:r>
      <w:r w:rsidR="00D75450">
        <w:rPr>
          <w:rFonts w:ascii="游ゴシック" w:eastAsia="游ゴシック" w:hAnsi="游ゴシック" w:hint="eastAsia"/>
        </w:rPr>
        <w:t>。</w:t>
      </w:r>
    </w:p>
    <w:p w14:paraId="3BDA4DF2"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lastRenderedPageBreak/>
        <w:t>②</w:t>
      </w:r>
      <w:r w:rsidR="003147CC">
        <w:rPr>
          <w:rFonts w:ascii="游ゴシック" w:eastAsia="游ゴシック" w:hAnsi="游ゴシック" w:hint="eastAsia"/>
        </w:rPr>
        <w:t xml:space="preserve">　</w:t>
      </w:r>
      <w:r w:rsidR="00D75450">
        <w:rPr>
          <w:rFonts w:ascii="游ゴシック" w:eastAsia="游ゴシック" w:hAnsi="游ゴシック" w:hint="eastAsia"/>
        </w:rPr>
        <w:t>パッケージソフトウェアのバージョンアップ、レベルアッ</w:t>
      </w:r>
      <w:r w:rsidR="00A960A5">
        <w:rPr>
          <w:rFonts w:ascii="游ゴシック" w:eastAsia="游ゴシック" w:hAnsi="游ゴシック" w:hint="eastAsia"/>
        </w:rPr>
        <w:t>プについて、区に必要な情報を提示し、適用の可否を報告すること</w:t>
      </w:r>
      <w:r w:rsidR="00D75450" w:rsidRPr="0074030D">
        <w:rPr>
          <w:rFonts w:ascii="游ゴシック" w:eastAsia="游ゴシック" w:hAnsi="游ゴシック" w:hint="eastAsia"/>
        </w:rPr>
        <w:t>。</w:t>
      </w:r>
    </w:p>
    <w:p w14:paraId="40ED170E"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③</w:t>
      </w:r>
      <w:r w:rsidR="003147CC">
        <w:rPr>
          <w:rFonts w:ascii="游ゴシック" w:eastAsia="游ゴシック" w:hAnsi="游ゴシック" w:hint="eastAsia"/>
        </w:rPr>
        <w:t xml:space="preserve">　</w:t>
      </w:r>
      <w:r w:rsidR="00D75450">
        <w:rPr>
          <w:rFonts w:ascii="游ゴシック" w:eastAsia="游ゴシック" w:hAnsi="游ゴシック" w:hint="eastAsia"/>
        </w:rPr>
        <w:t>サーバーOSやデータベースソフトウェア等において、ソフトウェアメーカーの修正情報</w:t>
      </w:r>
      <w:r w:rsidR="00A960A5">
        <w:rPr>
          <w:rFonts w:ascii="游ゴシック" w:eastAsia="游ゴシック" w:hAnsi="游ゴシック" w:hint="eastAsia"/>
        </w:rPr>
        <w:t>を基に、適用の必要性を分析し、必要に応じて適用を実施すること</w:t>
      </w:r>
      <w:r w:rsidR="00D75450">
        <w:rPr>
          <w:rFonts w:ascii="游ゴシック" w:eastAsia="游ゴシック" w:hAnsi="游ゴシック" w:hint="eastAsia"/>
        </w:rPr>
        <w:t>。</w:t>
      </w:r>
    </w:p>
    <w:p w14:paraId="629A3B44"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④</w:t>
      </w:r>
      <w:r w:rsidR="003147CC">
        <w:rPr>
          <w:rFonts w:ascii="游ゴシック" w:eastAsia="游ゴシック" w:hAnsi="游ゴシック" w:hint="eastAsia"/>
        </w:rPr>
        <w:t xml:space="preserve">　</w:t>
      </w:r>
      <w:r w:rsidR="00D75450">
        <w:rPr>
          <w:rFonts w:ascii="游ゴシック" w:eastAsia="游ゴシック" w:hAnsi="游ゴシック" w:hint="eastAsia"/>
        </w:rPr>
        <w:t>バージョンアップ、レベルアップの実施</w:t>
      </w:r>
      <w:r w:rsidR="00A960A5">
        <w:rPr>
          <w:rFonts w:ascii="游ゴシック" w:eastAsia="游ゴシック" w:hAnsi="游ゴシック" w:hint="eastAsia"/>
        </w:rPr>
        <w:t>にあたっては、業務運用に支障が生じないよう、万全を期すこと</w:t>
      </w:r>
      <w:r w:rsidR="00D75450" w:rsidRPr="0074030D">
        <w:rPr>
          <w:rFonts w:ascii="游ゴシック" w:eastAsia="游ゴシック" w:hAnsi="游ゴシック" w:hint="eastAsia"/>
        </w:rPr>
        <w:t>。</w:t>
      </w:r>
    </w:p>
    <w:p w14:paraId="51E08EF9" w14:textId="77777777" w:rsidR="00A75363" w:rsidRPr="00D75450" w:rsidRDefault="00A75363" w:rsidP="00A75363">
      <w:pPr>
        <w:widowControl/>
        <w:ind w:leftChars="400" w:left="840"/>
        <w:jc w:val="left"/>
        <w:rPr>
          <w:rFonts w:ascii="游ゴシック" w:eastAsia="游ゴシック" w:hAnsi="游ゴシック"/>
        </w:rPr>
      </w:pPr>
    </w:p>
    <w:p w14:paraId="2ED9B62F" w14:textId="77777777" w:rsidR="007720B6" w:rsidRDefault="007720B6" w:rsidP="00A75363">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エ　機器保守業務要件</w:t>
      </w:r>
    </w:p>
    <w:p w14:paraId="712EE6BD"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147918">
        <w:rPr>
          <w:rFonts w:ascii="游ゴシック" w:eastAsia="游ゴシック" w:hAnsi="游ゴシック" w:hint="eastAsia"/>
        </w:rPr>
        <w:t>本</w:t>
      </w:r>
      <w:r w:rsidR="002B16CD">
        <w:rPr>
          <w:rFonts w:ascii="游ゴシック" w:eastAsia="游ゴシック" w:hAnsi="游ゴシック" w:hint="eastAsia"/>
        </w:rPr>
        <w:t>件で独自に調達する</w:t>
      </w:r>
      <w:r w:rsidR="00A960A5">
        <w:rPr>
          <w:rFonts w:ascii="游ゴシック" w:eastAsia="游ゴシック" w:hAnsi="游ゴシック" w:hint="eastAsia"/>
        </w:rPr>
        <w:t>機器がある場合は、必要な保守を実施すること</w:t>
      </w:r>
      <w:r w:rsidR="00D75450">
        <w:rPr>
          <w:rFonts w:ascii="游ゴシック" w:eastAsia="游ゴシック" w:hAnsi="游ゴシック" w:hint="eastAsia"/>
        </w:rPr>
        <w:t>。</w:t>
      </w:r>
    </w:p>
    <w:p w14:paraId="2F56CD4F" w14:textId="77777777" w:rsidR="00D75450" w:rsidRDefault="00A235D1" w:rsidP="00D75450">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147918">
        <w:rPr>
          <w:rFonts w:ascii="游ゴシック" w:eastAsia="游ゴシック" w:hAnsi="游ゴシック" w:hint="eastAsia"/>
        </w:rPr>
        <w:t>この場合の保守受付および保守作業の対応時間は、</w:t>
      </w:r>
      <w:r w:rsidR="00147918" w:rsidRPr="00751F5B">
        <w:rPr>
          <w:rFonts w:ascii="游ゴシック" w:eastAsia="游ゴシック" w:hAnsi="游ゴシック" w:hint="eastAsia"/>
        </w:rPr>
        <w:t>平日８時30分から17時15</w:t>
      </w:r>
      <w:r w:rsidR="00A960A5" w:rsidRPr="00751F5B">
        <w:rPr>
          <w:rFonts w:ascii="游ゴシック" w:eastAsia="游ゴシック" w:hAnsi="游ゴシック" w:hint="eastAsia"/>
        </w:rPr>
        <w:t>分まで</w:t>
      </w:r>
      <w:r w:rsidR="00A960A5">
        <w:rPr>
          <w:rFonts w:ascii="游ゴシック" w:eastAsia="游ゴシック" w:hAnsi="游ゴシック" w:hint="eastAsia"/>
        </w:rPr>
        <w:t>とする</w:t>
      </w:r>
      <w:r w:rsidR="00D75450" w:rsidRPr="0074030D">
        <w:rPr>
          <w:rFonts w:ascii="游ゴシック" w:eastAsia="游ゴシック" w:hAnsi="游ゴシック" w:hint="eastAsia"/>
        </w:rPr>
        <w:t>。</w:t>
      </w:r>
    </w:p>
    <w:p w14:paraId="300F11DD" w14:textId="77777777" w:rsidR="00A75363" w:rsidRPr="00D75450" w:rsidRDefault="00A75363" w:rsidP="00A75363">
      <w:pPr>
        <w:widowControl/>
        <w:ind w:leftChars="400" w:left="840"/>
        <w:jc w:val="left"/>
        <w:rPr>
          <w:rFonts w:ascii="游ゴシック" w:eastAsia="游ゴシック" w:hAnsi="游ゴシック"/>
        </w:rPr>
      </w:pPr>
    </w:p>
    <w:p w14:paraId="4D2D0DAC" w14:textId="77777777" w:rsidR="007720B6" w:rsidRDefault="00A960A5" w:rsidP="00A960A5">
      <w:pPr>
        <w:widowControl/>
        <w:ind w:leftChars="200" w:left="840" w:hangingChars="200" w:hanging="420"/>
        <w:jc w:val="left"/>
        <w:rPr>
          <w:rFonts w:ascii="游ゴシック" w:eastAsia="游ゴシック" w:hAnsi="游ゴシック"/>
        </w:rPr>
      </w:pPr>
      <w:r>
        <w:rPr>
          <w:rFonts w:ascii="游ゴシック" w:eastAsia="游ゴシック" w:hAnsi="游ゴシック" w:hint="eastAsia"/>
        </w:rPr>
        <w:t>オ</w:t>
      </w:r>
      <w:r w:rsidR="00F07D04">
        <w:rPr>
          <w:rFonts w:ascii="游ゴシック" w:eastAsia="游ゴシック" w:hAnsi="游ゴシック" w:hint="eastAsia"/>
        </w:rPr>
        <w:t xml:space="preserve">　新</w:t>
      </w:r>
      <w:r w:rsidR="007720B6">
        <w:rPr>
          <w:rFonts w:ascii="游ゴシック" w:eastAsia="游ゴシック" w:hAnsi="游ゴシック" w:hint="eastAsia"/>
        </w:rPr>
        <w:t>システムの法改正および機能向上要件</w:t>
      </w:r>
    </w:p>
    <w:p w14:paraId="547256C6" w14:textId="77777777" w:rsidR="00147918" w:rsidRDefault="00A235D1" w:rsidP="00147918">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147918">
        <w:rPr>
          <w:rFonts w:ascii="游ゴシック" w:eastAsia="游ゴシック" w:hAnsi="游ゴシック" w:hint="eastAsia"/>
        </w:rPr>
        <w:t>法改正対応や機能向上の実施にあたり、パッケージシステムの標準機能のバージョンアップによる対応、または</w:t>
      </w:r>
      <w:r w:rsidR="00040B1A">
        <w:rPr>
          <w:rFonts w:ascii="游ゴシック" w:eastAsia="游ゴシック" w:hAnsi="游ゴシック" w:hint="eastAsia"/>
        </w:rPr>
        <w:t>、パッケージシステムの改修による対応なのかを区に明示すること</w:t>
      </w:r>
      <w:r w:rsidR="00147918">
        <w:rPr>
          <w:rFonts w:ascii="游ゴシック" w:eastAsia="游ゴシック" w:hAnsi="游ゴシック" w:hint="eastAsia"/>
        </w:rPr>
        <w:t>。</w:t>
      </w:r>
    </w:p>
    <w:p w14:paraId="4177DB39" w14:textId="77777777" w:rsidR="00147918" w:rsidRDefault="00A235D1" w:rsidP="00147918">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147918">
        <w:rPr>
          <w:rFonts w:ascii="游ゴシック" w:eastAsia="游ゴシック" w:hAnsi="游ゴシック" w:hint="eastAsia"/>
        </w:rPr>
        <w:t>上記にお</w:t>
      </w:r>
      <w:r w:rsidR="00040B1A">
        <w:rPr>
          <w:rFonts w:ascii="游ゴシック" w:eastAsia="游ゴシック" w:hAnsi="游ゴシック" w:hint="eastAsia"/>
        </w:rPr>
        <w:t>いて、経費が必要な場合には、区に経費の見積もりを提示すること</w:t>
      </w:r>
      <w:r w:rsidR="00147918" w:rsidRPr="0074030D">
        <w:rPr>
          <w:rFonts w:ascii="游ゴシック" w:eastAsia="游ゴシック" w:hAnsi="游ゴシック" w:hint="eastAsia"/>
        </w:rPr>
        <w:t>。</w:t>
      </w:r>
      <w:r w:rsidR="00040B1A">
        <w:rPr>
          <w:rFonts w:ascii="游ゴシック" w:eastAsia="游ゴシック" w:hAnsi="游ゴシック" w:hint="eastAsia"/>
        </w:rPr>
        <w:t>なお、見積時には、工程別の工数内訳を人日単位で表記すること</w:t>
      </w:r>
      <w:r w:rsidR="00147918">
        <w:rPr>
          <w:rFonts w:ascii="游ゴシック" w:eastAsia="游ゴシック" w:hAnsi="游ゴシック" w:hint="eastAsia"/>
        </w:rPr>
        <w:t>。</w:t>
      </w:r>
    </w:p>
    <w:p w14:paraId="2E21E5C3" w14:textId="77777777" w:rsidR="007720B6" w:rsidRPr="00147918" w:rsidRDefault="007720B6" w:rsidP="00500379">
      <w:pPr>
        <w:widowControl/>
        <w:jc w:val="left"/>
        <w:rPr>
          <w:rFonts w:ascii="游ゴシック" w:eastAsia="游ゴシック" w:hAnsi="游ゴシック"/>
        </w:rPr>
      </w:pPr>
    </w:p>
    <w:p w14:paraId="65782B53" w14:textId="526A4D08" w:rsidR="00500379" w:rsidRPr="00D40D3C" w:rsidRDefault="00500379" w:rsidP="00A244FD">
      <w:pPr>
        <w:pStyle w:val="2"/>
        <w:rPr>
          <w:rFonts w:ascii="游ゴシック" w:eastAsia="游ゴシック" w:hAnsi="游ゴシック"/>
          <w:sz w:val="24"/>
        </w:rPr>
      </w:pPr>
      <w:bookmarkStart w:id="14" w:name="_Toc198123306"/>
      <w:r w:rsidRPr="00D40D3C">
        <w:rPr>
          <w:rFonts w:ascii="游ゴシック" w:eastAsia="游ゴシック" w:hAnsi="游ゴシック" w:hint="eastAsia"/>
          <w:sz w:val="24"/>
        </w:rPr>
        <w:t>（</w:t>
      </w:r>
      <w:r w:rsidR="003801A0">
        <w:rPr>
          <w:rFonts w:ascii="游ゴシック" w:eastAsia="游ゴシック" w:hAnsi="游ゴシック" w:hint="eastAsia"/>
          <w:sz w:val="24"/>
        </w:rPr>
        <w:t>1</w:t>
      </w:r>
      <w:r w:rsidR="00075F5E">
        <w:rPr>
          <w:rFonts w:ascii="游ゴシック" w:eastAsia="游ゴシック" w:hAnsi="游ゴシック" w:hint="eastAsia"/>
          <w:sz w:val="24"/>
        </w:rPr>
        <w:t>3</w:t>
      </w:r>
      <w:r w:rsidRPr="00D40D3C">
        <w:rPr>
          <w:rFonts w:ascii="游ゴシック" w:eastAsia="游ゴシック" w:hAnsi="游ゴシック" w:hint="eastAsia"/>
          <w:sz w:val="24"/>
        </w:rPr>
        <w:t>）その他要件</w:t>
      </w:r>
      <w:bookmarkEnd w:id="14"/>
    </w:p>
    <w:p w14:paraId="4E2305EA" w14:textId="77777777" w:rsidR="00500379" w:rsidRDefault="007720B6" w:rsidP="00A75363">
      <w:pPr>
        <w:ind w:leftChars="200" w:left="840" w:hangingChars="200" w:hanging="420"/>
        <w:rPr>
          <w:rFonts w:ascii="游ゴシック" w:eastAsia="游ゴシック" w:hAnsi="游ゴシック"/>
        </w:rPr>
      </w:pPr>
      <w:r>
        <w:rPr>
          <w:rFonts w:ascii="游ゴシック" w:eastAsia="游ゴシック" w:hAnsi="游ゴシック" w:hint="eastAsia"/>
        </w:rPr>
        <w:t>ア　構築業務、運用・保守業務の再委託</w:t>
      </w:r>
    </w:p>
    <w:p w14:paraId="30A6B807" w14:textId="77777777" w:rsidR="007B45CF" w:rsidRDefault="00A235D1" w:rsidP="007B45CF">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7B45CF">
        <w:rPr>
          <w:rFonts w:ascii="游ゴシック" w:eastAsia="游ゴシック" w:hAnsi="游ゴシック" w:hint="eastAsia"/>
        </w:rPr>
        <w:t>区では、受託する業務の全部または主要な部分を一括して第三者に委託することを禁止する旨を、契約書の特記事項に定めています。なお、区に再委託の承認を協議し、その必要性が認められる場合は、再委託を行うことができます。</w:t>
      </w:r>
    </w:p>
    <w:p w14:paraId="06EEAC1A" w14:textId="77777777" w:rsidR="007B45CF" w:rsidRDefault="00A235D1" w:rsidP="007B45CF">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7B45CF">
        <w:rPr>
          <w:rFonts w:ascii="游ゴシック" w:eastAsia="游ゴシック" w:hAnsi="游ゴシック" w:hint="eastAsia"/>
        </w:rPr>
        <w:t>各パッケージシステムの構築・運用にあたり、専門的な知識や著作権を有する開発事業者に再委託する場合は、上記の特記事項に基づき、再委託の内容、再委託先の名称、再委託先の管理方法等を書面で提出していただくこととなります。</w:t>
      </w:r>
    </w:p>
    <w:p w14:paraId="0D4D26D5" w14:textId="77777777" w:rsidR="00A75363" w:rsidRPr="007B45CF" w:rsidRDefault="00A75363" w:rsidP="00A75363">
      <w:pPr>
        <w:ind w:leftChars="400" w:left="840"/>
        <w:rPr>
          <w:rFonts w:ascii="游ゴシック" w:eastAsia="游ゴシック" w:hAnsi="游ゴシック"/>
        </w:rPr>
      </w:pPr>
    </w:p>
    <w:p w14:paraId="63D7747F" w14:textId="77777777" w:rsidR="007720B6" w:rsidRDefault="007B45CF" w:rsidP="00A75363">
      <w:pPr>
        <w:ind w:leftChars="200" w:left="840" w:hangingChars="200" w:hanging="420"/>
        <w:rPr>
          <w:rFonts w:ascii="游ゴシック" w:eastAsia="游ゴシック" w:hAnsi="游ゴシック"/>
        </w:rPr>
      </w:pPr>
      <w:r>
        <w:rPr>
          <w:rFonts w:ascii="游ゴシック" w:eastAsia="游ゴシック" w:hAnsi="游ゴシック" w:hint="eastAsia"/>
        </w:rPr>
        <w:t>イ　新</w:t>
      </w:r>
      <w:r w:rsidR="007720B6">
        <w:rPr>
          <w:rFonts w:ascii="游ゴシック" w:eastAsia="游ゴシック" w:hAnsi="游ゴシック" w:hint="eastAsia"/>
        </w:rPr>
        <w:t>システムの使用許諾権および著作権</w:t>
      </w:r>
    </w:p>
    <w:p w14:paraId="5B9D120A" w14:textId="77777777" w:rsidR="007B45CF" w:rsidRDefault="007B45CF" w:rsidP="006B5028">
      <w:pPr>
        <w:widowControl/>
        <w:ind w:leftChars="300" w:left="630" w:firstLineChars="100" w:firstLine="210"/>
        <w:jc w:val="left"/>
        <w:rPr>
          <w:rFonts w:ascii="游ゴシック" w:eastAsia="游ゴシック" w:hAnsi="游ゴシック"/>
        </w:rPr>
      </w:pPr>
      <w:r>
        <w:rPr>
          <w:rFonts w:ascii="游ゴシック" w:eastAsia="游ゴシック" w:hAnsi="游ゴシック" w:hint="eastAsia"/>
        </w:rPr>
        <w:t>パッケージシステムの使用許諾権について、使用許諾の期間および注意事項を区に提示してください。</w:t>
      </w:r>
    </w:p>
    <w:p w14:paraId="33C9E4AC" w14:textId="77777777" w:rsidR="00A75363" w:rsidRPr="007B45CF" w:rsidRDefault="00A75363" w:rsidP="00A75363">
      <w:pPr>
        <w:ind w:leftChars="400" w:left="840"/>
        <w:rPr>
          <w:rFonts w:ascii="游ゴシック" w:eastAsia="游ゴシック" w:hAnsi="游ゴシック"/>
        </w:rPr>
      </w:pPr>
    </w:p>
    <w:p w14:paraId="6356688F" w14:textId="77777777" w:rsidR="007720B6" w:rsidRDefault="007720B6" w:rsidP="00A75363">
      <w:pPr>
        <w:ind w:leftChars="200" w:left="840" w:hangingChars="200" w:hanging="420"/>
        <w:rPr>
          <w:rFonts w:ascii="游ゴシック" w:eastAsia="游ゴシック" w:hAnsi="游ゴシック"/>
        </w:rPr>
      </w:pPr>
      <w:r w:rsidRPr="00D4449D">
        <w:rPr>
          <w:rFonts w:ascii="游ゴシック" w:eastAsia="游ゴシック" w:hAnsi="游ゴシック" w:hint="eastAsia"/>
        </w:rPr>
        <w:t>ウ　契約終了時</w:t>
      </w:r>
    </w:p>
    <w:p w14:paraId="04F61A22" w14:textId="77777777" w:rsidR="00495A7B" w:rsidRDefault="00A235D1" w:rsidP="00495A7B">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①</w:t>
      </w:r>
      <w:r w:rsidR="003147CC">
        <w:rPr>
          <w:rFonts w:ascii="游ゴシック" w:eastAsia="游ゴシック" w:hAnsi="游ゴシック" w:hint="eastAsia"/>
        </w:rPr>
        <w:t xml:space="preserve">　</w:t>
      </w:r>
      <w:r w:rsidR="00495A7B">
        <w:rPr>
          <w:rFonts w:ascii="游ゴシック" w:eastAsia="游ゴシック" w:hAnsi="游ゴシック" w:hint="eastAsia"/>
        </w:rPr>
        <w:t>新システムに格納された全てのデータをCSVデータで区に提供してください。</w:t>
      </w:r>
    </w:p>
    <w:p w14:paraId="70553834" w14:textId="77777777" w:rsidR="00495A7B" w:rsidRDefault="00A235D1" w:rsidP="00495A7B">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②</w:t>
      </w:r>
      <w:r w:rsidR="003147CC">
        <w:rPr>
          <w:rFonts w:ascii="游ゴシック" w:eastAsia="游ゴシック" w:hAnsi="游ゴシック" w:hint="eastAsia"/>
        </w:rPr>
        <w:t xml:space="preserve">　</w:t>
      </w:r>
      <w:r w:rsidR="00495A7B">
        <w:rPr>
          <w:rFonts w:ascii="游ゴシック" w:eastAsia="游ゴシック" w:hAnsi="游ゴシック" w:hint="eastAsia"/>
        </w:rPr>
        <w:t>提供にあたり、データレイアウトおよびコード仕様定義書を納品してください。</w:t>
      </w:r>
    </w:p>
    <w:p w14:paraId="105A2964" w14:textId="77777777" w:rsidR="00495A7B" w:rsidRDefault="00A235D1" w:rsidP="00495A7B">
      <w:pPr>
        <w:widowControl/>
        <w:ind w:leftChars="300" w:left="945" w:hangingChars="150" w:hanging="315"/>
        <w:jc w:val="left"/>
        <w:rPr>
          <w:rFonts w:ascii="游ゴシック" w:eastAsia="游ゴシック" w:hAnsi="游ゴシック"/>
        </w:rPr>
      </w:pPr>
      <w:r>
        <w:rPr>
          <w:rFonts w:ascii="游ゴシック" w:eastAsia="游ゴシック" w:hAnsi="游ゴシック" w:hint="eastAsia"/>
        </w:rPr>
        <w:t>③</w:t>
      </w:r>
      <w:r w:rsidR="003147CC">
        <w:rPr>
          <w:rFonts w:ascii="游ゴシック" w:eastAsia="游ゴシック" w:hAnsi="游ゴシック" w:hint="eastAsia"/>
        </w:rPr>
        <w:t xml:space="preserve">　</w:t>
      </w:r>
      <w:r w:rsidR="00495A7B">
        <w:rPr>
          <w:rFonts w:ascii="游ゴシック" w:eastAsia="游ゴシック" w:hAnsi="游ゴシック" w:hint="eastAsia"/>
        </w:rPr>
        <w:t>新システムのデータに関する質疑に対して、回答してください。</w:t>
      </w:r>
    </w:p>
    <w:p w14:paraId="0E887168" w14:textId="53653C8D" w:rsidR="00D40D3C" w:rsidRDefault="00D40D3C">
      <w:pPr>
        <w:widowControl/>
        <w:jc w:val="left"/>
        <w:rPr>
          <w:rFonts w:ascii="游ゴシック" w:eastAsia="游ゴシック" w:hAnsi="游ゴシック"/>
        </w:rPr>
      </w:pPr>
    </w:p>
    <w:p w14:paraId="23736625" w14:textId="77777777" w:rsidR="00844701" w:rsidRPr="00D40D3C" w:rsidRDefault="00844701" w:rsidP="00A244FD">
      <w:pPr>
        <w:pStyle w:val="1"/>
        <w:rPr>
          <w:rFonts w:ascii="游ゴシック" w:eastAsia="游ゴシック" w:hAnsi="游ゴシック"/>
          <w:sz w:val="32"/>
        </w:rPr>
      </w:pPr>
      <w:bookmarkStart w:id="15" w:name="_Toc198123307"/>
      <w:r w:rsidRPr="00D40D3C">
        <w:rPr>
          <w:rFonts w:ascii="游ゴシック" w:eastAsia="游ゴシック" w:hAnsi="游ゴシック" w:hint="eastAsia"/>
          <w:sz w:val="32"/>
        </w:rPr>
        <w:lastRenderedPageBreak/>
        <w:t>３　情報提供依頼の内容</w:t>
      </w:r>
      <w:bookmarkEnd w:id="15"/>
    </w:p>
    <w:p w14:paraId="1D22583C" w14:textId="77777777" w:rsidR="000543D0" w:rsidRDefault="007C616C" w:rsidP="005F0206">
      <w:pPr>
        <w:widowControl/>
        <w:ind w:leftChars="100" w:left="210" w:firstLineChars="100" w:firstLine="210"/>
        <w:jc w:val="left"/>
        <w:rPr>
          <w:rFonts w:ascii="游ゴシック" w:eastAsia="游ゴシック" w:hAnsi="游ゴシック"/>
        </w:rPr>
      </w:pPr>
      <w:r>
        <w:rPr>
          <w:rFonts w:ascii="游ゴシック" w:eastAsia="游ゴシック" w:hAnsi="游ゴシック" w:hint="eastAsia"/>
        </w:rPr>
        <w:t>以下</w:t>
      </w:r>
      <w:r w:rsidR="007B45CF">
        <w:rPr>
          <w:rFonts w:ascii="游ゴシック" w:eastAsia="游ゴシック" w:hAnsi="游ゴシック" w:hint="eastAsia"/>
        </w:rPr>
        <w:t>の事項について、</w:t>
      </w:r>
      <w:r w:rsidR="00F07D04">
        <w:rPr>
          <w:rFonts w:ascii="游ゴシック" w:eastAsia="游ゴシック" w:hAnsi="游ゴシック" w:hint="eastAsia"/>
        </w:rPr>
        <w:t>新</w:t>
      </w:r>
      <w:r w:rsidR="007720B6">
        <w:rPr>
          <w:rFonts w:ascii="游ゴシック" w:eastAsia="游ゴシック" w:hAnsi="游ゴシック" w:hint="eastAsia"/>
        </w:rPr>
        <w:t>システムに関する情報をご提供ください。</w:t>
      </w:r>
      <w:r w:rsidR="00AE54CD">
        <w:rPr>
          <w:rFonts w:ascii="游ゴシック" w:eastAsia="游ゴシック" w:hAnsi="游ゴシック" w:hint="eastAsia"/>
        </w:rPr>
        <w:t>回答は、内容に</w:t>
      </w:r>
      <w:r w:rsidR="004E08D5">
        <w:rPr>
          <w:rFonts w:ascii="游ゴシック" w:eastAsia="游ゴシック" w:hAnsi="游ゴシック" w:hint="eastAsia"/>
        </w:rPr>
        <w:t>応じて</w:t>
      </w:r>
      <w:r w:rsidR="00AE54CD">
        <w:rPr>
          <w:rFonts w:ascii="游ゴシック" w:eastAsia="游ゴシック" w:hAnsi="游ゴシック" w:hint="eastAsia"/>
        </w:rPr>
        <w:t>提案書（任意様式）または区が指定する様式に記載をお願いします。</w:t>
      </w:r>
    </w:p>
    <w:p w14:paraId="499FB184" w14:textId="77777777" w:rsidR="007A5C84" w:rsidRPr="000707ED" w:rsidRDefault="000543D0" w:rsidP="000707ED">
      <w:pPr>
        <w:pStyle w:val="2"/>
        <w:rPr>
          <w:rFonts w:ascii="游ゴシック" w:eastAsia="游ゴシック" w:hAnsi="游ゴシック"/>
          <w:sz w:val="24"/>
        </w:rPr>
      </w:pPr>
      <w:bookmarkStart w:id="16" w:name="_Toc198123308"/>
      <w:r w:rsidRPr="000707ED">
        <w:rPr>
          <w:rFonts w:ascii="游ゴシック" w:eastAsia="游ゴシック" w:hAnsi="游ゴシック" w:hint="eastAsia"/>
          <w:sz w:val="24"/>
        </w:rPr>
        <w:t>（１）</w:t>
      </w:r>
      <w:r w:rsidR="007A5C84" w:rsidRPr="000707ED">
        <w:rPr>
          <w:rFonts w:ascii="游ゴシック" w:eastAsia="游ゴシック" w:hAnsi="游ゴシック" w:hint="eastAsia"/>
          <w:sz w:val="24"/>
        </w:rPr>
        <w:t>提案書（任意様式）に記載する内容</w:t>
      </w:r>
      <w:bookmarkEnd w:id="16"/>
    </w:p>
    <w:p w14:paraId="0E69E5E1" w14:textId="77777777" w:rsidR="000543D0"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ア　</w:t>
      </w:r>
      <w:r w:rsidR="000543D0" w:rsidRPr="007856A8">
        <w:rPr>
          <w:rFonts w:ascii="游ゴシック" w:eastAsia="游ゴシック" w:hAnsi="游ゴシック" w:hint="eastAsia"/>
          <w:szCs w:val="21"/>
        </w:rPr>
        <w:t>導入実績</w:t>
      </w:r>
    </w:p>
    <w:p w14:paraId="0FA4A2D0" w14:textId="21435BAF" w:rsidR="000543D0" w:rsidRPr="004E2266" w:rsidRDefault="000543D0" w:rsidP="007A5C84">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036512" w:rsidRPr="00D62417">
        <w:rPr>
          <w:rFonts w:ascii="游ゴシック" w:eastAsia="游ゴシック" w:hAnsi="游ゴシック" w:hint="eastAsia"/>
          <w:szCs w:val="21"/>
        </w:rPr>
        <w:t>東京都、埼玉県、千葉県、神奈川県において、</w:t>
      </w:r>
      <w:r w:rsidR="00440A55" w:rsidRPr="00D62417">
        <w:rPr>
          <w:rFonts w:ascii="游ゴシック" w:eastAsia="游ゴシック" w:hAnsi="游ゴシック" w:hint="eastAsia"/>
          <w:szCs w:val="21"/>
        </w:rPr>
        <w:t>保育</w:t>
      </w:r>
      <w:r w:rsidR="00033328" w:rsidRPr="00D62417">
        <w:rPr>
          <w:rFonts w:ascii="游ゴシック" w:eastAsia="游ゴシック" w:hAnsi="游ゴシック" w:hint="eastAsia"/>
          <w:szCs w:val="21"/>
        </w:rPr>
        <w:t>業務支援</w:t>
      </w:r>
      <w:r w:rsidRPr="00D62417">
        <w:rPr>
          <w:rFonts w:ascii="游ゴシック" w:eastAsia="游ゴシック" w:hAnsi="游ゴシック" w:hint="eastAsia"/>
          <w:szCs w:val="21"/>
        </w:rPr>
        <w:t>システム導入および運用の受託実績があればご回答ください。受託期間および契約先の自治体名についても、可能な範囲でご回答ください。</w:t>
      </w:r>
      <w:r w:rsidR="007B28FA" w:rsidRPr="00D62417">
        <w:rPr>
          <w:rFonts w:ascii="游ゴシック" w:eastAsia="游ゴシック" w:hAnsi="游ゴシック" w:hint="eastAsia"/>
          <w:szCs w:val="21"/>
        </w:rPr>
        <w:t>あわせて、練馬区内の運営業務委託園および私立保育園での実績があれば、可能な範囲でご回答ください。</w:t>
      </w:r>
    </w:p>
    <w:p w14:paraId="3A06B046" w14:textId="77777777" w:rsidR="000543D0" w:rsidRDefault="000543D0" w:rsidP="004E2266">
      <w:pPr>
        <w:widowControl/>
        <w:jc w:val="left"/>
        <w:rPr>
          <w:rFonts w:ascii="游ゴシック" w:eastAsia="游ゴシック" w:hAnsi="游ゴシック"/>
        </w:rPr>
      </w:pPr>
    </w:p>
    <w:p w14:paraId="2DA53570" w14:textId="77777777" w:rsidR="007720B6" w:rsidRPr="007856A8"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イ　</w:t>
      </w:r>
      <w:r w:rsidR="002547F4" w:rsidRPr="007856A8">
        <w:rPr>
          <w:rFonts w:ascii="游ゴシック" w:eastAsia="游ゴシック" w:hAnsi="游ゴシック" w:hint="eastAsia"/>
          <w:szCs w:val="21"/>
        </w:rPr>
        <w:t>事業者選定への参加可否</w:t>
      </w:r>
    </w:p>
    <w:p w14:paraId="35FFD285" w14:textId="63F86632" w:rsidR="007856A8" w:rsidRPr="007856A8" w:rsidRDefault="007856A8" w:rsidP="007A5C84">
      <w:pPr>
        <w:widowControl/>
        <w:ind w:left="630" w:hangingChars="300" w:hanging="630"/>
        <w:jc w:val="left"/>
        <w:rPr>
          <w:rFonts w:ascii="游ゴシック" w:eastAsia="游ゴシック" w:hAnsi="游ゴシック"/>
          <w:szCs w:val="21"/>
        </w:rPr>
      </w:pPr>
      <w:r w:rsidRPr="007856A8">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A07B2C" w:rsidRPr="00771897">
        <w:rPr>
          <w:rFonts w:ascii="游ゴシック" w:eastAsia="游ゴシック" w:hAnsi="游ゴシック" w:hint="eastAsia"/>
          <w:szCs w:val="21"/>
        </w:rPr>
        <w:t>令和</w:t>
      </w:r>
      <w:r w:rsidR="00AE389A" w:rsidRPr="00771897">
        <w:rPr>
          <w:rFonts w:ascii="游ゴシック" w:eastAsia="游ゴシック" w:hAnsi="游ゴシック" w:hint="eastAsia"/>
          <w:szCs w:val="21"/>
        </w:rPr>
        <w:t>８</w:t>
      </w:r>
      <w:r w:rsidR="00A07B2C" w:rsidRPr="00771897">
        <w:rPr>
          <w:rFonts w:ascii="游ゴシック" w:eastAsia="游ゴシック" w:hAnsi="游ゴシック" w:hint="eastAsia"/>
          <w:szCs w:val="21"/>
        </w:rPr>
        <w:t>年</w:t>
      </w:r>
      <w:r w:rsidR="00AE389A" w:rsidRPr="00771897">
        <w:rPr>
          <w:rFonts w:ascii="游ゴシック" w:eastAsia="游ゴシック" w:hAnsi="游ゴシック" w:hint="eastAsia"/>
          <w:szCs w:val="21"/>
        </w:rPr>
        <w:t>１</w:t>
      </w:r>
      <w:r w:rsidR="00A07B2C" w:rsidRPr="00771897">
        <w:rPr>
          <w:rFonts w:ascii="游ゴシック" w:eastAsia="游ゴシック" w:hAnsi="游ゴシック" w:hint="eastAsia"/>
          <w:szCs w:val="21"/>
        </w:rPr>
        <w:t>月</w:t>
      </w:r>
      <w:r w:rsidR="00EC714F">
        <w:rPr>
          <w:rFonts w:ascii="游ゴシック" w:eastAsia="游ゴシック" w:hAnsi="游ゴシック" w:hint="eastAsia"/>
          <w:szCs w:val="21"/>
        </w:rPr>
        <w:t>頃</w:t>
      </w:r>
      <w:r w:rsidR="00A07B2C" w:rsidRPr="00771897">
        <w:rPr>
          <w:rFonts w:ascii="游ゴシック" w:eastAsia="游ゴシック" w:hAnsi="游ゴシック" w:hint="eastAsia"/>
          <w:szCs w:val="21"/>
        </w:rPr>
        <w:t>に</w:t>
      </w:r>
      <w:r w:rsidR="00A07B2C" w:rsidRPr="00A07B2C">
        <w:rPr>
          <w:rFonts w:ascii="游ゴシック" w:eastAsia="游ゴシック" w:hAnsi="游ゴシック" w:hint="eastAsia"/>
          <w:szCs w:val="21"/>
        </w:rPr>
        <w:t>実施する予定の事業者選定について、現時点での参加可否をご</w:t>
      </w:r>
      <w:r w:rsidR="00457B3E">
        <w:rPr>
          <w:rFonts w:ascii="游ゴシック" w:eastAsia="游ゴシック" w:hAnsi="游ゴシック" w:hint="eastAsia"/>
          <w:szCs w:val="21"/>
        </w:rPr>
        <w:t>回答ください。参加にあたっての条件等あれば併せてご回答ください。</w:t>
      </w:r>
    </w:p>
    <w:p w14:paraId="323C0113" w14:textId="77777777" w:rsidR="00D72E01" w:rsidRDefault="00D72E01" w:rsidP="00844701">
      <w:pPr>
        <w:widowControl/>
        <w:jc w:val="left"/>
        <w:rPr>
          <w:rFonts w:ascii="游ゴシック" w:eastAsia="游ゴシック" w:hAnsi="游ゴシック"/>
          <w:szCs w:val="21"/>
        </w:rPr>
      </w:pPr>
    </w:p>
    <w:p w14:paraId="4301F7B1" w14:textId="77777777" w:rsidR="00D72E01" w:rsidRDefault="00D72E01" w:rsidP="00D72E01">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ウ　</w:t>
      </w:r>
      <w:r w:rsidRPr="007856A8">
        <w:rPr>
          <w:rFonts w:ascii="游ゴシック" w:eastAsia="游ゴシック" w:hAnsi="游ゴシック" w:hint="eastAsia"/>
          <w:szCs w:val="21"/>
        </w:rPr>
        <w:t>導入体制の基本情報</w:t>
      </w:r>
    </w:p>
    <w:p w14:paraId="3D880736" w14:textId="77777777" w:rsidR="00D72E01" w:rsidRDefault="00D72E01" w:rsidP="00D72E01">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Pr="00A07B2C">
        <w:rPr>
          <w:rFonts w:ascii="游ゴシック" w:eastAsia="游ゴシック" w:hAnsi="游ゴシック" w:hint="eastAsia"/>
          <w:szCs w:val="21"/>
        </w:rPr>
        <w:t>新システム導入において想定する、貴社および協力会社の体制等について、情報提供願います。</w:t>
      </w:r>
    </w:p>
    <w:p w14:paraId="26896827" w14:textId="77777777" w:rsidR="00D72E01" w:rsidRPr="00D72E01" w:rsidRDefault="00D72E01" w:rsidP="00844701">
      <w:pPr>
        <w:widowControl/>
        <w:jc w:val="left"/>
        <w:rPr>
          <w:rFonts w:ascii="游ゴシック" w:eastAsia="游ゴシック" w:hAnsi="游ゴシック"/>
          <w:szCs w:val="21"/>
        </w:rPr>
      </w:pPr>
    </w:p>
    <w:p w14:paraId="006D693A" w14:textId="77777777" w:rsidR="007720B6" w:rsidRDefault="00D72E01"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エ</w:t>
      </w:r>
      <w:r w:rsidR="007A5C84">
        <w:rPr>
          <w:rFonts w:ascii="游ゴシック" w:eastAsia="游ゴシック" w:hAnsi="游ゴシック" w:hint="eastAsia"/>
          <w:szCs w:val="21"/>
        </w:rPr>
        <w:t xml:space="preserve">　</w:t>
      </w:r>
      <w:r w:rsidR="00D40D3C" w:rsidRPr="007856A8">
        <w:rPr>
          <w:rFonts w:ascii="游ゴシック" w:eastAsia="游ゴシック" w:hAnsi="游ゴシック" w:hint="eastAsia"/>
          <w:szCs w:val="21"/>
        </w:rPr>
        <w:t>導入スケジュール</w:t>
      </w:r>
    </w:p>
    <w:p w14:paraId="006A8D5F" w14:textId="0DFE82E6" w:rsidR="007856A8" w:rsidRDefault="007856A8" w:rsidP="00D72E01">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Pr="00771897">
        <w:rPr>
          <w:rFonts w:ascii="游ゴシック" w:eastAsia="游ゴシック" w:hAnsi="游ゴシック" w:hint="eastAsia"/>
          <w:szCs w:val="21"/>
        </w:rPr>
        <w:t>令和</w:t>
      </w:r>
      <w:r w:rsidR="00AE389A" w:rsidRPr="00771897">
        <w:rPr>
          <w:rFonts w:ascii="游ゴシック" w:eastAsia="游ゴシック" w:hAnsi="游ゴシック" w:hint="eastAsia"/>
          <w:szCs w:val="21"/>
        </w:rPr>
        <w:t>８</w:t>
      </w:r>
      <w:r w:rsidRPr="00771897">
        <w:rPr>
          <w:rFonts w:ascii="游ゴシック" w:eastAsia="游ゴシック" w:hAnsi="游ゴシック" w:hint="eastAsia"/>
          <w:szCs w:val="21"/>
        </w:rPr>
        <w:t>年</w:t>
      </w:r>
      <w:r w:rsidR="00AE389A" w:rsidRPr="00771897">
        <w:rPr>
          <w:rFonts w:ascii="游ゴシック" w:eastAsia="游ゴシック" w:hAnsi="游ゴシック" w:hint="eastAsia"/>
          <w:szCs w:val="21"/>
        </w:rPr>
        <w:t>４</w:t>
      </w:r>
      <w:r w:rsidRPr="00771897">
        <w:rPr>
          <w:rFonts w:ascii="游ゴシック" w:eastAsia="游ゴシック" w:hAnsi="游ゴシック" w:hint="eastAsia"/>
          <w:szCs w:val="21"/>
        </w:rPr>
        <w:t>月に契約、運用開始を令和</w:t>
      </w:r>
      <w:r w:rsidR="00AE389A" w:rsidRPr="00771897">
        <w:rPr>
          <w:rFonts w:ascii="游ゴシック" w:eastAsia="游ゴシック" w:hAnsi="游ゴシック" w:hint="eastAsia"/>
          <w:szCs w:val="21"/>
        </w:rPr>
        <w:t>９</w:t>
      </w:r>
      <w:r w:rsidRPr="00771897">
        <w:rPr>
          <w:rFonts w:ascii="游ゴシック" w:eastAsia="游ゴシック" w:hAnsi="游ゴシック" w:hint="eastAsia"/>
          <w:szCs w:val="21"/>
        </w:rPr>
        <w:t>年</w:t>
      </w:r>
      <w:r w:rsidR="00AE389A" w:rsidRPr="00771897">
        <w:rPr>
          <w:rFonts w:ascii="游ゴシック" w:eastAsia="游ゴシック" w:hAnsi="游ゴシック" w:hint="eastAsia"/>
          <w:szCs w:val="21"/>
        </w:rPr>
        <w:t>１</w:t>
      </w:r>
      <w:r w:rsidRPr="00771897">
        <w:rPr>
          <w:rFonts w:ascii="游ゴシック" w:eastAsia="游ゴシック" w:hAnsi="游ゴシック" w:hint="eastAsia"/>
          <w:szCs w:val="21"/>
        </w:rPr>
        <w:t>月と</w:t>
      </w:r>
      <w:r w:rsidRPr="007856A8">
        <w:rPr>
          <w:rFonts w:ascii="游ゴシック" w:eastAsia="游ゴシック" w:hAnsi="游ゴシック" w:hint="eastAsia"/>
          <w:szCs w:val="21"/>
        </w:rPr>
        <w:t>した場合、貴社が考えるスケジュール（要件定義、設計、導入・開発、テスト等の各工程の必要期間、実施時期）をご回答ください。</w:t>
      </w:r>
    </w:p>
    <w:p w14:paraId="12BE2AF1" w14:textId="77777777" w:rsidR="00A07B2C" w:rsidRPr="007856A8" w:rsidRDefault="00A07B2C" w:rsidP="00844701">
      <w:pPr>
        <w:widowControl/>
        <w:jc w:val="left"/>
        <w:rPr>
          <w:rFonts w:ascii="游ゴシック" w:eastAsia="游ゴシック" w:hAnsi="游ゴシック"/>
          <w:szCs w:val="21"/>
        </w:rPr>
      </w:pPr>
    </w:p>
    <w:p w14:paraId="37B1E5D9" w14:textId="71B05D4B" w:rsidR="008750B2" w:rsidRPr="007059A5" w:rsidRDefault="007A5C84" w:rsidP="008750B2">
      <w:pPr>
        <w:widowControl/>
        <w:ind w:leftChars="200" w:left="630" w:hangingChars="100" w:hanging="210"/>
        <w:jc w:val="left"/>
        <w:rPr>
          <w:rFonts w:ascii="游ゴシック" w:eastAsia="游ゴシック" w:hAnsi="游ゴシック"/>
          <w:szCs w:val="21"/>
        </w:rPr>
      </w:pPr>
      <w:r w:rsidRPr="007059A5">
        <w:rPr>
          <w:rFonts w:ascii="游ゴシック" w:eastAsia="游ゴシック" w:hAnsi="游ゴシック" w:hint="eastAsia"/>
          <w:szCs w:val="21"/>
        </w:rPr>
        <w:t xml:space="preserve">オ　</w:t>
      </w:r>
      <w:r w:rsidR="00581204" w:rsidRPr="007059A5">
        <w:rPr>
          <w:rFonts w:ascii="游ゴシック" w:eastAsia="游ゴシック" w:hAnsi="游ゴシック"/>
        </w:rPr>
        <w:t>端末</w:t>
      </w:r>
      <w:r w:rsidR="00581204" w:rsidRPr="007059A5">
        <w:rPr>
          <w:rFonts w:ascii="游ゴシック" w:eastAsia="游ゴシック" w:hAnsi="游ゴシック" w:hint="eastAsia"/>
        </w:rPr>
        <w:t>等</w:t>
      </w:r>
      <w:r w:rsidR="00380F6A" w:rsidRPr="007059A5">
        <w:rPr>
          <w:rFonts w:ascii="游ゴシック" w:eastAsia="游ゴシック" w:hAnsi="游ゴシック" w:hint="eastAsia"/>
          <w:szCs w:val="21"/>
        </w:rPr>
        <w:t>の調達</w:t>
      </w:r>
    </w:p>
    <w:p w14:paraId="5104B89C" w14:textId="7BC8D594" w:rsidR="00530BF3" w:rsidRPr="007059A5" w:rsidRDefault="00F55AAF" w:rsidP="008750B2">
      <w:pPr>
        <w:widowControl/>
        <w:ind w:leftChars="300" w:left="630" w:firstLineChars="100" w:firstLine="210"/>
        <w:jc w:val="left"/>
        <w:rPr>
          <w:rFonts w:ascii="游ゴシック" w:eastAsia="游ゴシック" w:hAnsi="游ゴシック"/>
        </w:rPr>
      </w:pPr>
      <w:r w:rsidRPr="007059A5">
        <w:rPr>
          <w:rFonts w:ascii="游ゴシック" w:eastAsia="游ゴシック" w:hAnsi="游ゴシック" w:hint="eastAsia"/>
        </w:rPr>
        <w:t>保育課にて調達する</w:t>
      </w:r>
      <w:r w:rsidR="174D9E3C" w:rsidRPr="007059A5">
        <w:rPr>
          <w:rFonts w:ascii="游ゴシック" w:eastAsia="游ゴシック" w:hAnsi="游ゴシック"/>
        </w:rPr>
        <w:t>端末について、</w:t>
      </w:r>
      <w:r w:rsidR="000D0307" w:rsidRPr="007059A5">
        <w:rPr>
          <w:rFonts w:ascii="游ゴシック" w:eastAsia="游ゴシック" w:hAnsi="游ゴシック" w:hint="eastAsia"/>
        </w:rPr>
        <w:t>P5に記載の条件を満たすもので、</w:t>
      </w:r>
      <w:r w:rsidR="008750B2" w:rsidRPr="007059A5">
        <w:rPr>
          <w:rFonts w:ascii="游ゴシック" w:eastAsia="游ゴシック" w:hAnsi="游ゴシック" w:hint="eastAsia"/>
        </w:rPr>
        <w:t>システムの動作に</w:t>
      </w:r>
      <w:r w:rsidR="174D9E3C" w:rsidRPr="007059A5">
        <w:rPr>
          <w:rFonts w:ascii="游ゴシック" w:eastAsia="游ゴシック" w:hAnsi="游ゴシック"/>
        </w:rPr>
        <w:t>必要となる</w:t>
      </w:r>
      <w:r w:rsidR="0052797C" w:rsidRPr="007059A5">
        <w:rPr>
          <w:rFonts w:ascii="游ゴシック" w:eastAsia="游ゴシック" w:hAnsi="游ゴシック" w:hint="eastAsia"/>
        </w:rPr>
        <w:t>仕様や</w:t>
      </w:r>
      <w:r w:rsidR="174D9E3C" w:rsidRPr="007059A5">
        <w:rPr>
          <w:rFonts w:ascii="游ゴシック" w:eastAsia="游ゴシック" w:hAnsi="游ゴシック"/>
        </w:rPr>
        <w:t>スペック</w:t>
      </w:r>
      <w:r w:rsidR="0052797C" w:rsidRPr="007059A5">
        <w:rPr>
          <w:rFonts w:ascii="游ゴシック" w:eastAsia="游ゴシック" w:hAnsi="游ゴシック" w:hint="eastAsia"/>
        </w:rPr>
        <w:t>、</w:t>
      </w:r>
      <w:r w:rsidR="00D02678" w:rsidRPr="007059A5">
        <w:rPr>
          <w:rFonts w:ascii="游ゴシック" w:eastAsia="游ゴシック" w:hAnsi="游ゴシック" w:hint="eastAsia"/>
        </w:rPr>
        <w:t>推奨機器（メーカー名・型番など）</w:t>
      </w:r>
      <w:r w:rsidR="0052797C" w:rsidRPr="007059A5">
        <w:rPr>
          <w:rFonts w:ascii="游ゴシック" w:eastAsia="游ゴシック" w:hAnsi="游ゴシック" w:hint="eastAsia"/>
        </w:rPr>
        <w:t>等をご回答ください。</w:t>
      </w:r>
      <w:r w:rsidR="00530BF3" w:rsidRPr="007059A5">
        <w:rPr>
          <w:rFonts w:ascii="游ゴシック" w:eastAsia="游ゴシック" w:hAnsi="游ゴシック" w:hint="eastAsia"/>
        </w:rPr>
        <w:t>端末について複数の選択が可能な場合は、あわせてご回答ください。</w:t>
      </w:r>
    </w:p>
    <w:p w14:paraId="210D5A48" w14:textId="79B7C93B" w:rsidR="000B2FE4" w:rsidRPr="007059A5" w:rsidRDefault="000B2FE4" w:rsidP="008750B2">
      <w:pPr>
        <w:widowControl/>
        <w:ind w:leftChars="300" w:left="630" w:firstLineChars="100" w:firstLine="210"/>
        <w:jc w:val="left"/>
        <w:rPr>
          <w:rFonts w:ascii="游ゴシック" w:eastAsia="游ゴシック" w:hAnsi="游ゴシック"/>
        </w:rPr>
      </w:pPr>
      <w:r w:rsidRPr="007059A5">
        <w:rPr>
          <w:rFonts w:ascii="游ゴシック" w:eastAsia="游ゴシック" w:hAnsi="游ゴシック" w:hint="eastAsia"/>
        </w:rPr>
        <w:t>端末</w:t>
      </w:r>
      <w:r w:rsidR="005569D7" w:rsidRPr="007059A5">
        <w:rPr>
          <w:rFonts w:ascii="游ゴシック" w:eastAsia="游ゴシック" w:hAnsi="游ゴシック" w:hint="eastAsia"/>
        </w:rPr>
        <w:t>等</w:t>
      </w:r>
      <w:r w:rsidRPr="007059A5">
        <w:rPr>
          <w:rFonts w:ascii="游ゴシック" w:eastAsia="游ゴシック" w:hAnsi="游ゴシック" w:hint="eastAsia"/>
        </w:rPr>
        <w:t>の動産保険の具体的な</w:t>
      </w:r>
      <w:r w:rsidR="005569D7" w:rsidRPr="007059A5">
        <w:rPr>
          <w:rFonts w:ascii="游ゴシック" w:eastAsia="游ゴシック" w:hAnsi="游ゴシック" w:hint="eastAsia"/>
        </w:rPr>
        <w:t>保証</w:t>
      </w:r>
      <w:r w:rsidRPr="007059A5">
        <w:rPr>
          <w:rFonts w:ascii="游ゴシック" w:eastAsia="游ゴシック" w:hAnsi="游ゴシック" w:hint="eastAsia"/>
        </w:rPr>
        <w:t>内容</w:t>
      </w:r>
      <w:r w:rsidR="00C92555">
        <w:rPr>
          <w:rFonts w:ascii="游ゴシック" w:eastAsia="游ゴシック" w:hAnsi="游ゴシック" w:hint="eastAsia"/>
        </w:rPr>
        <w:t>や金額</w:t>
      </w:r>
      <w:r w:rsidR="005569D7" w:rsidRPr="007059A5">
        <w:rPr>
          <w:rFonts w:ascii="游ゴシック" w:eastAsia="游ゴシック" w:hAnsi="游ゴシック" w:hint="eastAsia"/>
        </w:rPr>
        <w:t>等</w:t>
      </w:r>
      <w:r w:rsidRPr="007059A5">
        <w:rPr>
          <w:rFonts w:ascii="游ゴシック" w:eastAsia="游ゴシック" w:hAnsi="游ゴシック" w:hint="eastAsia"/>
        </w:rPr>
        <w:t>についてもご回答ください。</w:t>
      </w:r>
      <w:r w:rsidR="005569D7" w:rsidRPr="007059A5">
        <w:rPr>
          <w:rFonts w:ascii="游ゴシック" w:eastAsia="游ゴシック" w:hAnsi="游ゴシック" w:hint="eastAsia"/>
        </w:rPr>
        <w:t>保証内容が選択可能な場合は、あわせてご回答ください。</w:t>
      </w:r>
    </w:p>
    <w:p w14:paraId="4F9442B6" w14:textId="78602F0B" w:rsidR="0DAC80FF" w:rsidRPr="007059A5" w:rsidRDefault="005569D7" w:rsidP="008750B2">
      <w:pPr>
        <w:widowControl/>
        <w:ind w:leftChars="300" w:left="630" w:firstLineChars="100" w:firstLine="210"/>
        <w:jc w:val="left"/>
        <w:rPr>
          <w:rFonts w:ascii="游ゴシック" w:eastAsia="游ゴシック" w:hAnsi="游ゴシック"/>
        </w:rPr>
      </w:pPr>
      <w:r w:rsidRPr="007059A5">
        <w:rPr>
          <w:rFonts w:ascii="游ゴシック" w:eastAsia="游ゴシック" w:hAnsi="游ゴシック" w:hint="eastAsia"/>
        </w:rPr>
        <w:t>また</w:t>
      </w:r>
      <w:r w:rsidR="004151E7" w:rsidRPr="007059A5">
        <w:rPr>
          <w:rFonts w:ascii="游ゴシック" w:eastAsia="游ゴシック" w:hAnsi="游ゴシック" w:hint="eastAsia"/>
        </w:rPr>
        <w:t>、</w:t>
      </w:r>
      <w:r w:rsidR="008750B2" w:rsidRPr="007059A5">
        <w:rPr>
          <w:rFonts w:ascii="游ゴシック" w:eastAsia="游ゴシック" w:hAnsi="游ゴシック" w:hint="eastAsia"/>
        </w:rPr>
        <w:t>稼働前の</w:t>
      </w:r>
      <w:r w:rsidR="58788964" w:rsidRPr="007059A5">
        <w:rPr>
          <w:rFonts w:ascii="游ゴシック" w:eastAsia="游ゴシック" w:hAnsi="游ゴシック"/>
        </w:rPr>
        <w:t>設定にかかる期間</w:t>
      </w:r>
      <w:r w:rsidR="00DE3AEF" w:rsidRPr="007059A5">
        <w:rPr>
          <w:rFonts w:ascii="游ゴシック" w:eastAsia="游ゴシック" w:hAnsi="游ゴシック" w:hint="eastAsia"/>
        </w:rPr>
        <w:t>、その他端末</w:t>
      </w:r>
      <w:r w:rsidR="005F5098" w:rsidRPr="007059A5">
        <w:rPr>
          <w:rFonts w:ascii="游ゴシック" w:eastAsia="游ゴシック" w:hAnsi="游ゴシック" w:hint="eastAsia"/>
        </w:rPr>
        <w:t>等</w:t>
      </w:r>
      <w:r w:rsidR="00DE3AEF" w:rsidRPr="007059A5">
        <w:rPr>
          <w:rFonts w:ascii="游ゴシック" w:eastAsia="游ゴシック" w:hAnsi="游ゴシック" w:hint="eastAsia"/>
        </w:rPr>
        <w:t>の</w:t>
      </w:r>
      <w:r w:rsidR="0028648D">
        <w:rPr>
          <w:rFonts w:ascii="游ゴシック" w:eastAsia="游ゴシック" w:hAnsi="游ゴシック" w:hint="eastAsia"/>
        </w:rPr>
        <w:t>仕様</w:t>
      </w:r>
      <w:r w:rsidR="00DE3AEF" w:rsidRPr="007059A5">
        <w:rPr>
          <w:rFonts w:ascii="游ゴシック" w:eastAsia="游ゴシック" w:hAnsi="游ゴシック" w:hint="eastAsia"/>
        </w:rPr>
        <w:t>や設定について留意すべき点があれば</w:t>
      </w:r>
      <w:r w:rsidR="00675963" w:rsidRPr="007059A5">
        <w:rPr>
          <w:rFonts w:ascii="游ゴシック" w:eastAsia="游ゴシック" w:hAnsi="游ゴシック" w:hint="eastAsia"/>
        </w:rPr>
        <w:t>ご回答ください。</w:t>
      </w:r>
    </w:p>
    <w:p w14:paraId="43EBBBCB" w14:textId="0AD1A756" w:rsidR="59D9798D" w:rsidRDefault="59D9798D" w:rsidP="00BF5324">
      <w:pPr>
        <w:widowControl/>
        <w:jc w:val="left"/>
        <w:rPr>
          <w:rFonts w:ascii="游ゴシック" w:eastAsia="游ゴシック" w:hAnsi="游ゴシック"/>
        </w:rPr>
      </w:pPr>
    </w:p>
    <w:p w14:paraId="6E588A88" w14:textId="77777777" w:rsidR="000543D0" w:rsidRPr="007856A8"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カ　</w:t>
      </w:r>
      <w:r w:rsidR="000543D0" w:rsidRPr="007856A8">
        <w:rPr>
          <w:rFonts w:ascii="游ゴシック" w:eastAsia="游ゴシック" w:hAnsi="游ゴシック" w:hint="eastAsia"/>
          <w:szCs w:val="21"/>
        </w:rPr>
        <w:t>本件全体を通してのアピールポイント</w:t>
      </w:r>
    </w:p>
    <w:p w14:paraId="55C773A6" w14:textId="6FEE101A" w:rsidR="000543D0" w:rsidRPr="000543D0" w:rsidRDefault="000543D0" w:rsidP="007A5C84">
      <w:pPr>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Pr="00690CDA">
        <w:rPr>
          <w:rFonts w:ascii="游ゴシック" w:eastAsia="游ゴシック" w:hAnsi="游ゴシック" w:hint="eastAsia"/>
          <w:szCs w:val="21"/>
        </w:rPr>
        <w:t>貴社システムの特</w:t>
      </w:r>
      <w:r w:rsidRPr="007C5240">
        <w:rPr>
          <w:rFonts w:ascii="游ゴシック" w:eastAsia="游ゴシック" w:hAnsi="游ゴシック" w:hint="eastAsia"/>
          <w:szCs w:val="21"/>
        </w:rPr>
        <w:t>徴、</w:t>
      </w:r>
      <w:r w:rsidR="00470077" w:rsidRPr="007C5240">
        <w:rPr>
          <w:rFonts w:ascii="游ゴシック" w:eastAsia="游ゴシック" w:hAnsi="游ゴシック" w:hint="eastAsia"/>
          <w:szCs w:val="21"/>
        </w:rPr>
        <w:t>サポートデスク等の支援体制、</w:t>
      </w:r>
      <w:r w:rsidR="000B654D">
        <w:rPr>
          <w:rFonts w:ascii="游ゴシック" w:eastAsia="游ゴシック" w:hAnsi="游ゴシック" w:hint="eastAsia"/>
          <w:szCs w:val="21"/>
        </w:rPr>
        <w:t>障害発生時の対応、</w:t>
      </w:r>
      <w:r w:rsidR="00470077" w:rsidRPr="007C5240">
        <w:rPr>
          <w:rFonts w:ascii="游ゴシック" w:eastAsia="游ゴシック" w:hAnsi="游ゴシック" w:hint="eastAsia"/>
          <w:szCs w:val="21"/>
        </w:rPr>
        <w:t>操作研修</w:t>
      </w:r>
      <w:r w:rsidR="00AC2F6B">
        <w:rPr>
          <w:rFonts w:ascii="游ゴシック" w:eastAsia="游ゴシック" w:hAnsi="游ゴシック" w:hint="eastAsia"/>
          <w:szCs w:val="21"/>
        </w:rPr>
        <w:t>の具体案</w:t>
      </w:r>
      <w:r w:rsidR="00470077" w:rsidRPr="007C5240">
        <w:rPr>
          <w:rFonts w:ascii="游ゴシック" w:eastAsia="游ゴシック" w:hAnsi="游ゴシック" w:hint="eastAsia"/>
          <w:szCs w:val="21"/>
        </w:rPr>
        <w:t>な</w:t>
      </w:r>
      <w:r w:rsidR="00470077">
        <w:rPr>
          <w:rFonts w:ascii="游ゴシック" w:eastAsia="游ゴシック" w:hAnsi="游ゴシック" w:hint="eastAsia"/>
          <w:szCs w:val="21"/>
        </w:rPr>
        <w:t>ど、</w:t>
      </w:r>
      <w:r w:rsidRPr="00690CDA">
        <w:rPr>
          <w:rFonts w:ascii="游ゴシック" w:eastAsia="游ゴシック" w:hAnsi="游ゴシック" w:hint="eastAsia"/>
          <w:szCs w:val="21"/>
        </w:rPr>
        <w:t>ご提案いただくうえでアピールポイントとなる点をご回答ください。</w:t>
      </w:r>
    </w:p>
    <w:p w14:paraId="5FAC850A" w14:textId="2BE3A2F4" w:rsidR="000543D0" w:rsidRPr="007856A8" w:rsidRDefault="1FE6A1D9" w:rsidP="075155E0">
      <w:pPr>
        <w:widowControl/>
        <w:ind w:left="420" w:hangingChars="200" w:hanging="420"/>
        <w:jc w:val="left"/>
        <w:rPr>
          <w:rFonts w:ascii="游ゴシック" w:eastAsia="游ゴシック" w:hAnsi="游ゴシック"/>
        </w:rPr>
      </w:pPr>
      <w:r w:rsidRPr="075155E0">
        <w:rPr>
          <w:rFonts w:ascii="游ゴシック" w:eastAsia="游ゴシック" w:hAnsi="游ゴシック"/>
        </w:rPr>
        <w:t xml:space="preserve">　　</w:t>
      </w:r>
    </w:p>
    <w:p w14:paraId="7878B363" w14:textId="77777777" w:rsidR="007A5C84" w:rsidRPr="000707ED" w:rsidRDefault="007A5C84" w:rsidP="000707ED">
      <w:pPr>
        <w:pStyle w:val="2"/>
        <w:rPr>
          <w:rFonts w:ascii="游ゴシック" w:eastAsia="游ゴシック" w:hAnsi="游ゴシック"/>
          <w:sz w:val="24"/>
        </w:rPr>
      </w:pPr>
      <w:bookmarkStart w:id="17" w:name="_Toc198123309"/>
      <w:r w:rsidRPr="000707ED">
        <w:rPr>
          <w:rFonts w:ascii="游ゴシック" w:eastAsia="游ゴシック" w:hAnsi="游ゴシック" w:hint="eastAsia"/>
          <w:sz w:val="24"/>
        </w:rPr>
        <w:lastRenderedPageBreak/>
        <w:t>（２</w:t>
      </w:r>
      <w:r w:rsidR="00330BB8" w:rsidRPr="000707ED">
        <w:rPr>
          <w:rFonts w:ascii="游ゴシック" w:eastAsia="游ゴシック" w:hAnsi="游ゴシック" w:hint="eastAsia"/>
          <w:sz w:val="24"/>
        </w:rPr>
        <w:t>）</w:t>
      </w:r>
      <w:r w:rsidRPr="000707ED">
        <w:rPr>
          <w:rFonts w:ascii="游ゴシック" w:eastAsia="游ゴシック" w:hAnsi="游ゴシック" w:hint="eastAsia"/>
          <w:sz w:val="24"/>
        </w:rPr>
        <w:t>指定様式に記載する内容</w:t>
      </w:r>
      <w:bookmarkEnd w:id="17"/>
    </w:p>
    <w:p w14:paraId="4986C63D" w14:textId="77777777" w:rsidR="00330BB8"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ア　</w:t>
      </w:r>
      <w:r w:rsidR="00330BB8" w:rsidRPr="007856A8">
        <w:rPr>
          <w:rFonts w:ascii="游ゴシック" w:eastAsia="游ゴシック" w:hAnsi="游ゴシック" w:hint="eastAsia"/>
          <w:szCs w:val="21"/>
        </w:rPr>
        <w:t>区が求める機能への対応可否</w:t>
      </w:r>
    </w:p>
    <w:p w14:paraId="526FF3F1" w14:textId="4B0C2043" w:rsidR="00690CDA" w:rsidRDefault="00690CDA" w:rsidP="007A5C84">
      <w:pPr>
        <w:widowControl/>
        <w:ind w:left="630" w:hangingChars="300" w:hanging="630"/>
        <w:jc w:val="left"/>
        <w:rPr>
          <w:rFonts w:ascii="游ゴシック" w:eastAsia="游ゴシック" w:hAnsi="游ゴシック"/>
          <w:szCs w:val="21"/>
        </w:rPr>
      </w:pPr>
      <w:r>
        <w:rPr>
          <w:rFonts w:ascii="游ゴシック" w:eastAsia="游ゴシック" w:hAnsi="游ゴシック" w:hint="eastAsia"/>
          <w:szCs w:val="21"/>
        </w:rPr>
        <w:t xml:space="preserve">　　　</w:t>
      </w:r>
      <w:r w:rsidR="007A5C84">
        <w:rPr>
          <w:rFonts w:ascii="游ゴシック" w:eastAsia="游ゴシック" w:hAnsi="游ゴシック" w:hint="eastAsia"/>
          <w:szCs w:val="21"/>
        </w:rPr>
        <w:t xml:space="preserve">　</w:t>
      </w:r>
      <w:r w:rsidR="00141EAA">
        <w:rPr>
          <w:rFonts w:ascii="游ゴシック" w:eastAsia="游ゴシック" w:hAnsi="游ゴシック" w:hint="eastAsia"/>
          <w:szCs w:val="21"/>
        </w:rPr>
        <w:t>区が求める機能を</w:t>
      </w:r>
      <w:r w:rsidR="00036512">
        <w:rPr>
          <w:rFonts w:ascii="游ゴシック" w:eastAsia="游ゴシック" w:hAnsi="游ゴシック" w:hint="eastAsia"/>
          <w:szCs w:val="21"/>
        </w:rPr>
        <w:t>、</w:t>
      </w:r>
      <w:r w:rsidR="00141EAA">
        <w:rPr>
          <w:rFonts w:ascii="游ゴシック" w:eastAsia="游ゴシック" w:hAnsi="游ゴシック" w:hint="eastAsia"/>
          <w:szCs w:val="21"/>
        </w:rPr>
        <w:t>様式１</w:t>
      </w:r>
      <w:r w:rsidRPr="00690CDA">
        <w:rPr>
          <w:rFonts w:ascii="游ゴシック" w:eastAsia="游ゴシック" w:hAnsi="游ゴシック" w:hint="eastAsia"/>
          <w:szCs w:val="21"/>
        </w:rPr>
        <w:t>機能要件定義書に記載しています。対応の可否をご回答ください。</w:t>
      </w:r>
      <w:r w:rsidR="009D2FD4" w:rsidRPr="009D2FD4">
        <w:rPr>
          <w:rFonts w:ascii="游ゴシック" w:eastAsia="游ゴシック" w:hAnsi="游ゴシック" w:hint="eastAsia"/>
          <w:szCs w:val="21"/>
          <w:u w:val="single"/>
        </w:rPr>
        <w:t>回答は</w:t>
      </w:r>
      <w:r w:rsidR="00141EAA">
        <w:rPr>
          <w:rFonts w:ascii="游ゴシック" w:eastAsia="游ゴシック" w:hAnsi="游ゴシック" w:hint="eastAsia"/>
          <w:szCs w:val="21"/>
          <w:u w:val="single"/>
        </w:rPr>
        <w:t>様式１</w:t>
      </w:r>
      <w:r w:rsidR="009D2FD4" w:rsidRPr="009D2FD4">
        <w:rPr>
          <w:rFonts w:ascii="游ゴシック" w:eastAsia="游ゴシック" w:hAnsi="游ゴシック" w:hint="eastAsia"/>
          <w:szCs w:val="21"/>
          <w:u w:val="single"/>
        </w:rPr>
        <w:t>にご記入ください。</w:t>
      </w:r>
    </w:p>
    <w:p w14:paraId="2BEE3FF7" w14:textId="77777777" w:rsidR="00690CDA" w:rsidRPr="00141EAA" w:rsidRDefault="00690CDA" w:rsidP="00844701">
      <w:pPr>
        <w:widowControl/>
        <w:jc w:val="left"/>
        <w:rPr>
          <w:rFonts w:ascii="游ゴシック" w:eastAsia="游ゴシック" w:hAnsi="游ゴシック"/>
          <w:szCs w:val="21"/>
        </w:rPr>
      </w:pPr>
    </w:p>
    <w:p w14:paraId="6E18B148" w14:textId="6116F362" w:rsidR="007720B6" w:rsidRDefault="007A5C84" w:rsidP="007A5C84">
      <w:pPr>
        <w:widowControl/>
        <w:ind w:firstLineChars="200" w:firstLine="420"/>
        <w:jc w:val="left"/>
        <w:rPr>
          <w:rFonts w:ascii="游ゴシック" w:eastAsia="游ゴシック" w:hAnsi="游ゴシック"/>
          <w:szCs w:val="21"/>
        </w:rPr>
      </w:pPr>
      <w:r>
        <w:rPr>
          <w:rFonts w:ascii="游ゴシック" w:eastAsia="游ゴシック" w:hAnsi="游ゴシック" w:hint="eastAsia"/>
          <w:szCs w:val="21"/>
        </w:rPr>
        <w:t xml:space="preserve">イ　</w:t>
      </w:r>
      <w:r w:rsidR="00D40D3C" w:rsidRPr="007856A8">
        <w:rPr>
          <w:rFonts w:ascii="游ゴシック" w:eastAsia="游ゴシック" w:hAnsi="游ゴシック" w:hint="eastAsia"/>
          <w:szCs w:val="21"/>
        </w:rPr>
        <w:t>構築</w:t>
      </w:r>
      <w:r w:rsidR="0052797C">
        <w:rPr>
          <w:rFonts w:ascii="游ゴシック" w:eastAsia="游ゴシック" w:hAnsi="游ゴシック" w:hint="eastAsia"/>
          <w:szCs w:val="21"/>
        </w:rPr>
        <w:t>・</w:t>
      </w:r>
      <w:r w:rsidR="00D40D3C" w:rsidRPr="007856A8">
        <w:rPr>
          <w:rFonts w:ascii="游ゴシック" w:eastAsia="游ゴシック" w:hAnsi="游ゴシック" w:hint="eastAsia"/>
          <w:szCs w:val="21"/>
        </w:rPr>
        <w:t>運用</w:t>
      </w:r>
      <w:r w:rsidR="0052797C">
        <w:rPr>
          <w:rFonts w:ascii="游ゴシック" w:eastAsia="游ゴシック" w:hAnsi="游ゴシック" w:hint="eastAsia"/>
          <w:szCs w:val="21"/>
        </w:rPr>
        <w:t>等</w:t>
      </w:r>
      <w:r w:rsidR="00D40D3C" w:rsidRPr="007856A8">
        <w:rPr>
          <w:rFonts w:ascii="游ゴシック" w:eastAsia="游ゴシック" w:hAnsi="游ゴシック" w:hint="eastAsia"/>
          <w:szCs w:val="21"/>
        </w:rPr>
        <w:t>に係る概算費用</w:t>
      </w:r>
    </w:p>
    <w:p w14:paraId="44560D18" w14:textId="6226E3B7" w:rsidR="00690CDA" w:rsidRPr="00A36F35" w:rsidRDefault="358FD606" w:rsidP="00C55131">
      <w:pPr>
        <w:widowControl/>
        <w:ind w:left="630" w:hangingChars="300" w:hanging="630"/>
        <w:jc w:val="left"/>
        <w:rPr>
          <w:rFonts w:ascii="游ゴシック" w:eastAsia="游ゴシック" w:hAnsi="游ゴシック"/>
          <w:szCs w:val="21"/>
          <w:u w:val="single"/>
        </w:rPr>
      </w:pPr>
      <w:r>
        <w:rPr>
          <w:rFonts w:ascii="游ゴシック" w:eastAsia="游ゴシック" w:hAnsi="游ゴシック"/>
          <w:szCs w:val="21"/>
        </w:rPr>
        <w:t xml:space="preserve">　　　</w:t>
      </w:r>
      <w:r w:rsidR="425591CB">
        <w:rPr>
          <w:rFonts w:ascii="游ゴシック" w:eastAsia="游ゴシック" w:hAnsi="游ゴシック"/>
          <w:szCs w:val="21"/>
        </w:rPr>
        <w:t xml:space="preserve">　</w:t>
      </w:r>
      <w:r w:rsidR="10DB3E57" w:rsidRPr="00A36F35">
        <w:rPr>
          <w:rFonts w:ascii="游ゴシック" w:eastAsia="游ゴシック" w:hAnsi="游ゴシック"/>
          <w:szCs w:val="21"/>
        </w:rPr>
        <w:t>システム構築</w:t>
      </w:r>
      <w:r w:rsidR="0052797C" w:rsidRPr="00A36F35">
        <w:rPr>
          <w:rFonts w:ascii="游ゴシック" w:eastAsia="游ゴシック" w:hAnsi="游ゴシック" w:hint="eastAsia"/>
          <w:szCs w:val="21"/>
        </w:rPr>
        <w:t>・</w:t>
      </w:r>
      <w:r w:rsidR="10DB3E57" w:rsidRPr="00A36F35">
        <w:rPr>
          <w:rFonts w:ascii="游ゴシック" w:eastAsia="游ゴシック" w:hAnsi="游ゴシック"/>
          <w:szCs w:val="21"/>
        </w:rPr>
        <w:t>運用</w:t>
      </w:r>
      <w:r w:rsidR="0052797C" w:rsidRPr="00A36F35">
        <w:rPr>
          <w:rFonts w:ascii="游ゴシック" w:eastAsia="游ゴシック" w:hAnsi="游ゴシック" w:hint="eastAsia"/>
          <w:szCs w:val="21"/>
        </w:rPr>
        <w:t>および端末等のリース</w:t>
      </w:r>
      <w:r w:rsidR="003B43C7" w:rsidRPr="00A36F35">
        <w:rPr>
          <w:rFonts w:ascii="游ゴシック" w:eastAsia="游ゴシック" w:hAnsi="游ゴシック" w:hint="eastAsia"/>
          <w:szCs w:val="21"/>
        </w:rPr>
        <w:t>（</w:t>
      </w:r>
      <w:r w:rsidR="007059A5" w:rsidRPr="00A36F35">
        <w:rPr>
          <w:rFonts w:ascii="游ゴシック" w:eastAsia="游ゴシック" w:hAnsi="游ゴシック" w:hint="eastAsia"/>
          <w:szCs w:val="21"/>
        </w:rPr>
        <w:t>動産保険</w:t>
      </w:r>
      <w:r w:rsidR="003B43C7" w:rsidRPr="00A36F35">
        <w:rPr>
          <w:rFonts w:ascii="游ゴシック" w:eastAsia="游ゴシック" w:hAnsi="游ゴシック" w:hint="eastAsia"/>
          <w:szCs w:val="21"/>
        </w:rPr>
        <w:t>も含む）</w:t>
      </w:r>
      <w:r w:rsidR="10DB3E57" w:rsidRPr="00A36F35">
        <w:rPr>
          <w:rFonts w:ascii="游ゴシック" w:eastAsia="游ゴシック" w:hAnsi="游ゴシック"/>
          <w:szCs w:val="21"/>
        </w:rPr>
        <w:t>に係る概算費用を</w:t>
      </w:r>
      <w:r w:rsidR="2BB111D5" w:rsidRPr="00A36F35">
        <w:rPr>
          <w:rFonts w:ascii="游ゴシック" w:eastAsia="游ゴシック" w:hAnsi="游ゴシック"/>
          <w:szCs w:val="21"/>
        </w:rPr>
        <w:t>ご回答</w:t>
      </w:r>
      <w:r w:rsidRPr="00A36F35">
        <w:rPr>
          <w:rFonts w:ascii="游ゴシック" w:eastAsia="游ゴシック" w:hAnsi="游ゴシック"/>
          <w:szCs w:val="21"/>
        </w:rPr>
        <w:t>ください。</w:t>
      </w:r>
      <w:r w:rsidR="002E4C94" w:rsidRPr="00FE4BA5">
        <w:rPr>
          <w:rFonts w:ascii="游ゴシック" w:eastAsia="游ゴシック" w:hAnsi="游ゴシック" w:hint="eastAsia"/>
          <w:szCs w:val="21"/>
          <w:u w:val="single"/>
        </w:rPr>
        <w:t>様式１にて対応を△で回答した改修費用は含めずにご回答ください。</w:t>
      </w:r>
      <w:r w:rsidR="002E4C94" w:rsidRPr="00A36F35">
        <w:rPr>
          <w:rFonts w:ascii="游ゴシック" w:eastAsia="游ゴシック" w:hAnsi="游ゴシック" w:hint="eastAsia"/>
          <w:szCs w:val="21"/>
        </w:rPr>
        <w:t>また、</w:t>
      </w:r>
      <w:r w:rsidRPr="00A36F35">
        <w:rPr>
          <w:rFonts w:ascii="游ゴシック" w:eastAsia="游ゴシック" w:hAnsi="游ゴシック"/>
          <w:szCs w:val="21"/>
        </w:rPr>
        <w:t>費用について、補足説明等あれば本シートにご回答ください。</w:t>
      </w:r>
      <w:r w:rsidR="7516A488" w:rsidRPr="00A36F35">
        <w:rPr>
          <w:rFonts w:ascii="游ゴシック" w:eastAsia="游ゴシック" w:hAnsi="游ゴシック"/>
          <w:szCs w:val="21"/>
          <w:u w:val="single"/>
        </w:rPr>
        <w:t>回答は</w:t>
      </w:r>
      <w:r w:rsidR="10DB3E57" w:rsidRPr="00A36F35">
        <w:rPr>
          <w:rFonts w:ascii="游ゴシック" w:eastAsia="游ゴシック" w:hAnsi="游ゴシック"/>
          <w:szCs w:val="21"/>
          <w:u w:val="single"/>
        </w:rPr>
        <w:t>様式２</w:t>
      </w:r>
      <w:r w:rsidR="7516A488" w:rsidRPr="00A36F35">
        <w:rPr>
          <w:rFonts w:ascii="游ゴシック" w:eastAsia="游ゴシック" w:hAnsi="游ゴシック"/>
          <w:szCs w:val="21"/>
          <w:u w:val="single"/>
        </w:rPr>
        <w:t>にご記入ください。</w:t>
      </w:r>
    </w:p>
    <w:p w14:paraId="03C3D28C" w14:textId="664E49D2" w:rsidR="00F83EA8" w:rsidRPr="00FE4BA5" w:rsidRDefault="00C55131" w:rsidP="00C55131">
      <w:pPr>
        <w:widowControl/>
        <w:ind w:leftChars="300" w:left="630" w:firstLineChars="100" w:firstLine="210"/>
        <w:jc w:val="left"/>
        <w:rPr>
          <w:rFonts w:ascii="游ゴシック" w:eastAsia="游ゴシック" w:hAnsi="游ゴシック"/>
          <w:szCs w:val="21"/>
          <w:u w:val="single"/>
        </w:rPr>
      </w:pPr>
      <w:r w:rsidRPr="00A36F35">
        <w:rPr>
          <w:rFonts w:ascii="游ゴシック" w:eastAsia="游ゴシック" w:hAnsi="游ゴシック" w:hint="eastAsia"/>
          <w:szCs w:val="21"/>
        </w:rPr>
        <w:t>なお、</w:t>
      </w:r>
      <w:r w:rsidRPr="00FE4BA5">
        <w:rPr>
          <w:rFonts w:ascii="游ゴシック" w:eastAsia="游ゴシック" w:hAnsi="游ゴシック" w:hint="eastAsia"/>
          <w:szCs w:val="21"/>
          <w:u w:val="single"/>
        </w:rPr>
        <w:t>端末や動産保険について、複数の提案があり費用が異なる場合は、提案ごとに様式２を提出してください。</w:t>
      </w:r>
    </w:p>
    <w:p w14:paraId="468D05E8" w14:textId="77777777" w:rsidR="0009090C" w:rsidRPr="007856A8" w:rsidRDefault="0009090C" w:rsidP="00C55131">
      <w:pPr>
        <w:widowControl/>
        <w:ind w:leftChars="300" w:left="630" w:firstLineChars="100" w:firstLine="210"/>
        <w:jc w:val="left"/>
        <w:rPr>
          <w:rFonts w:ascii="游ゴシック" w:eastAsia="游ゴシック" w:hAnsi="游ゴシック"/>
          <w:szCs w:val="21"/>
        </w:rPr>
      </w:pPr>
    </w:p>
    <w:p w14:paraId="15844534" w14:textId="357328F5" w:rsidR="00F83EA8" w:rsidRPr="00C54DB4" w:rsidRDefault="00F83EA8" w:rsidP="00F83EA8">
      <w:pPr>
        <w:widowControl/>
        <w:ind w:firstLineChars="200" w:firstLine="420"/>
        <w:jc w:val="left"/>
        <w:rPr>
          <w:rFonts w:ascii="游ゴシック" w:eastAsia="游ゴシック" w:hAnsi="游ゴシック"/>
          <w:szCs w:val="21"/>
        </w:rPr>
      </w:pPr>
      <w:r w:rsidRPr="00C54DB4">
        <w:rPr>
          <w:rFonts w:ascii="游ゴシック" w:eastAsia="游ゴシック" w:hAnsi="游ゴシック" w:hint="eastAsia"/>
          <w:szCs w:val="21"/>
        </w:rPr>
        <w:t>ウ　外部サービス</w:t>
      </w:r>
      <w:r w:rsidR="008921A1" w:rsidRPr="00C54DB4">
        <w:rPr>
          <w:rFonts w:ascii="游ゴシック" w:eastAsia="游ゴシック" w:hAnsi="游ゴシック" w:hint="eastAsia"/>
          <w:szCs w:val="21"/>
        </w:rPr>
        <w:t>利用時の</w:t>
      </w:r>
      <w:r w:rsidR="008921A1" w:rsidRPr="00C54DB4">
        <w:rPr>
          <w:rFonts w:ascii="游ゴシック" w:eastAsia="游ゴシック" w:hAnsi="游ゴシック" w:hint="eastAsia"/>
        </w:rPr>
        <w:t>情報セキュリティ対策</w:t>
      </w:r>
    </w:p>
    <w:p w14:paraId="6C6BCD2A" w14:textId="77777777" w:rsidR="00EC714F" w:rsidRDefault="00E67D3F" w:rsidP="00EC714F">
      <w:pPr>
        <w:widowControl/>
        <w:ind w:leftChars="300" w:left="630" w:firstLineChars="100" w:firstLine="210"/>
        <w:jc w:val="left"/>
        <w:rPr>
          <w:rFonts w:ascii="游ゴシック" w:eastAsia="游ゴシック" w:hAnsi="游ゴシック"/>
          <w:u w:val="single"/>
        </w:rPr>
      </w:pPr>
      <w:r w:rsidRPr="00C54DB4">
        <w:rPr>
          <w:rFonts w:ascii="游ゴシック" w:eastAsia="游ゴシック" w:hAnsi="游ゴシック" w:hint="eastAsia"/>
        </w:rPr>
        <w:t>区では、</w:t>
      </w:r>
      <w:r w:rsidR="003A11CD" w:rsidRPr="00C54DB4">
        <w:rPr>
          <w:rFonts w:ascii="游ゴシック" w:eastAsia="游ゴシック" w:hAnsi="游ゴシック" w:hint="eastAsia"/>
        </w:rPr>
        <w:t>別紙</w:t>
      </w:r>
      <w:r w:rsidR="00B04237" w:rsidRPr="00C54DB4">
        <w:rPr>
          <w:rFonts w:ascii="游ゴシック" w:eastAsia="游ゴシック" w:hAnsi="游ゴシック" w:hint="eastAsia"/>
        </w:rPr>
        <w:t>３</w:t>
      </w:r>
      <w:r w:rsidR="003A11CD" w:rsidRPr="00C54DB4">
        <w:rPr>
          <w:rFonts w:ascii="游ゴシック" w:eastAsia="游ゴシック" w:hAnsi="游ゴシック" w:hint="eastAsia"/>
        </w:rPr>
        <w:t>「外部サービス利用ガイドライン」を定めています。</w:t>
      </w:r>
      <w:r w:rsidRPr="00C54DB4">
        <w:rPr>
          <w:rFonts w:ascii="游ゴシック" w:eastAsia="游ゴシック" w:hAnsi="游ゴシック" w:hint="eastAsia"/>
        </w:rPr>
        <w:t>外部サービス（※）を利用する課においては、</w:t>
      </w:r>
      <w:r w:rsidR="003A11CD" w:rsidRPr="00C54DB4">
        <w:rPr>
          <w:rFonts w:ascii="游ゴシック" w:eastAsia="游ゴシック" w:hAnsi="游ゴシック" w:hint="eastAsia"/>
        </w:rPr>
        <w:t>ガイドラインの</w:t>
      </w:r>
      <w:r w:rsidRPr="00C54DB4">
        <w:rPr>
          <w:rFonts w:ascii="游ゴシック" w:eastAsia="游ゴシック" w:hAnsi="游ゴシック" w:hint="eastAsia"/>
        </w:rPr>
        <w:t>記載内容を遵守し、取り扱う情報の重要度に応じた適切な情報セキュリティ対策を実施しなければならないこととされています。つきましては、必要とされる情報セキュリティ対策</w:t>
      </w:r>
      <w:r w:rsidR="00CF3B78" w:rsidRPr="00C54DB4">
        <w:rPr>
          <w:rFonts w:ascii="游ゴシック" w:eastAsia="游ゴシック" w:hAnsi="游ゴシック" w:hint="eastAsia"/>
        </w:rPr>
        <w:t>の</w:t>
      </w:r>
      <w:r w:rsidRPr="00C54DB4">
        <w:rPr>
          <w:rFonts w:ascii="游ゴシック" w:eastAsia="游ゴシック" w:hAnsi="游ゴシック" w:hint="eastAsia"/>
        </w:rPr>
        <w:t>実施の有無</w:t>
      </w:r>
      <w:r w:rsidR="00075F5E" w:rsidRPr="00C54DB4">
        <w:rPr>
          <w:rFonts w:ascii="游ゴシック" w:eastAsia="游ゴシック" w:hAnsi="游ゴシック" w:hint="eastAsia"/>
        </w:rPr>
        <w:t>等</w:t>
      </w:r>
      <w:r w:rsidRPr="00C54DB4">
        <w:rPr>
          <w:rFonts w:ascii="游ゴシック" w:eastAsia="游ゴシック" w:hAnsi="游ゴシック" w:hint="eastAsia"/>
        </w:rPr>
        <w:t>を</w:t>
      </w:r>
      <w:r w:rsidR="00075F5E" w:rsidRPr="00C54DB4">
        <w:rPr>
          <w:rFonts w:ascii="游ゴシック" w:eastAsia="游ゴシック" w:hAnsi="游ゴシック" w:hint="eastAsia"/>
        </w:rPr>
        <w:t>ご</w:t>
      </w:r>
      <w:r w:rsidRPr="00C54DB4">
        <w:rPr>
          <w:rFonts w:ascii="游ゴシック" w:eastAsia="游ゴシック" w:hAnsi="游ゴシック" w:hint="eastAsia"/>
        </w:rPr>
        <w:t>回答ください</w:t>
      </w:r>
      <w:r w:rsidR="00D53EF8">
        <w:rPr>
          <w:rFonts w:ascii="游ゴシック" w:eastAsia="游ゴシック" w:hAnsi="游ゴシック" w:hint="eastAsia"/>
        </w:rPr>
        <w:t>。</w:t>
      </w:r>
      <w:r w:rsidR="00F83EA8" w:rsidRPr="00C54DB4">
        <w:rPr>
          <w:rFonts w:ascii="游ゴシック" w:eastAsia="游ゴシック" w:hAnsi="游ゴシック" w:hint="eastAsia"/>
          <w:u w:val="single"/>
        </w:rPr>
        <w:t>回答は</w:t>
      </w:r>
      <w:r w:rsidR="3A9FF340" w:rsidRPr="00C54DB4">
        <w:rPr>
          <w:rFonts w:ascii="游ゴシック" w:eastAsia="游ゴシック" w:hAnsi="游ゴシック"/>
          <w:u w:val="single"/>
        </w:rPr>
        <w:t>様式３</w:t>
      </w:r>
      <w:r w:rsidR="00F83EA8" w:rsidRPr="00C54DB4">
        <w:rPr>
          <w:rFonts w:ascii="游ゴシック" w:eastAsia="游ゴシック" w:hAnsi="游ゴシック" w:hint="eastAsia"/>
          <w:u w:val="single"/>
        </w:rPr>
        <w:t>にご記入ください。</w:t>
      </w:r>
    </w:p>
    <w:p w14:paraId="06840331" w14:textId="317B90B9" w:rsidR="3A9FF340" w:rsidRPr="00C54DB4" w:rsidRDefault="00D53EF8" w:rsidP="00EC714F">
      <w:pPr>
        <w:widowControl/>
        <w:ind w:leftChars="300" w:left="630" w:firstLineChars="100" w:firstLine="210"/>
        <w:jc w:val="left"/>
        <w:rPr>
          <w:rFonts w:ascii="游ゴシック" w:eastAsia="游ゴシック" w:hAnsi="游ゴシック"/>
          <w:u w:val="single"/>
        </w:rPr>
      </w:pPr>
      <w:r w:rsidRPr="00D53EF8">
        <w:rPr>
          <w:rFonts w:ascii="游ゴシック" w:eastAsia="游ゴシック" w:hAnsi="游ゴシック" w:hint="eastAsia"/>
        </w:rPr>
        <w:t>なお、様式３のＥ列「要否のレベル」が「必須」と</w:t>
      </w:r>
      <w:r>
        <w:rPr>
          <w:rFonts w:ascii="游ゴシック" w:eastAsia="游ゴシック" w:hAnsi="游ゴシック" w:hint="eastAsia"/>
        </w:rPr>
        <w:t>なっているものは、今回の調達にあたり必ずご対応いただく必要がありますので、ご留意ください。</w:t>
      </w:r>
      <w:r w:rsidR="00A06E47">
        <w:rPr>
          <w:rFonts w:ascii="游ゴシック" w:eastAsia="游ゴシック" w:hAnsi="游ゴシック" w:hint="eastAsia"/>
        </w:rPr>
        <w:t>現時点では対応していない場合でも令和８</w:t>
      </w:r>
      <w:r w:rsidR="00A06E47" w:rsidRPr="00A06E47">
        <w:rPr>
          <w:rFonts w:ascii="游ゴシック" w:eastAsia="游ゴシック" w:hAnsi="游ゴシック" w:hint="eastAsia"/>
        </w:rPr>
        <w:t>年</w:t>
      </w:r>
      <w:r w:rsidR="00A06E47">
        <w:rPr>
          <w:rFonts w:ascii="游ゴシック" w:eastAsia="游ゴシック" w:hAnsi="游ゴシック" w:hint="eastAsia"/>
        </w:rPr>
        <w:t>４</w:t>
      </w:r>
      <w:r w:rsidR="00A06E47" w:rsidRPr="00A06E47">
        <w:rPr>
          <w:rFonts w:ascii="游ゴシック" w:eastAsia="游ゴシック" w:hAnsi="游ゴシック" w:hint="eastAsia"/>
        </w:rPr>
        <w:t>月までに対応する見込みや意思があれば</w:t>
      </w:r>
      <w:r w:rsidR="00A06E47">
        <w:rPr>
          <w:rFonts w:ascii="游ゴシック" w:eastAsia="游ゴシック" w:hAnsi="游ゴシック" w:hint="eastAsia"/>
        </w:rPr>
        <w:t>、RFIへの</w:t>
      </w:r>
      <w:r w:rsidR="00A06E47" w:rsidRPr="00A06E47">
        <w:rPr>
          <w:rFonts w:ascii="游ゴシック" w:eastAsia="游ゴシック" w:hAnsi="游ゴシック" w:hint="eastAsia"/>
        </w:rPr>
        <w:t>回答</w:t>
      </w:r>
      <w:r w:rsidR="00A06E47">
        <w:rPr>
          <w:rFonts w:ascii="游ゴシック" w:eastAsia="游ゴシック" w:hAnsi="游ゴシック" w:hint="eastAsia"/>
        </w:rPr>
        <w:t>は可とします。</w:t>
      </w:r>
    </w:p>
    <w:p w14:paraId="49E5624E" w14:textId="77777777" w:rsidR="0009090C" w:rsidRDefault="00E67D3F" w:rsidP="00E67D3F">
      <w:pPr>
        <w:widowControl/>
        <w:ind w:left="840" w:hangingChars="400" w:hanging="840"/>
        <w:jc w:val="left"/>
        <w:rPr>
          <w:rFonts w:ascii="游ゴシック" w:eastAsia="游ゴシック" w:hAnsi="游ゴシック"/>
        </w:rPr>
      </w:pPr>
      <w:r w:rsidRPr="00C54DB4">
        <w:rPr>
          <w:rFonts w:ascii="游ゴシック" w:eastAsia="游ゴシック" w:hAnsi="游ゴシック" w:hint="eastAsia"/>
        </w:rPr>
        <w:t xml:space="preserve">　　　</w:t>
      </w:r>
    </w:p>
    <w:p w14:paraId="55B8E039" w14:textId="7EAABACA" w:rsidR="00E67D3F" w:rsidRDefault="00E67D3F" w:rsidP="0009090C">
      <w:pPr>
        <w:widowControl/>
        <w:ind w:leftChars="300" w:left="840" w:hangingChars="100" w:hanging="210"/>
        <w:jc w:val="left"/>
        <w:rPr>
          <w:rFonts w:ascii="游ゴシック" w:eastAsia="游ゴシック" w:hAnsi="游ゴシック"/>
        </w:rPr>
      </w:pPr>
      <w:r w:rsidRPr="00C54DB4">
        <w:rPr>
          <w:rFonts w:ascii="游ゴシック" w:eastAsia="游ゴシック" w:hAnsi="游ゴシック" w:hint="eastAsia"/>
        </w:rPr>
        <w:t>※情報システムのうち、クラウドサービス等、外部の者が一般向けに情報システムの一部または全部の機能を提供するものをいう。</w:t>
      </w:r>
    </w:p>
    <w:p w14:paraId="3106AAD1" w14:textId="77777777" w:rsidR="00914CAE" w:rsidRPr="00914CAE" w:rsidRDefault="00914CAE" w:rsidP="00914CAE">
      <w:pPr>
        <w:rPr>
          <w:rFonts w:ascii="游ゴシック" w:eastAsia="游ゴシック" w:hAnsi="游ゴシック"/>
        </w:rPr>
      </w:pPr>
    </w:p>
    <w:p w14:paraId="6E1B833A" w14:textId="77777777" w:rsidR="00914CAE" w:rsidRPr="00914CAE" w:rsidRDefault="00914CAE" w:rsidP="00C468CE">
      <w:pPr>
        <w:rPr>
          <w:rFonts w:ascii="游ゴシック" w:eastAsia="游ゴシック" w:hAnsi="游ゴシック"/>
        </w:rPr>
      </w:pPr>
    </w:p>
    <w:sectPr w:rsidR="00914CAE" w:rsidRPr="00914CAE" w:rsidSect="00C44EC1">
      <w:headerReference w:type="default" r:id="rId11"/>
      <w:footerReference w:type="default" r:id="rId12"/>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E7747" w14:textId="77777777" w:rsidR="00BF0A6E" w:rsidRDefault="00BF0A6E" w:rsidP="00DE2980">
      <w:r>
        <w:separator/>
      </w:r>
    </w:p>
  </w:endnote>
  <w:endnote w:type="continuationSeparator" w:id="0">
    <w:p w14:paraId="75C7D15F" w14:textId="77777777" w:rsidR="00BF0A6E" w:rsidRDefault="00BF0A6E" w:rsidP="00DE2980">
      <w:r>
        <w:continuationSeparator/>
      </w:r>
    </w:p>
  </w:endnote>
  <w:endnote w:type="continuationNotice" w:id="1">
    <w:p w14:paraId="68F7D356" w14:textId="77777777" w:rsidR="00BF0A6E" w:rsidRDefault="00BF0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518288"/>
      <w:docPartObj>
        <w:docPartGallery w:val="Page Numbers (Bottom of Page)"/>
        <w:docPartUnique/>
      </w:docPartObj>
    </w:sdtPr>
    <w:sdtEndPr/>
    <w:sdtContent>
      <w:sdt>
        <w:sdtPr>
          <w:id w:val="1728636285"/>
          <w:docPartObj>
            <w:docPartGallery w:val="Page Numbers (Top of Page)"/>
            <w:docPartUnique/>
          </w:docPartObj>
        </w:sdtPr>
        <w:sdtEndPr/>
        <w:sdtContent>
          <w:p w14:paraId="470C9BF2" w14:textId="02817B57" w:rsidR="00914CAE" w:rsidRDefault="00914CA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873F2C6" w14:textId="4B704471" w:rsidR="00EA676D" w:rsidRDefault="00EA67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02767" w14:textId="77777777" w:rsidR="00BF0A6E" w:rsidRDefault="00BF0A6E" w:rsidP="00DE2980">
      <w:r>
        <w:separator/>
      </w:r>
    </w:p>
  </w:footnote>
  <w:footnote w:type="continuationSeparator" w:id="0">
    <w:p w14:paraId="3E7A8AF6" w14:textId="77777777" w:rsidR="00BF0A6E" w:rsidRDefault="00BF0A6E" w:rsidP="00DE2980">
      <w:r>
        <w:continuationSeparator/>
      </w:r>
    </w:p>
  </w:footnote>
  <w:footnote w:type="continuationNotice" w:id="1">
    <w:p w14:paraId="5A9D09F5" w14:textId="77777777" w:rsidR="00BF0A6E" w:rsidRDefault="00BF0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936B" w14:textId="664A1E4A" w:rsidR="00EA676D" w:rsidRPr="0074030D" w:rsidRDefault="00EA676D" w:rsidP="00DE2980">
    <w:pPr>
      <w:pStyle w:val="a3"/>
      <w:jc w:val="right"/>
      <w:rPr>
        <w:rFonts w:ascii="游ゴシック" w:eastAsia="游ゴシック" w:hAnsi="游ゴシック"/>
      </w:rPr>
    </w:pPr>
    <w:r w:rsidRPr="0074030D">
      <w:rPr>
        <w:rFonts w:ascii="游ゴシック" w:eastAsia="游ゴシック" w:hAnsi="游ゴシック" w:hint="eastAsia"/>
        <w:noProof/>
      </w:rPr>
      <mc:AlternateContent>
        <mc:Choice Requires="wps">
          <w:drawing>
            <wp:anchor distT="0" distB="0" distL="114300" distR="114300" simplePos="0" relativeHeight="251658240" behindDoc="0" locked="0" layoutInCell="1" allowOverlap="1" wp14:anchorId="7E7DB18D" wp14:editId="37116C67">
              <wp:simplePos x="0" y="0"/>
              <wp:positionH relativeFrom="column">
                <wp:posOffset>38100</wp:posOffset>
              </wp:positionH>
              <wp:positionV relativeFrom="paragraph">
                <wp:posOffset>269240</wp:posOffset>
              </wp:positionV>
              <wp:extent cx="6134100" cy="0"/>
              <wp:effectExtent l="0" t="19050" r="38100" b="38100"/>
              <wp:wrapNone/>
              <wp:docPr id="2" name="直線コネクタ 2"/>
              <wp:cNvGraphicFramePr/>
              <a:graphic xmlns:a="http://schemas.openxmlformats.org/drawingml/2006/main">
                <a:graphicData uri="http://schemas.microsoft.com/office/word/2010/wordprocessingShape">
                  <wps:wsp>
                    <wps:cNvCnPr/>
                    <wps:spPr>
                      <a:xfrm>
                        <a:off x="0" y="0"/>
                        <a:ext cx="6134100" cy="0"/>
                      </a:xfrm>
                      <a:prstGeom prst="line">
                        <a:avLst/>
                      </a:prstGeom>
                      <a:ln w="63500"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36E6D" id="直線コネクタ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21.2pt" to="48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" strokecolor="#5b9bd5 [3204]" strokeweight="5pt">
              <v:stroke linestyle="thinThick" joinstyle="miter"/>
            </v:line>
          </w:pict>
        </mc:Fallback>
      </mc:AlternateContent>
    </w:r>
    <w:r>
      <w:rPr>
        <w:rFonts w:ascii="游ゴシック" w:eastAsia="游ゴシック" w:hAnsi="游ゴシック" w:hint="eastAsia"/>
      </w:rPr>
      <w:t>練馬区保育</w:t>
    </w:r>
    <w:r w:rsidR="00033328">
      <w:rPr>
        <w:rFonts w:ascii="游ゴシック" w:eastAsia="游ゴシック" w:hAnsi="游ゴシック" w:hint="eastAsia"/>
      </w:rPr>
      <w:t>業務支援</w:t>
    </w:r>
    <w:r w:rsidRPr="006D1937">
      <w:rPr>
        <w:rFonts w:ascii="游ゴシック" w:eastAsia="游ゴシック" w:hAnsi="游ゴシック" w:hint="eastAsia"/>
      </w:rPr>
      <w:t>システム</w:t>
    </w:r>
    <w:r w:rsidRPr="0074030D">
      <w:rPr>
        <w:rFonts w:ascii="游ゴシック" w:eastAsia="游ゴシック" w:hAnsi="游ゴシック" w:hint="eastAsia"/>
      </w:rPr>
      <w:t>の調達に関する情報提供依頼</w:t>
    </w:r>
    <w:r>
      <w:rPr>
        <w:rFonts w:ascii="游ゴシック" w:eastAsia="游ゴシック" w:hAnsi="游ゴシック" w:hint="eastAsia"/>
      </w:rPr>
      <w:t>（RFI）条件</w:t>
    </w:r>
    <w:r w:rsidRPr="0074030D">
      <w:rPr>
        <w:rFonts w:ascii="游ゴシック" w:eastAsia="游ゴシック" w:hAnsi="游ゴシック" w:hint="eastAsia"/>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80"/>
    <w:rsid w:val="00013E49"/>
    <w:rsid w:val="00017852"/>
    <w:rsid w:val="00022039"/>
    <w:rsid w:val="00023246"/>
    <w:rsid w:val="00023C28"/>
    <w:rsid w:val="00027845"/>
    <w:rsid w:val="000330EE"/>
    <w:rsid w:val="000331DF"/>
    <w:rsid w:val="00033328"/>
    <w:rsid w:val="00036397"/>
    <w:rsid w:val="00036512"/>
    <w:rsid w:val="0004084E"/>
    <w:rsid w:val="00040B1A"/>
    <w:rsid w:val="000412D7"/>
    <w:rsid w:val="000500A9"/>
    <w:rsid w:val="000543D0"/>
    <w:rsid w:val="00056BC6"/>
    <w:rsid w:val="00061A02"/>
    <w:rsid w:val="00062D2B"/>
    <w:rsid w:val="00065461"/>
    <w:rsid w:val="00067062"/>
    <w:rsid w:val="000707ED"/>
    <w:rsid w:val="00070D78"/>
    <w:rsid w:val="0007241F"/>
    <w:rsid w:val="00075F5E"/>
    <w:rsid w:val="00076C64"/>
    <w:rsid w:val="0008215E"/>
    <w:rsid w:val="00082BD0"/>
    <w:rsid w:val="0009090C"/>
    <w:rsid w:val="000948E3"/>
    <w:rsid w:val="000A1DBA"/>
    <w:rsid w:val="000A342B"/>
    <w:rsid w:val="000A64E6"/>
    <w:rsid w:val="000B2FE4"/>
    <w:rsid w:val="000B48EE"/>
    <w:rsid w:val="000B56A1"/>
    <w:rsid w:val="000B654D"/>
    <w:rsid w:val="000C0981"/>
    <w:rsid w:val="000C23F6"/>
    <w:rsid w:val="000C3DD8"/>
    <w:rsid w:val="000C52E5"/>
    <w:rsid w:val="000D0307"/>
    <w:rsid w:val="000D5463"/>
    <w:rsid w:val="000E37B3"/>
    <w:rsid w:val="000E3DCE"/>
    <w:rsid w:val="000E3DFB"/>
    <w:rsid w:val="000E545E"/>
    <w:rsid w:val="000E5B24"/>
    <w:rsid w:val="000E730B"/>
    <w:rsid w:val="000F00CB"/>
    <w:rsid w:val="000F09D9"/>
    <w:rsid w:val="000F0F29"/>
    <w:rsid w:val="000F1C04"/>
    <w:rsid w:val="000F600C"/>
    <w:rsid w:val="0010052C"/>
    <w:rsid w:val="00103B2B"/>
    <w:rsid w:val="00103D25"/>
    <w:rsid w:val="00104A2C"/>
    <w:rsid w:val="00110040"/>
    <w:rsid w:val="00110E5F"/>
    <w:rsid w:val="0011458A"/>
    <w:rsid w:val="001219D8"/>
    <w:rsid w:val="0012592C"/>
    <w:rsid w:val="001340C6"/>
    <w:rsid w:val="0013435D"/>
    <w:rsid w:val="001344AA"/>
    <w:rsid w:val="0013730E"/>
    <w:rsid w:val="00140A70"/>
    <w:rsid w:val="00141EAA"/>
    <w:rsid w:val="00144695"/>
    <w:rsid w:val="00147918"/>
    <w:rsid w:val="00150630"/>
    <w:rsid w:val="001602B9"/>
    <w:rsid w:val="0016150C"/>
    <w:rsid w:val="00161A31"/>
    <w:rsid w:val="00161D9D"/>
    <w:rsid w:val="00162167"/>
    <w:rsid w:val="0016573F"/>
    <w:rsid w:val="00166F2C"/>
    <w:rsid w:val="001742EA"/>
    <w:rsid w:val="0017448B"/>
    <w:rsid w:val="00174593"/>
    <w:rsid w:val="00175AE9"/>
    <w:rsid w:val="00181FF6"/>
    <w:rsid w:val="00182C96"/>
    <w:rsid w:val="00184934"/>
    <w:rsid w:val="001946D2"/>
    <w:rsid w:val="001A05A5"/>
    <w:rsid w:val="001A2C9A"/>
    <w:rsid w:val="001A58A1"/>
    <w:rsid w:val="001A636F"/>
    <w:rsid w:val="001B285B"/>
    <w:rsid w:val="001B6302"/>
    <w:rsid w:val="001C13B0"/>
    <w:rsid w:val="001D0FB0"/>
    <w:rsid w:val="001D3EAD"/>
    <w:rsid w:val="001D6343"/>
    <w:rsid w:val="001E024D"/>
    <w:rsid w:val="001E4C11"/>
    <w:rsid w:val="001E6328"/>
    <w:rsid w:val="001E65DE"/>
    <w:rsid w:val="001F0C0A"/>
    <w:rsid w:val="001F2AB4"/>
    <w:rsid w:val="001F3140"/>
    <w:rsid w:val="001F3F7B"/>
    <w:rsid w:val="00204A9E"/>
    <w:rsid w:val="002058B0"/>
    <w:rsid w:val="00205CB2"/>
    <w:rsid w:val="0021302B"/>
    <w:rsid w:val="00220077"/>
    <w:rsid w:val="00226ABD"/>
    <w:rsid w:val="002409EA"/>
    <w:rsid w:val="00241F29"/>
    <w:rsid w:val="0024714E"/>
    <w:rsid w:val="002547F4"/>
    <w:rsid w:val="00257ADA"/>
    <w:rsid w:val="00257B45"/>
    <w:rsid w:val="0026784E"/>
    <w:rsid w:val="002740EB"/>
    <w:rsid w:val="00275C80"/>
    <w:rsid w:val="002808C1"/>
    <w:rsid w:val="00281329"/>
    <w:rsid w:val="00282198"/>
    <w:rsid w:val="00284D62"/>
    <w:rsid w:val="00285A8A"/>
    <w:rsid w:val="0028648D"/>
    <w:rsid w:val="00290FBA"/>
    <w:rsid w:val="00291074"/>
    <w:rsid w:val="0029396E"/>
    <w:rsid w:val="002942F5"/>
    <w:rsid w:val="00296F71"/>
    <w:rsid w:val="002A6E00"/>
    <w:rsid w:val="002A7226"/>
    <w:rsid w:val="002B0565"/>
    <w:rsid w:val="002B16CD"/>
    <w:rsid w:val="002B34FF"/>
    <w:rsid w:val="002B5AF0"/>
    <w:rsid w:val="002B6D63"/>
    <w:rsid w:val="002E0C74"/>
    <w:rsid w:val="002E4568"/>
    <w:rsid w:val="002E4C94"/>
    <w:rsid w:val="002E6A76"/>
    <w:rsid w:val="002E6D9E"/>
    <w:rsid w:val="002F1148"/>
    <w:rsid w:val="002F33DC"/>
    <w:rsid w:val="002F5577"/>
    <w:rsid w:val="00301FFA"/>
    <w:rsid w:val="00302AB9"/>
    <w:rsid w:val="00306452"/>
    <w:rsid w:val="003065B7"/>
    <w:rsid w:val="00306BEF"/>
    <w:rsid w:val="003075C3"/>
    <w:rsid w:val="00311E19"/>
    <w:rsid w:val="003147CC"/>
    <w:rsid w:val="00322A4A"/>
    <w:rsid w:val="00323949"/>
    <w:rsid w:val="00323D42"/>
    <w:rsid w:val="00326C2C"/>
    <w:rsid w:val="00330BB8"/>
    <w:rsid w:val="00332D98"/>
    <w:rsid w:val="00341221"/>
    <w:rsid w:val="00344736"/>
    <w:rsid w:val="0035071C"/>
    <w:rsid w:val="00354DBE"/>
    <w:rsid w:val="00355657"/>
    <w:rsid w:val="00357D00"/>
    <w:rsid w:val="0036199B"/>
    <w:rsid w:val="003639C1"/>
    <w:rsid w:val="0036678E"/>
    <w:rsid w:val="00370146"/>
    <w:rsid w:val="00371597"/>
    <w:rsid w:val="00375AF3"/>
    <w:rsid w:val="003801A0"/>
    <w:rsid w:val="0038067E"/>
    <w:rsid w:val="00380F6A"/>
    <w:rsid w:val="00381016"/>
    <w:rsid w:val="003855C1"/>
    <w:rsid w:val="003967D0"/>
    <w:rsid w:val="00397943"/>
    <w:rsid w:val="00397FC3"/>
    <w:rsid w:val="003A06BA"/>
    <w:rsid w:val="003A11CD"/>
    <w:rsid w:val="003A2FED"/>
    <w:rsid w:val="003B25DB"/>
    <w:rsid w:val="003B43C7"/>
    <w:rsid w:val="003B4918"/>
    <w:rsid w:val="003B49B2"/>
    <w:rsid w:val="003C09ED"/>
    <w:rsid w:val="003C4829"/>
    <w:rsid w:val="003C5AEC"/>
    <w:rsid w:val="003C6EA0"/>
    <w:rsid w:val="003D07C9"/>
    <w:rsid w:val="003D4037"/>
    <w:rsid w:val="003D7254"/>
    <w:rsid w:val="003F0F98"/>
    <w:rsid w:val="003F138F"/>
    <w:rsid w:val="003F25FD"/>
    <w:rsid w:val="003F29BC"/>
    <w:rsid w:val="003F5528"/>
    <w:rsid w:val="003F62B5"/>
    <w:rsid w:val="003F641F"/>
    <w:rsid w:val="00404B01"/>
    <w:rsid w:val="00405105"/>
    <w:rsid w:val="00405776"/>
    <w:rsid w:val="00406112"/>
    <w:rsid w:val="00407C38"/>
    <w:rsid w:val="00414B68"/>
    <w:rsid w:val="004151E7"/>
    <w:rsid w:val="00420CB9"/>
    <w:rsid w:val="00422CD4"/>
    <w:rsid w:val="00422E0A"/>
    <w:rsid w:val="00427115"/>
    <w:rsid w:val="00427382"/>
    <w:rsid w:val="004325B8"/>
    <w:rsid w:val="004338B9"/>
    <w:rsid w:val="004406D7"/>
    <w:rsid w:val="00440A55"/>
    <w:rsid w:val="00442717"/>
    <w:rsid w:val="00452552"/>
    <w:rsid w:val="00454D58"/>
    <w:rsid w:val="00457B3E"/>
    <w:rsid w:val="00457B57"/>
    <w:rsid w:val="00460214"/>
    <w:rsid w:val="004642EA"/>
    <w:rsid w:val="0046474C"/>
    <w:rsid w:val="00470077"/>
    <w:rsid w:val="00475365"/>
    <w:rsid w:val="00475E37"/>
    <w:rsid w:val="00477ABB"/>
    <w:rsid w:val="0048386D"/>
    <w:rsid w:val="0048509C"/>
    <w:rsid w:val="00492AF8"/>
    <w:rsid w:val="00495A7B"/>
    <w:rsid w:val="00495BF0"/>
    <w:rsid w:val="00496A1E"/>
    <w:rsid w:val="004A0C84"/>
    <w:rsid w:val="004A4020"/>
    <w:rsid w:val="004A4B09"/>
    <w:rsid w:val="004A50FC"/>
    <w:rsid w:val="004A5108"/>
    <w:rsid w:val="004B0ADD"/>
    <w:rsid w:val="004B10F5"/>
    <w:rsid w:val="004B424B"/>
    <w:rsid w:val="004B7522"/>
    <w:rsid w:val="004C38A1"/>
    <w:rsid w:val="004C42A6"/>
    <w:rsid w:val="004C4382"/>
    <w:rsid w:val="004C463F"/>
    <w:rsid w:val="004D4A0D"/>
    <w:rsid w:val="004D605D"/>
    <w:rsid w:val="004D79E5"/>
    <w:rsid w:val="004E08D5"/>
    <w:rsid w:val="004E2266"/>
    <w:rsid w:val="004E2371"/>
    <w:rsid w:val="004E2B38"/>
    <w:rsid w:val="004E3BE7"/>
    <w:rsid w:val="004E5AC6"/>
    <w:rsid w:val="004F0B2D"/>
    <w:rsid w:val="004F0DC9"/>
    <w:rsid w:val="004F1203"/>
    <w:rsid w:val="004F12DA"/>
    <w:rsid w:val="004F2FEA"/>
    <w:rsid w:val="004F6DE0"/>
    <w:rsid w:val="00500379"/>
    <w:rsid w:val="005029DB"/>
    <w:rsid w:val="005036DB"/>
    <w:rsid w:val="005058A8"/>
    <w:rsid w:val="00507897"/>
    <w:rsid w:val="00510247"/>
    <w:rsid w:val="00514A9C"/>
    <w:rsid w:val="00521306"/>
    <w:rsid w:val="005224DC"/>
    <w:rsid w:val="00522CB7"/>
    <w:rsid w:val="00522E24"/>
    <w:rsid w:val="00526FCB"/>
    <w:rsid w:val="0052797C"/>
    <w:rsid w:val="00527B5B"/>
    <w:rsid w:val="00530529"/>
    <w:rsid w:val="00530BF3"/>
    <w:rsid w:val="00534B34"/>
    <w:rsid w:val="00536CD3"/>
    <w:rsid w:val="0054094D"/>
    <w:rsid w:val="00542F24"/>
    <w:rsid w:val="00544375"/>
    <w:rsid w:val="00545DDB"/>
    <w:rsid w:val="0054777A"/>
    <w:rsid w:val="005502DE"/>
    <w:rsid w:val="00550D1E"/>
    <w:rsid w:val="00552428"/>
    <w:rsid w:val="00554C08"/>
    <w:rsid w:val="005569D7"/>
    <w:rsid w:val="005579F4"/>
    <w:rsid w:val="005611D6"/>
    <w:rsid w:val="00564173"/>
    <w:rsid w:val="00566198"/>
    <w:rsid w:val="00572AB5"/>
    <w:rsid w:val="00577513"/>
    <w:rsid w:val="005779DF"/>
    <w:rsid w:val="00581204"/>
    <w:rsid w:val="00581CA9"/>
    <w:rsid w:val="00584078"/>
    <w:rsid w:val="0058491B"/>
    <w:rsid w:val="00586CF8"/>
    <w:rsid w:val="00587309"/>
    <w:rsid w:val="00587C62"/>
    <w:rsid w:val="0059097C"/>
    <w:rsid w:val="00592C9C"/>
    <w:rsid w:val="00592D36"/>
    <w:rsid w:val="00597495"/>
    <w:rsid w:val="005A1C51"/>
    <w:rsid w:val="005A4542"/>
    <w:rsid w:val="005A5BDF"/>
    <w:rsid w:val="005A766E"/>
    <w:rsid w:val="005A7DB8"/>
    <w:rsid w:val="005B2E3D"/>
    <w:rsid w:val="005B3D37"/>
    <w:rsid w:val="005B50A2"/>
    <w:rsid w:val="005C19BD"/>
    <w:rsid w:val="005C4AC5"/>
    <w:rsid w:val="005C7D49"/>
    <w:rsid w:val="005D016D"/>
    <w:rsid w:val="005D2AF1"/>
    <w:rsid w:val="005F0206"/>
    <w:rsid w:val="005F4315"/>
    <w:rsid w:val="005F5098"/>
    <w:rsid w:val="005F65E9"/>
    <w:rsid w:val="0060351D"/>
    <w:rsid w:val="00604A7D"/>
    <w:rsid w:val="0060573B"/>
    <w:rsid w:val="006114DD"/>
    <w:rsid w:val="00616BBB"/>
    <w:rsid w:val="00622D23"/>
    <w:rsid w:val="0062578C"/>
    <w:rsid w:val="00625CAC"/>
    <w:rsid w:val="00627378"/>
    <w:rsid w:val="00647DAA"/>
    <w:rsid w:val="00653990"/>
    <w:rsid w:val="006558EE"/>
    <w:rsid w:val="00672AEE"/>
    <w:rsid w:val="00675963"/>
    <w:rsid w:val="0067759F"/>
    <w:rsid w:val="006844EA"/>
    <w:rsid w:val="006847BD"/>
    <w:rsid w:val="00686091"/>
    <w:rsid w:val="00690CDA"/>
    <w:rsid w:val="00692256"/>
    <w:rsid w:val="00693C0A"/>
    <w:rsid w:val="006954D9"/>
    <w:rsid w:val="006A1911"/>
    <w:rsid w:val="006B06BF"/>
    <w:rsid w:val="006B180D"/>
    <w:rsid w:val="006B4E48"/>
    <w:rsid w:val="006B5028"/>
    <w:rsid w:val="006C1818"/>
    <w:rsid w:val="006C6BFB"/>
    <w:rsid w:val="006C6D4E"/>
    <w:rsid w:val="006D1937"/>
    <w:rsid w:val="006D56DA"/>
    <w:rsid w:val="006E7328"/>
    <w:rsid w:val="006F3103"/>
    <w:rsid w:val="006F72EB"/>
    <w:rsid w:val="00702C41"/>
    <w:rsid w:val="00704035"/>
    <w:rsid w:val="00704562"/>
    <w:rsid w:val="007059A5"/>
    <w:rsid w:val="0072389F"/>
    <w:rsid w:val="007241C1"/>
    <w:rsid w:val="0072791C"/>
    <w:rsid w:val="00731A8F"/>
    <w:rsid w:val="00734671"/>
    <w:rsid w:val="0074030D"/>
    <w:rsid w:val="00750576"/>
    <w:rsid w:val="00751F5B"/>
    <w:rsid w:val="0075684A"/>
    <w:rsid w:val="00760E84"/>
    <w:rsid w:val="00760F7C"/>
    <w:rsid w:val="0076475F"/>
    <w:rsid w:val="00765FB5"/>
    <w:rsid w:val="007669D3"/>
    <w:rsid w:val="00771897"/>
    <w:rsid w:val="007720B6"/>
    <w:rsid w:val="00776468"/>
    <w:rsid w:val="007835C2"/>
    <w:rsid w:val="007856A8"/>
    <w:rsid w:val="007856B9"/>
    <w:rsid w:val="00785C2A"/>
    <w:rsid w:val="0078783A"/>
    <w:rsid w:val="0079205B"/>
    <w:rsid w:val="0079215F"/>
    <w:rsid w:val="00794075"/>
    <w:rsid w:val="007A064E"/>
    <w:rsid w:val="007A5C84"/>
    <w:rsid w:val="007A7C42"/>
    <w:rsid w:val="007B26BC"/>
    <w:rsid w:val="007B28FA"/>
    <w:rsid w:val="007B45CF"/>
    <w:rsid w:val="007B4C92"/>
    <w:rsid w:val="007B53DB"/>
    <w:rsid w:val="007B5B9C"/>
    <w:rsid w:val="007C424D"/>
    <w:rsid w:val="007C5240"/>
    <w:rsid w:val="007C616C"/>
    <w:rsid w:val="007C6AF8"/>
    <w:rsid w:val="007D7A5C"/>
    <w:rsid w:val="007E37F6"/>
    <w:rsid w:val="007E389B"/>
    <w:rsid w:val="007E5AB8"/>
    <w:rsid w:val="007F522F"/>
    <w:rsid w:val="007F584D"/>
    <w:rsid w:val="007F5F0D"/>
    <w:rsid w:val="007F65A0"/>
    <w:rsid w:val="008102B8"/>
    <w:rsid w:val="00816D33"/>
    <w:rsid w:val="00821985"/>
    <w:rsid w:val="0082383D"/>
    <w:rsid w:val="00823D18"/>
    <w:rsid w:val="0083423D"/>
    <w:rsid w:val="00836044"/>
    <w:rsid w:val="00836B19"/>
    <w:rsid w:val="00836BDA"/>
    <w:rsid w:val="00841241"/>
    <w:rsid w:val="00842EC6"/>
    <w:rsid w:val="008435C3"/>
    <w:rsid w:val="00844701"/>
    <w:rsid w:val="00846BB4"/>
    <w:rsid w:val="00854A53"/>
    <w:rsid w:val="0085504A"/>
    <w:rsid w:val="00860352"/>
    <w:rsid w:val="00861DEC"/>
    <w:rsid w:val="00867268"/>
    <w:rsid w:val="00873D0C"/>
    <w:rsid w:val="008750B2"/>
    <w:rsid w:val="00882E19"/>
    <w:rsid w:val="00883CA5"/>
    <w:rsid w:val="00884308"/>
    <w:rsid w:val="00884A5B"/>
    <w:rsid w:val="00884BF9"/>
    <w:rsid w:val="008921A1"/>
    <w:rsid w:val="00892E41"/>
    <w:rsid w:val="008A09BB"/>
    <w:rsid w:val="008B22F8"/>
    <w:rsid w:val="008B2E4B"/>
    <w:rsid w:val="008C3599"/>
    <w:rsid w:val="008D26F9"/>
    <w:rsid w:val="008D2900"/>
    <w:rsid w:val="008D3296"/>
    <w:rsid w:val="008E02BB"/>
    <w:rsid w:val="008E0849"/>
    <w:rsid w:val="008E2945"/>
    <w:rsid w:val="008F0308"/>
    <w:rsid w:val="008F4450"/>
    <w:rsid w:val="008F4D1F"/>
    <w:rsid w:val="008F4FE0"/>
    <w:rsid w:val="008F7387"/>
    <w:rsid w:val="009005DA"/>
    <w:rsid w:val="00901379"/>
    <w:rsid w:val="00906228"/>
    <w:rsid w:val="0091150D"/>
    <w:rsid w:val="00914CAE"/>
    <w:rsid w:val="00923231"/>
    <w:rsid w:val="00923726"/>
    <w:rsid w:val="00923E9C"/>
    <w:rsid w:val="009245AD"/>
    <w:rsid w:val="00924600"/>
    <w:rsid w:val="00925A2B"/>
    <w:rsid w:val="00931CD7"/>
    <w:rsid w:val="009325BE"/>
    <w:rsid w:val="00932D7A"/>
    <w:rsid w:val="00932F26"/>
    <w:rsid w:val="00940584"/>
    <w:rsid w:val="00941BBC"/>
    <w:rsid w:val="00941BD9"/>
    <w:rsid w:val="009432DF"/>
    <w:rsid w:val="00947DE7"/>
    <w:rsid w:val="00957361"/>
    <w:rsid w:val="00961BEA"/>
    <w:rsid w:val="00962F58"/>
    <w:rsid w:val="00963D8F"/>
    <w:rsid w:val="00963E80"/>
    <w:rsid w:val="00974C88"/>
    <w:rsid w:val="009754FF"/>
    <w:rsid w:val="0097578C"/>
    <w:rsid w:val="009762C8"/>
    <w:rsid w:val="00984F1A"/>
    <w:rsid w:val="009906B1"/>
    <w:rsid w:val="009A0AAB"/>
    <w:rsid w:val="009A2684"/>
    <w:rsid w:val="009B1C1B"/>
    <w:rsid w:val="009B39FD"/>
    <w:rsid w:val="009B62BD"/>
    <w:rsid w:val="009C22E4"/>
    <w:rsid w:val="009C53FE"/>
    <w:rsid w:val="009D0CB7"/>
    <w:rsid w:val="009D27AB"/>
    <w:rsid w:val="009D2FD4"/>
    <w:rsid w:val="009D5C02"/>
    <w:rsid w:val="009E1049"/>
    <w:rsid w:val="009E43A4"/>
    <w:rsid w:val="009F4349"/>
    <w:rsid w:val="009F5A02"/>
    <w:rsid w:val="009F7880"/>
    <w:rsid w:val="009F7FE2"/>
    <w:rsid w:val="00A01AE0"/>
    <w:rsid w:val="00A0431F"/>
    <w:rsid w:val="00A06E47"/>
    <w:rsid w:val="00A07B2C"/>
    <w:rsid w:val="00A13E1F"/>
    <w:rsid w:val="00A13F27"/>
    <w:rsid w:val="00A1401C"/>
    <w:rsid w:val="00A14C64"/>
    <w:rsid w:val="00A235D1"/>
    <w:rsid w:val="00A24271"/>
    <w:rsid w:val="00A244FD"/>
    <w:rsid w:val="00A24AA0"/>
    <w:rsid w:val="00A27EE3"/>
    <w:rsid w:val="00A27F63"/>
    <w:rsid w:val="00A33FFF"/>
    <w:rsid w:val="00A3685F"/>
    <w:rsid w:val="00A36F35"/>
    <w:rsid w:val="00A406AA"/>
    <w:rsid w:val="00A416AC"/>
    <w:rsid w:val="00A43577"/>
    <w:rsid w:val="00A56A5B"/>
    <w:rsid w:val="00A57786"/>
    <w:rsid w:val="00A60A6E"/>
    <w:rsid w:val="00A71F58"/>
    <w:rsid w:val="00A75363"/>
    <w:rsid w:val="00A77787"/>
    <w:rsid w:val="00A85901"/>
    <w:rsid w:val="00A909C2"/>
    <w:rsid w:val="00A95BDC"/>
    <w:rsid w:val="00A960A5"/>
    <w:rsid w:val="00A96195"/>
    <w:rsid w:val="00A96826"/>
    <w:rsid w:val="00AA044B"/>
    <w:rsid w:val="00AA2611"/>
    <w:rsid w:val="00AA5EAE"/>
    <w:rsid w:val="00AA7475"/>
    <w:rsid w:val="00AB0062"/>
    <w:rsid w:val="00AB02BB"/>
    <w:rsid w:val="00AB0C47"/>
    <w:rsid w:val="00AB2EEE"/>
    <w:rsid w:val="00AB427E"/>
    <w:rsid w:val="00AB630D"/>
    <w:rsid w:val="00AB6863"/>
    <w:rsid w:val="00AC168D"/>
    <w:rsid w:val="00AC2F6B"/>
    <w:rsid w:val="00AC597A"/>
    <w:rsid w:val="00AC6401"/>
    <w:rsid w:val="00AD3C05"/>
    <w:rsid w:val="00AD451A"/>
    <w:rsid w:val="00AD4655"/>
    <w:rsid w:val="00AD49A8"/>
    <w:rsid w:val="00AE16F0"/>
    <w:rsid w:val="00AE2293"/>
    <w:rsid w:val="00AE389A"/>
    <w:rsid w:val="00AE54CD"/>
    <w:rsid w:val="00AE7600"/>
    <w:rsid w:val="00AF0750"/>
    <w:rsid w:val="00AF3761"/>
    <w:rsid w:val="00AF743C"/>
    <w:rsid w:val="00B0013B"/>
    <w:rsid w:val="00B01FA4"/>
    <w:rsid w:val="00B041F8"/>
    <w:rsid w:val="00B04237"/>
    <w:rsid w:val="00B06133"/>
    <w:rsid w:val="00B112CC"/>
    <w:rsid w:val="00B115FA"/>
    <w:rsid w:val="00B16A8F"/>
    <w:rsid w:val="00B173F7"/>
    <w:rsid w:val="00B32AD8"/>
    <w:rsid w:val="00B3305A"/>
    <w:rsid w:val="00B335FE"/>
    <w:rsid w:val="00B40DAD"/>
    <w:rsid w:val="00B42CB0"/>
    <w:rsid w:val="00B4547B"/>
    <w:rsid w:val="00B56EB4"/>
    <w:rsid w:val="00B57802"/>
    <w:rsid w:val="00B63E09"/>
    <w:rsid w:val="00B66BC4"/>
    <w:rsid w:val="00B702B2"/>
    <w:rsid w:val="00B711C2"/>
    <w:rsid w:val="00B821A7"/>
    <w:rsid w:val="00B8676D"/>
    <w:rsid w:val="00B871B3"/>
    <w:rsid w:val="00B9631E"/>
    <w:rsid w:val="00B96709"/>
    <w:rsid w:val="00B979A3"/>
    <w:rsid w:val="00BA1247"/>
    <w:rsid w:val="00BA1CEB"/>
    <w:rsid w:val="00BA28BD"/>
    <w:rsid w:val="00BA46CF"/>
    <w:rsid w:val="00BA6CE2"/>
    <w:rsid w:val="00BA6F74"/>
    <w:rsid w:val="00BB0D38"/>
    <w:rsid w:val="00BB33EF"/>
    <w:rsid w:val="00BB55CA"/>
    <w:rsid w:val="00BB5E66"/>
    <w:rsid w:val="00BC018E"/>
    <w:rsid w:val="00BC01AA"/>
    <w:rsid w:val="00BC0678"/>
    <w:rsid w:val="00BC2CAB"/>
    <w:rsid w:val="00BD4FA8"/>
    <w:rsid w:val="00BE7EFB"/>
    <w:rsid w:val="00BF0A6E"/>
    <w:rsid w:val="00BF1D80"/>
    <w:rsid w:val="00BF2420"/>
    <w:rsid w:val="00BF3B5D"/>
    <w:rsid w:val="00BF4EA1"/>
    <w:rsid w:val="00BF5324"/>
    <w:rsid w:val="00C127AF"/>
    <w:rsid w:val="00C1551A"/>
    <w:rsid w:val="00C20DF2"/>
    <w:rsid w:val="00C228A6"/>
    <w:rsid w:val="00C24A03"/>
    <w:rsid w:val="00C26DF4"/>
    <w:rsid w:val="00C330B5"/>
    <w:rsid w:val="00C33AE9"/>
    <w:rsid w:val="00C344EB"/>
    <w:rsid w:val="00C42EC7"/>
    <w:rsid w:val="00C4458C"/>
    <w:rsid w:val="00C44EC1"/>
    <w:rsid w:val="00C468CE"/>
    <w:rsid w:val="00C505D9"/>
    <w:rsid w:val="00C51A20"/>
    <w:rsid w:val="00C52837"/>
    <w:rsid w:val="00C52AC9"/>
    <w:rsid w:val="00C53B0D"/>
    <w:rsid w:val="00C54DB4"/>
    <w:rsid w:val="00C55131"/>
    <w:rsid w:val="00C563F1"/>
    <w:rsid w:val="00C5659D"/>
    <w:rsid w:val="00C63F80"/>
    <w:rsid w:val="00C66F63"/>
    <w:rsid w:val="00C7272F"/>
    <w:rsid w:val="00C73311"/>
    <w:rsid w:val="00C7480A"/>
    <w:rsid w:val="00C807AB"/>
    <w:rsid w:val="00C92555"/>
    <w:rsid w:val="00C92924"/>
    <w:rsid w:val="00C93306"/>
    <w:rsid w:val="00C93314"/>
    <w:rsid w:val="00C9703B"/>
    <w:rsid w:val="00C976A3"/>
    <w:rsid w:val="00C97719"/>
    <w:rsid w:val="00CA487B"/>
    <w:rsid w:val="00CA4B49"/>
    <w:rsid w:val="00CA4D3E"/>
    <w:rsid w:val="00CB189C"/>
    <w:rsid w:val="00CB34C4"/>
    <w:rsid w:val="00CC0B8F"/>
    <w:rsid w:val="00CC1EBC"/>
    <w:rsid w:val="00CC2D6C"/>
    <w:rsid w:val="00CC52CA"/>
    <w:rsid w:val="00CD0680"/>
    <w:rsid w:val="00CD1698"/>
    <w:rsid w:val="00CD2B92"/>
    <w:rsid w:val="00CD3F58"/>
    <w:rsid w:val="00CD42C6"/>
    <w:rsid w:val="00CD43B5"/>
    <w:rsid w:val="00CD6E52"/>
    <w:rsid w:val="00CE098D"/>
    <w:rsid w:val="00CE3F5A"/>
    <w:rsid w:val="00CE666F"/>
    <w:rsid w:val="00CE7949"/>
    <w:rsid w:val="00CF2F8B"/>
    <w:rsid w:val="00CF3B78"/>
    <w:rsid w:val="00D00B2C"/>
    <w:rsid w:val="00D00B92"/>
    <w:rsid w:val="00D01D6E"/>
    <w:rsid w:val="00D01E7C"/>
    <w:rsid w:val="00D02678"/>
    <w:rsid w:val="00D05ADB"/>
    <w:rsid w:val="00D05F34"/>
    <w:rsid w:val="00D120C6"/>
    <w:rsid w:val="00D15B6C"/>
    <w:rsid w:val="00D15BE8"/>
    <w:rsid w:val="00D17E18"/>
    <w:rsid w:val="00D40D3C"/>
    <w:rsid w:val="00D4449D"/>
    <w:rsid w:val="00D470D7"/>
    <w:rsid w:val="00D476C2"/>
    <w:rsid w:val="00D52791"/>
    <w:rsid w:val="00D53EF8"/>
    <w:rsid w:val="00D562BE"/>
    <w:rsid w:val="00D568A2"/>
    <w:rsid w:val="00D56C79"/>
    <w:rsid w:val="00D6013E"/>
    <w:rsid w:val="00D62417"/>
    <w:rsid w:val="00D6324A"/>
    <w:rsid w:val="00D6426A"/>
    <w:rsid w:val="00D67797"/>
    <w:rsid w:val="00D67F9C"/>
    <w:rsid w:val="00D72C8C"/>
    <w:rsid w:val="00D72E01"/>
    <w:rsid w:val="00D7517C"/>
    <w:rsid w:val="00D75450"/>
    <w:rsid w:val="00D909DA"/>
    <w:rsid w:val="00D9282B"/>
    <w:rsid w:val="00D94A27"/>
    <w:rsid w:val="00D94FCA"/>
    <w:rsid w:val="00D95BA0"/>
    <w:rsid w:val="00D967C5"/>
    <w:rsid w:val="00DA0A14"/>
    <w:rsid w:val="00DA191A"/>
    <w:rsid w:val="00DA44D4"/>
    <w:rsid w:val="00DB3224"/>
    <w:rsid w:val="00DB423E"/>
    <w:rsid w:val="00DB7CD6"/>
    <w:rsid w:val="00DC30C9"/>
    <w:rsid w:val="00DC472A"/>
    <w:rsid w:val="00DD422A"/>
    <w:rsid w:val="00DE1F9F"/>
    <w:rsid w:val="00DE2980"/>
    <w:rsid w:val="00DE3AEF"/>
    <w:rsid w:val="00DE67F6"/>
    <w:rsid w:val="00DE7B48"/>
    <w:rsid w:val="00DF1247"/>
    <w:rsid w:val="00DF4C31"/>
    <w:rsid w:val="00DF5AAA"/>
    <w:rsid w:val="00E06EAC"/>
    <w:rsid w:val="00E128F6"/>
    <w:rsid w:val="00E135FA"/>
    <w:rsid w:val="00E16BE0"/>
    <w:rsid w:val="00E17B36"/>
    <w:rsid w:val="00E2007A"/>
    <w:rsid w:val="00E20311"/>
    <w:rsid w:val="00E20528"/>
    <w:rsid w:val="00E22D95"/>
    <w:rsid w:val="00E25D77"/>
    <w:rsid w:val="00E27903"/>
    <w:rsid w:val="00E342E1"/>
    <w:rsid w:val="00E34ECF"/>
    <w:rsid w:val="00E35557"/>
    <w:rsid w:val="00E35891"/>
    <w:rsid w:val="00E424CC"/>
    <w:rsid w:val="00E43FF8"/>
    <w:rsid w:val="00E45A1E"/>
    <w:rsid w:val="00E52635"/>
    <w:rsid w:val="00E54FE1"/>
    <w:rsid w:val="00E55251"/>
    <w:rsid w:val="00E63753"/>
    <w:rsid w:val="00E638B8"/>
    <w:rsid w:val="00E65CEE"/>
    <w:rsid w:val="00E6629D"/>
    <w:rsid w:val="00E67D3F"/>
    <w:rsid w:val="00E71B06"/>
    <w:rsid w:val="00E72B0F"/>
    <w:rsid w:val="00E736A6"/>
    <w:rsid w:val="00E76C6B"/>
    <w:rsid w:val="00E82027"/>
    <w:rsid w:val="00E846F8"/>
    <w:rsid w:val="00E86603"/>
    <w:rsid w:val="00E959C1"/>
    <w:rsid w:val="00E95A9E"/>
    <w:rsid w:val="00EA18B4"/>
    <w:rsid w:val="00EA6284"/>
    <w:rsid w:val="00EA676D"/>
    <w:rsid w:val="00EB1E49"/>
    <w:rsid w:val="00EC057D"/>
    <w:rsid w:val="00EC37A4"/>
    <w:rsid w:val="00EC5BC2"/>
    <w:rsid w:val="00EC714F"/>
    <w:rsid w:val="00EC7F22"/>
    <w:rsid w:val="00ED1F2C"/>
    <w:rsid w:val="00ED2506"/>
    <w:rsid w:val="00ED3B6D"/>
    <w:rsid w:val="00EE2CA9"/>
    <w:rsid w:val="00EE2F3F"/>
    <w:rsid w:val="00EE5494"/>
    <w:rsid w:val="00EE67BC"/>
    <w:rsid w:val="00EE7BA9"/>
    <w:rsid w:val="00EF07FF"/>
    <w:rsid w:val="00EF4E9D"/>
    <w:rsid w:val="00F043A4"/>
    <w:rsid w:val="00F0697F"/>
    <w:rsid w:val="00F07D04"/>
    <w:rsid w:val="00F20A7B"/>
    <w:rsid w:val="00F2131C"/>
    <w:rsid w:val="00F2233C"/>
    <w:rsid w:val="00F223FF"/>
    <w:rsid w:val="00F24FB2"/>
    <w:rsid w:val="00F257BC"/>
    <w:rsid w:val="00F26A43"/>
    <w:rsid w:val="00F4464A"/>
    <w:rsid w:val="00F511E8"/>
    <w:rsid w:val="00F527C2"/>
    <w:rsid w:val="00F53C98"/>
    <w:rsid w:val="00F55AAF"/>
    <w:rsid w:val="00F66770"/>
    <w:rsid w:val="00F672E3"/>
    <w:rsid w:val="00F73EE9"/>
    <w:rsid w:val="00F7734D"/>
    <w:rsid w:val="00F77939"/>
    <w:rsid w:val="00F82674"/>
    <w:rsid w:val="00F83EA8"/>
    <w:rsid w:val="00F84B6B"/>
    <w:rsid w:val="00F91923"/>
    <w:rsid w:val="00F97007"/>
    <w:rsid w:val="00F9706E"/>
    <w:rsid w:val="00FA585F"/>
    <w:rsid w:val="00FB00E1"/>
    <w:rsid w:val="00FC0C4E"/>
    <w:rsid w:val="00FC13C4"/>
    <w:rsid w:val="00FC1A2B"/>
    <w:rsid w:val="00FC2A4C"/>
    <w:rsid w:val="00FD2917"/>
    <w:rsid w:val="00FD7C6D"/>
    <w:rsid w:val="00FE1422"/>
    <w:rsid w:val="00FE4A7A"/>
    <w:rsid w:val="00FE4BA5"/>
    <w:rsid w:val="00FF23AA"/>
    <w:rsid w:val="029CEB96"/>
    <w:rsid w:val="075155E0"/>
    <w:rsid w:val="081EB097"/>
    <w:rsid w:val="083893E8"/>
    <w:rsid w:val="09B692D5"/>
    <w:rsid w:val="0DAC80FF"/>
    <w:rsid w:val="0EF474DE"/>
    <w:rsid w:val="10DB3E57"/>
    <w:rsid w:val="11FC6BB7"/>
    <w:rsid w:val="174D9E3C"/>
    <w:rsid w:val="19250820"/>
    <w:rsid w:val="1A9FA7C7"/>
    <w:rsid w:val="1B17D21B"/>
    <w:rsid w:val="1B238412"/>
    <w:rsid w:val="1D6BFC9B"/>
    <w:rsid w:val="1FE6A1D9"/>
    <w:rsid w:val="21EAC3AC"/>
    <w:rsid w:val="22F7A87D"/>
    <w:rsid w:val="2385F610"/>
    <w:rsid w:val="2A2696EF"/>
    <w:rsid w:val="2BB111D5"/>
    <w:rsid w:val="2D5A51ED"/>
    <w:rsid w:val="340590DB"/>
    <w:rsid w:val="3557AD5F"/>
    <w:rsid w:val="358FD606"/>
    <w:rsid w:val="3A9FF340"/>
    <w:rsid w:val="404A1976"/>
    <w:rsid w:val="4104DE26"/>
    <w:rsid w:val="425591CB"/>
    <w:rsid w:val="496409FE"/>
    <w:rsid w:val="4D311C1F"/>
    <w:rsid w:val="51D9C4AD"/>
    <w:rsid w:val="53228831"/>
    <w:rsid w:val="539FAEE6"/>
    <w:rsid w:val="55E8F281"/>
    <w:rsid w:val="58788964"/>
    <w:rsid w:val="59D9798D"/>
    <w:rsid w:val="5B65C1BD"/>
    <w:rsid w:val="5DA976EF"/>
    <w:rsid w:val="600D9F6E"/>
    <w:rsid w:val="63CE01D5"/>
    <w:rsid w:val="6AFC0E3E"/>
    <w:rsid w:val="6BB8C9C6"/>
    <w:rsid w:val="6BD32E9A"/>
    <w:rsid w:val="6F957D35"/>
    <w:rsid w:val="7516A488"/>
    <w:rsid w:val="78762352"/>
    <w:rsid w:val="7A0F2307"/>
    <w:rsid w:val="7A23AF86"/>
    <w:rsid w:val="7CDD92CE"/>
    <w:rsid w:val="7E7048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546EE"/>
  <w15:chartTrackingRefBased/>
  <w15:docId w15:val="{18564EDF-9EFF-40C7-85C0-4ABDC9B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7C9"/>
    <w:pPr>
      <w:widowControl w:val="0"/>
      <w:jc w:val="both"/>
    </w:pPr>
  </w:style>
  <w:style w:type="paragraph" w:styleId="1">
    <w:name w:val="heading 1"/>
    <w:basedOn w:val="a"/>
    <w:next w:val="a"/>
    <w:link w:val="10"/>
    <w:uiPriority w:val="9"/>
    <w:qFormat/>
    <w:rsid w:val="00A244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244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C0678"/>
    <w:pPr>
      <w:keepNext/>
      <w:ind w:leftChars="400" w:left="400"/>
      <w:outlineLvl w:val="2"/>
    </w:pPr>
    <w:rPr>
      <w:rFonts w:asciiTheme="majorHAnsi" w:eastAsia="游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980"/>
    <w:pPr>
      <w:tabs>
        <w:tab w:val="center" w:pos="4252"/>
        <w:tab w:val="right" w:pos="8504"/>
      </w:tabs>
      <w:snapToGrid w:val="0"/>
    </w:pPr>
  </w:style>
  <w:style w:type="character" w:customStyle="1" w:styleId="a4">
    <w:name w:val="ヘッダー (文字)"/>
    <w:basedOn w:val="a0"/>
    <w:link w:val="a3"/>
    <w:uiPriority w:val="99"/>
    <w:rsid w:val="00DE2980"/>
  </w:style>
  <w:style w:type="paragraph" w:styleId="a5">
    <w:name w:val="footer"/>
    <w:basedOn w:val="a"/>
    <w:link w:val="a6"/>
    <w:uiPriority w:val="99"/>
    <w:unhideWhenUsed/>
    <w:rsid w:val="00DE2980"/>
    <w:pPr>
      <w:tabs>
        <w:tab w:val="center" w:pos="4252"/>
        <w:tab w:val="right" w:pos="8504"/>
      </w:tabs>
      <w:snapToGrid w:val="0"/>
    </w:pPr>
  </w:style>
  <w:style w:type="character" w:customStyle="1" w:styleId="a6">
    <w:name w:val="フッター (文字)"/>
    <w:basedOn w:val="a0"/>
    <w:link w:val="a5"/>
    <w:uiPriority w:val="99"/>
    <w:rsid w:val="00DE2980"/>
  </w:style>
  <w:style w:type="table" w:styleId="a7">
    <w:name w:val="Table Grid"/>
    <w:basedOn w:val="a1"/>
    <w:uiPriority w:val="59"/>
    <w:rsid w:val="005D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86CF8"/>
  </w:style>
  <w:style w:type="character" w:customStyle="1" w:styleId="a9">
    <w:name w:val="日付 (文字)"/>
    <w:basedOn w:val="a0"/>
    <w:link w:val="a8"/>
    <w:uiPriority w:val="99"/>
    <w:semiHidden/>
    <w:rsid w:val="00586CF8"/>
  </w:style>
  <w:style w:type="paragraph" w:styleId="Web">
    <w:name w:val="Normal (Web)"/>
    <w:basedOn w:val="a"/>
    <w:uiPriority w:val="99"/>
    <w:semiHidden/>
    <w:unhideWhenUsed/>
    <w:rsid w:val="00C12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link w:val="ab"/>
    <w:uiPriority w:val="1"/>
    <w:qFormat/>
    <w:rsid w:val="00CD6E52"/>
    <w:rPr>
      <w:kern w:val="0"/>
      <w:sz w:val="22"/>
    </w:rPr>
  </w:style>
  <w:style w:type="character" w:customStyle="1" w:styleId="ab">
    <w:name w:val="行間詰め (文字)"/>
    <w:basedOn w:val="a0"/>
    <w:link w:val="aa"/>
    <w:uiPriority w:val="1"/>
    <w:rsid w:val="00CD6E52"/>
    <w:rPr>
      <w:kern w:val="0"/>
      <w:sz w:val="22"/>
    </w:rPr>
  </w:style>
  <w:style w:type="paragraph" w:styleId="ac">
    <w:name w:val="List Paragraph"/>
    <w:basedOn w:val="a"/>
    <w:uiPriority w:val="34"/>
    <w:qFormat/>
    <w:rsid w:val="00CD6E52"/>
    <w:pPr>
      <w:ind w:leftChars="400" w:left="840"/>
    </w:pPr>
    <w:rPr>
      <w:rFonts w:eastAsia="游ゴシック"/>
    </w:rPr>
  </w:style>
  <w:style w:type="character" w:customStyle="1" w:styleId="30">
    <w:name w:val="見出し 3 (文字)"/>
    <w:basedOn w:val="a0"/>
    <w:link w:val="3"/>
    <w:uiPriority w:val="9"/>
    <w:rsid w:val="00BC0678"/>
    <w:rPr>
      <w:rFonts w:asciiTheme="majorHAnsi" w:eastAsia="游ゴシック" w:hAnsiTheme="majorHAnsi" w:cstheme="majorBidi"/>
      <w:sz w:val="24"/>
    </w:rPr>
  </w:style>
  <w:style w:type="character" w:customStyle="1" w:styleId="10">
    <w:name w:val="見出し 1 (文字)"/>
    <w:basedOn w:val="a0"/>
    <w:link w:val="1"/>
    <w:uiPriority w:val="9"/>
    <w:rsid w:val="00A244FD"/>
    <w:rPr>
      <w:rFonts w:asciiTheme="majorHAnsi" w:eastAsiaTheme="majorEastAsia" w:hAnsiTheme="majorHAnsi" w:cstheme="majorBidi"/>
      <w:sz w:val="24"/>
      <w:szCs w:val="24"/>
    </w:rPr>
  </w:style>
  <w:style w:type="paragraph" w:styleId="ad">
    <w:name w:val="TOC Heading"/>
    <w:basedOn w:val="1"/>
    <w:next w:val="a"/>
    <w:uiPriority w:val="39"/>
    <w:unhideWhenUsed/>
    <w:qFormat/>
    <w:rsid w:val="00A244F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244FD"/>
  </w:style>
  <w:style w:type="character" w:styleId="ae">
    <w:name w:val="Hyperlink"/>
    <w:basedOn w:val="a0"/>
    <w:uiPriority w:val="99"/>
    <w:unhideWhenUsed/>
    <w:rsid w:val="00A244FD"/>
    <w:rPr>
      <w:color w:val="0563C1" w:themeColor="hyperlink"/>
      <w:u w:val="single"/>
    </w:rPr>
  </w:style>
  <w:style w:type="character" w:customStyle="1" w:styleId="20">
    <w:name w:val="見出し 2 (文字)"/>
    <w:basedOn w:val="a0"/>
    <w:link w:val="2"/>
    <w:uiPriority w:val="9"/>
    <w:rsid w:val="00A244FD"/>
    <w:rPr>
      <w:rFonts w:asciiTheme="majorHAnsi" w:eastAsiaTheme="majorEastAsia" w:hAnsiTheme="majorHAnsi" w:cstheme="majorBidi"/>
    </w:rPr>
  </w:style>
  <w:style w:type="paragraph" w:styleId="21">
    <w:name w:val="toc 2"/>
    <w:basedOn w:val="a"/>
    <w:next w:val="a"/>
    <w:autoRedefine/>
    <w:uiPriority w:val="39"/>
    <w:unhideWhenUsed/>
    <w:rsid w:val="00A244FD"/>
    <w:pPr>
      <w:ind w:leftChars="100" w:left="210"/>
    </w:pPr>
  </w:style>
  <w:style w:type="character" w:styleId="af">
    <w:name w:val="annotation reference"/>
    <w:basedOn w:val="a0"/>
    <w:uiPriority w:val="99"/>
    <w:semiHidden/>
    <w:unhideWhenUsed/>
    <w:rsid w:val="00FC2A4C"/>
    <w:rPr>
      <w:sz w:val="18"/>
      <w:szCs w:val="18"/>
    </w:rPr>
  </w:style>
  <w:style w:type="paragraph" w:styleId="af0">
    <w:name w:val="annotation text"/>
    <w:basedOn w:val="a"/>
    <w:link w:val="af1"/>
    <w:uiPriority w:val="99"/>
    <w:unhideWhenUsed/>
    <w:rsid w:val="00FC2A4C"/>
    <w:pPr>
      <w:jc w:val="left"/>
    </w:pPr>
  </w:style>
  <w:style w:type="character" w:customStyle="1" w:styleId="af1">
    <w:name w:val="コメント文字列 (文字)"/>
    <w:basedOn w:val="a0"/>
    <w:link w:val="af0"/>
    <w:uiPriority w:val="99"/>
    <w:rsid w:val="00FC2A4C"/>
  </w:style>
  <w:style w:type="paragraph" w:styleId="af2">
    <w:name w:val="annotation subject"/>
    <w:basedOn w:val="af0"/>
    <w:next w:val="af0"/>
    <w:link w:val="af3"/>
    <w:uiPriority w:val="99"/>
    <w:semiHidden/>
    <w:unhideWhenUsed/>
    <w:rsid w:val="00FC2A4C"/>
    <w:rPr>
      <w:b/>
      <w:bCs/>
    </w:rPr>
  </w:style>
  <w:style w:type="character" w:customStyle="1" w:styleId="af3">
    <w:name w:val="コメント内容 (文字)"/>
    <w:basedOn w:val="af1"/>
    <w:link w:val="af2"/>
    <w:uiPriority w:val="99"/>
    <w:semiHidden/>
    <w:rsid w:val="00FC2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58538">
      <w:bodyDiv w:val="1"/>
      <w:marLeft w:val="0"/>
      <w:marRight w:val="0"/>
      <w:marTop w:val="0"/>
      <w:marBottom w:val="0"/>
      <w:divBdr>
        <w:top w:val="none" w:sz="0" w:space="0" w:color="auto"/>
        <w:left w:val="none" w:sz="0" w:space="0" w:color="auto"/>
        <w:bottom w:val="none" w:sz="0" w:space="0" w:color="auto"/>
        <w:right w:val="none" w:sz="0" w:space="0" w:color="auto"/>
      </w:divBdr>
    </w:div>
    <w:div w:id="1871450953">
      <w:bodyDiv w:val="1"/>
      <w:marLeft w:val="0"/>
      <w:marRight w:val="0"/>
      <w:marTop w:val="0"/>
      <w:marBottom w:val="0"/>
      <w:divBdr>
        <w:top w:val="none" w:sz="0" w:space="0" w:color="auto"/>
        <w:left w:val="none" w:sz="0" w:space="0" w:color="auto"/>
        <w:bottom w:val="none" w:sz="0" w:space="0" w:color="auto"/>
        <w:right w:val="none" w:sz="0" w:space="0" w:color="auto"/>
      </w:divBdr>
    </w:div>
    <w:div w:id="19430335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171__x6709__x3057__x305f__x65e5_ xmlns="42ef8678-7b67-4b40-9f8d-df1feba4116f" xsi:nil="true"/>
    <TaxCatchAll xmlns="aeb10f33-210f-46a3-8235-86c676bc5e27" xsi:nil="true"/>
    <lcf76f155ced4ddcb4097134ff3c332f xmlns="42ef8678-7b67-4b40-9f8d-df1feba411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B1620A2CA075345BE07B469775048B2" ma:contentTypeVersion="13" ma:contentTypeDescription="新しいドキュメントを作成します。" ma:contentTypeScope="" ma:versionID="4bee12ee2e1de4c045ad6ebf4140eb90">
  <xsd:schema xmlns:xsd="http://www.w3.org/2001/XMLSchema" xmlns:xs="http://www.w3.org/2001/XMLSchema" xmlns:p="http://schemas.microsoft.com/office/2006/metadata/properties" xmlns:ns2="42ef8678-7b67-4b40-9f8d-df1feba4116f" xmlns:ns3="aeb10f33-210f-46a3-8235-86c676bc5e27" targetNamespace="http://schemas.microsoft.com/office/2006/metadata/properties" ma:root="true" ma:fieldsID="7076629eedffb40f64b6f11ae5414650" ns2:_="" ns3:_="">
    <xsd:import namespace="42ef8678-7b67-4b40-9f8d-df1feba4116f"/>
    <xsd:import namespace="aeb10f33-210f-46a3-8235-86c676bc5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_x5171__x6709__x3057__x305f__x65e5_"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f8678-7b67-4b40-9f8d-df1feba41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x5171__x6709__x3057__x305f__x65e5_" ma:index="12" nillable="true" ma:displayName="共有した日" ma:format="DateOnly" ma:internalName="_x5171__x6709__x3057__x305f__x65e5_">
      <xsd:simpleType>
        <xsd:restriction base="dms:DateTim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3959c720-f9d9-4eba-b64c-74427fd13a9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10f33-210f-46a3-8235-86c676bc5e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8877af1-9c27-4afc-a9f2-07ccf97a986f}" ma:internalName="TaxCatchAll" ma:showField="CatchAllData" ma:web="aeb10f33-210f-46a3-8235-86c676bc5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E8074-6829-44D8-A697-054917C63CC8}">
  <ds:schemaRefs>
    <ds:schemaRef ds:uri="http://schemas.microsoft.com/sharepoint/v3/contenttype/forms"/>
  </ds:schemaRefs>
</ds:datastoreItem>
</file>

<file path=customXml/itemProps2.xml><?xml version="1.0" encoding="utf-8"?>
<ds:datastoreItem xmlns:ds="http://schemas.openxmlformats.org/officeDocument/2006/customXml" ds:itemID="{FE513D39-EEDC-4E87-A89D-91F449368541}">
  <ds:schemaRefs>
    <ds:schemaRef ds:uri="http://schemas.microsoft.com/office/2006/metadata/properties"/>
    <ds:schemaRef ds:uri="http://schemas.microsoft.com/office/infopath/2007/PartnerControls"/>
    <ds:schemaRef ds:uri="42ef8678-7b67-4b40-9f8d-df1feba4116f"/>
    <ds:schemaRef ds:uri="aeb10f33-210f-46a3-8235-86c676bc5e27"/>
  </ds:schemaRefs>
</ds:datastoreItem>
</file>

<file path=customXml/itemProps3.xml><?xml version="1.0" encoding="utf-8"?>
<ds:datastoreItem xmlns:ds="http://schemas.openxmlformats.org/officeDocument/2006/customXml" ds:itemID="{F22A3C06-0C40-42AD-A78A-B8BCA3FFA593}">
  <ds:schemaRefs>
    <ds:schemaRef ds:uri="http://schemas.openxmlformats.org/officeDocument/2006/bibliography"/>
  </ds:schemaRefs>
</ds:datastoreItem>
</file>

<file path=customXml/itemProps4.xml><?xml version="1.0" encoding="utf-8"?>
<ds:datastoreItem xmlns:ds="http://schemas.openxmlformats.org/officeDocument/2006/customXml" ds:itemID="{978D7A8C-E71B-49E6-A001-9B13E6E49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f8678-7b67-4b40-9f8d-df1feba4116f"/>
    <ds:schemaRef ds:uri="aeb10f33-210f-46a3-8235-86c676bc5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12</Pages>
  <Words>1231</Words>
  <Characters>7020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智晃</dc:creator>
  <cp:keywords/>
  <dc:description/>
  <cp:lastModifiedBy>中村　祐介</cp:lastModifiedBy>
  <cp:revision>136</cp:revision>
  <cp:lastPrinted>2022-08-05T04:46:00Z</cp:lastPrinted>
  <dcterms:created xsi:type="dcterms:W3CDTF">2025-04-08T03:06:00Z</dcterms:created>
  <dcterms:modified xsi:type="dcterms:W3CDTF">2025-05-22T01:09:00Z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2024-08-30T05:04:31Z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c8923db2-66f5-4934-806e-99c4bbcc0da1</vt:lpwstr>
  </property>
  <property fmtid="{D5CDD505-2E9C-101B-9397-08002B2CF9AE}" pid="8" name="MSIP_Label_defa4170-0d19-0005-0004-bc88714345d2_ContentBits">
    <vt:lpwstr>0</vt:lpwstr>
  </property>
  <property fmtid="{D5CDD505-2E9C-101B-9397-08002B2CF9AE}" pid="9" name="ContentTypeId">
    <vt:lpwstr>0x010100DB1620A2CA075345BE07B469775048B2</vt:lpwstr>
  </property>
  <property fmtid="{D5CDD505-2E9C-101B-9397-08002B2CF9AE}" pid="10" name="MediaServiceImageTags">
    <vt:lpwstr/>
  </property>
</Properties>
</file>