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B3C3" w14:textId="38CDE303" w:rsidR="00B01E90" w:rsidRPr="000E1C8A" w:rsidRDefault="00C700AB" w:rsidP="008A0A29">
      <w:pPr>
        <w:autoSpaceDE w:val="0"/>
        <w:autoSpaceDN w:val="0"/>
        <w:rPr>
          <w:sz w:val="22"/>
        </w:rPr>
      </w:pPr>
      <w:r w:rsidRPr="009678E7">
        <w:rPr>
          <w:rFonts w:hint="eastAsia"/>
          <w:sz w:val="22"/>
        </w:rPr>
        <w:t>第</w:t>
      </w:r>
      <w:r w:rsidR="00376020" w:rsidRPr="009678E7">
        <w:rPr>
          <w:rFonts w:hint="eastAsia"/>
          <w:sz w:val="22"/>
        </w:rPr>
        <w:t>４</w:t>
      </w:r>
      <w:r w:rsidR="001F011E" w:rsidRPr="009678E7">
        <w:rPr>
          <w:rFonts w:hint="eastAsia"/>
          <w:sz w:val="22"/>
        </w:rPr>
        <w:t>号様式（</w:t>
      </w:r>
      <w:r w:rsidR="001F011E" w:rsidRPr="009678E7">
        <w:rPr>
          <w:rFonts w:asciiTheme="minorEastAsia" w:hAnsiTheme="minorEastAsia" w:hint="eastAsia"/>
          <w:sz w:val="22"/>
        </w:rPr>
        <w:t>第</w:t>
      </w:r>
      <w:r w:rsidR="007A5A23" w:rsidRPr="009678E7">
        <w:rPr>
          <w:rFonts w:asciiTheme="minorEastAsia" w:hAnsiTheme="minorEastAsia" w:hint="eastAsia"/>
          <w:sz w:val="22"/>
        </w:rPr>
        <w:t>８</w:t>
      </w:r>
      <w:r w:rsidR="001F011E" w:rsidRPr="009678E7">
        <w:rPr>
          <w:rFonts w:hint="eastAsia"/>
          <w:sz w:val="22"/>
        </w:rPr>
        <w:t>条関係</w:t>
      </w:r>
      <w:r w:rsidR="001F011E" w:rsidRPr="000E1C8A">
        <w:rPr>
          <w:rFonts w:hint="eastAsia"/>
          <w:sz w:val="22"/>
        </w:rPr>
        <w:t>）</w:t>
      </w:r>
    </w:p>
    <w:p w14:paraId="1C48FD49" w14:textId="48EA4F79" w:rsidR="001F011E" w:rsidRPr="000E1C8A" w:rsidRDefault="00C076EA" w:rsidP="008A0A29">
      <w:pPr>
        <w:autoSpaceDE w:val="0"/>
        <w:autoSpaceDN w:val="0"/>
        <w:rPr>
          <w:sz w:val="22"/>
        </w:rPr>
      </w:pPr>
      <w:r w:rsidRPr="000E1C8A">
        <w:rPr>
          <w:rFonts w:hint="eastAsia"/>
          <w:sz w:val="22"/>
        </w:rPr>
        <w:t xml:space="preserve">　　　　　　　　　　　　　　　　　　　　　　　　　　　　</w:t>
      </w:r>
      <w:r w:rsidR="001F011E" w:rsidRPr="000E1C8A">
        <w:rPr>
          <w:rFonts w:hint="eastAsia"/>
          <w:sz w:val="22"/>
        </w:rPr>
        <w:t xml:space="preserve">　　　年　　月　　日</w:t>
      </w:r>
    </w:p>
    <w:p w14:paraId="37299666" w14:textId="11705A17" w:rsidR="001F011E" w:rsidRPr="000E1C8A" w:rsidRDefault="00AB4E27" w:rsidP="008A0A29">
      <w:pPr>
        <w:autoSpaceDE w:val="0"/>
        <w:autoSpaceDN w:val="0"/>
        <w:rPr>
          <w:rFonts w:asciiTheme="minorEastAsia" w:hAnsiTheme="minorEastAsia"/>
          <w:sz w:val="22"/>
        </w:rPr>
      </w:pPr>
      <w:r w:rsidRPr="000E1C8A">
        <w:rPr>
          <w:rFonts w:asciiTheme="minorEastAsia" w:hAnsiTheme="minorEastAsia" w:hint="eastAsia"/>
          <w:sz w:val="22"/>
        </w:rPr>
        <w:t xml:space="preserve">練馬区長　</w:t>
      </w:r>
      <w:r w:rsidR="00D52B77" w:rsidRPr="000E1C8A">
        <w:rPr>
          <w:rFonts w:asciiTheme="minorEastAsia" w:hAnsiTheme="minorEastAsia" w:hint="eastAsia"/>
          <w:sz w:val="22"/>
        </w:rPr>
        <w:t>様</w:t>
      </w:r>
    </w:p>
    <w:p w14:paraId="517B8D13" w14:textId="77777777" w:rsidR="001F011E" w:rsidRPr="000E1C8A" w:rsidRDefault="001F011E" w:rsidP="008A0A29">
      <w:pPr>
        <w:autoSpaceDE w:val="0"/>
        <w:autoSpaceDN w:val="0"/>
        <w:rPr>
          <w:rFonts w:asciiTheme="minorEastAsia" w:hAnsiTheme="minorEastAsia"/>
          <w:sz w:val="22"/>
        </w:rPr>
      </w:pPr>
    </w:p>
    <w:p w14:paraId="0BDFF51C" w14:textId="6AC0C97A" w:rsidR="001F011E" w:rsidRPr="000E1C8A" w:rsidRDefault="00101290" w:rsidP="008A0A29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0E1C8A">
        <w:rPr>
          <w:rFonts w:asciiTheme="minorEastAsia" w:hAnsiTheme="minorEastAsia" w:hint="eastAsia"/>
          <w:sz w:val="24"/>
          <w:szCs w:val="24"/>
        </w:rPr>
        <w:t>練馬区被災建築物応急危険度判定ボランティア</w:t>
      </w:r>
      <w:r w:rsidR="001F011E" w:rsidRPr="000E1C8A">
        <w:rPr>
          <w:rFonts w:asciiTheme="minorEastAsia" w:hAnsiTheme="minorEastAsia" w:hint="eastAsia"/>
          <w:sz w:val="24"/>
          <w:szCs w:val="24"/>
        </w:rPr>
        <w:t>登録</w:t>
      </w:r>
      <w:r w:rsidR="00002782" w:rsidRPr="000E1C8A">
        <w:rPr>
          <w:rFonts w:asciiTheme="minorEastAsia" w:hAnsiTheme="minorEastAsia" w:hint="eastAsia"/>
          <w:sz w:val="24"/>
          <w:szCs w:val="24"/>
        </w:rPr>
        <w:t>変更届</w:t>
      </w:r>
    </w:p>
    <w:p w14:paraId="29CAF988" w14:textId="77777777" w:rsidR="001F011E" w:rsidRPr="000E1C8A" w:rsidRDefault="001F011E" w:rsidP="008A0A29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6AD39F62" w14:textId="44E29627" w:rsidR="00002782" w:rsidRPr="009678E7" w:rsidRDefault="00101290" w:rsidP="00D52B7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0E1C8A">
        <w:rPr>
          <w:rFonts w:asciiTheme="minorEastAsia" w:hAnsiTheme="minorEastAsia" w:hint="eastAsia"/>
          <w:sz w:val="22"/>
        </w:rPr>
        <w:t xml:space="preserve">　練馬区被災建築物応急危険度判定ボランティア</w:t>
      </w:r>
      <w:r w:rsidR="00002782" w:rsidRPr="000E1C8A">
        <w:rPr>
          <w:rFonts w:asciiTheme="minorEastAsia" w:hAnsiTheme="minorEastAsia" w:hint="eastAsia"/>
          <w:sz w:val="22"/>
        </w:rPr>
        <w:t>として登録している内容に変更が</w:t>
      </w:r>
      <w:r w:rsidR="00E01AE4" w:rsidRPr="000E1C8A">
        <w:rPr>
          <w:rFonts w:asciiTheme="minorEastAsia" w:hAnsiTheme="minorEastAsia" w:hint="eastAsia"/>
          <w:sz w:val="22"/>
        </w:rPr>
        <w:t>あった</w:t>
      </w:r>
      <w:r w:rsidR="00002782" w:rsidRPr="000E1C8A">
        <w:rPr>
          <w:rFonts w:asciiTheme="minorEastAsia" w:hAnsiTheme="minorEastAsia" w:hint="eastAsia"/>
          <w:sz w:val="22"/>
        </w:rPr>
        <w:t>ので、</w:t>
      </w:r>
      <w:r w:rsidR="00D52B77" w:rsidRPr="000E1C8A">
        <w:rPr>
          <w:rFonts w:asciiTheme="minorEastAsia" w:hAnsiTheme="minorEastAsia" w:hint="eastAsia"/>
          <w:sz w:val="22"/>
        </w:rPr>
        <w:t>練馬区被災建築物応急危険度判定ボランティア事業実</w:t>
      </w:r>
      <w:r w:rsidR="00D52B77" w:rsidRPr="009678E7">
        <w:rPr>
          <w:rFonts w:asciiTheme="minorEastAsia" w:hAnsiTheme="minorEastAsia" w:hint="eastAsia"/>
          <w:sz w:val="22"/>
        </w:rPr>
        <w:t>施要綱第</w:t>
      </w:r>
      <w:r w:rsidR="007A5A23" w:rsidRPr="009678E7">
        <w:rPr>
          <w:rFonts w:asciiTheme="minorEastAsia" w:hAnsiTheme="minorEastAsia" w:hint="eastAsia"/>
          <w:sz w:val="22"/>
        </w:rPr>
        <w:t>８</w:t>
      </w:r>
      <w:r w:rsidR="00D52B77" w:rsidRPr="009678E7">
        <w:rPr>
          <w:rFonts w:asciiTheme="minorEastAsia" w:hAnsiTheme="minorEastAsia" w:hint="eastAsia"/>
          <w:sz w:val="22"/>
        </w:rPr>
        <w:t>条の規定に基づき</w:t>
      </w:r>
      <w:r w:rsidR="00C076EA" w:rsidRPr="009678E7">
        <w:rPr>
          <w:rFonts w:asciiTheme="minorEastAsia" w:hAnsiTheme="minorEastAsia" w:hint="eastAsia"/>
          <w:sz w:val="22"/>
        </w:rPr>
        <w:t>、</w:t>
      </w:r>
      <w:r w:rsidR="00002782" w:rsidRPr="009678E7">
        <w:rPr>
          <w:rFonts w:asciiTheme="minorEastAsia" w:hAnsiTheme="minorEastAsia" w:hint="eastAsia"/>
          <w:sz w:val="22"/>
        </w:rPr>
        <w:t>届け出ます。</w:t>
      </w:r>
    </w:p>
    <w:p w14:paraId="53966FA8" w14:textId="77777777" w:rsidR="00002782" w:rsidRPr="000E1C8A" w:rsidRDefault="00002782" w:rsidP="008A0A29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8764" w:type="dxa"/>
        <w:tblInd w:w="-34" w:type="dxa"/>
        <w:tblLook w:val="04A0" w:firstRow="1" w:lastRow="0" w:firstColumn="1" w:lastColumn="0" w:noHBand="0" w:noVBand="1"/>
      </w:tblPr>
      <w:tblGrid>
        <w:gridCol w:w="1707"/>
        <w:gridCol w:w="7057"/>
      </w:tblGrid>
      <w:tr w:rsidR="00C700AB" w:rsidRPr="008B4ABA" w14:paraId="2D59AB00" w14:textId="77777777" w:rsidTr="00795519">
        <w:trPr>
          <w:trHeight w:val="425"/>
        </w:trPr>
        <w:tc>
          <w:tcPr>
            <w:tcW w:w="17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466004" w14:textId="77777777" w:rsidR="00C700AB" w:rsidRPr="008B4ABA" w:rsidRDefault="00C700AB" w:rsidP="008A0A2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594351104"/>
              </w:rPr>
              <w:t>ふりが</w:t>
            </w:r>
            <w:r w:rsidRPr="009678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594351104"/>
              </w:rPr>
              <w:t>な</w:t>
            </w:r>
          </w:p>
        </w:tc>
        <w:tc>
          <w:tcPr>
            <w:tcW w:w="70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DE4715" w14:textId="77777777" w:rsidR="00C700AB" w:rsidRPr="008B4ABA" w:rsidRDefault="00C700AB" w:rsidP="008A0A29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C700AB" w:rsidRPr="008B4ABA" w14:paraId="76D05AC7" w14:textId="77777777" w:rsidTr="00795519">
        <w:trPr>
          <w:trHeight w:val="425"/>
        </w:trPr>
        <w:tc>
          <w:tcPr>
            <w:tcW w:w="1707" w:type="dxa"/>
            <w:tcBorders>
              <w:top w:val="dotted" w:sz="4" w:space="0" w:color="auto"/>
            </w:tcBorders>
            <w:vAlign w:val="center"/>
          </w:tcPr>
          <w:p w14:paraId="6401E595" w14:textId="77777777" w:rsidR="00C700AB" w:rsidRPr="008B4ABA" w:rsidRDefault="00C700AB" w:rsidP="008A0A2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7057" w:type="dxa"/>
            <w:tcBorders>
              <w:top w:val="dotted" w:sz="4" w:space="0" w:color="auto"/>
              <w:bottom w:val="nil"/>
            </w:tcBorders>
            <w:vAlign w:val="center"/>
          </w:tcPr>
          <w:p w14:paraId="37D16304" w14:textId="77777777" w:rsidR="00C700AB" w:rsidRPr="008B4ABA" w:rsidRDefault="00C700AB" w:rsidP="008A0A29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02782" w:rsidRPr="008B4ABA" w14:paraId="17F6C179" w14:textId="77777777" w:rsidTr="00D81A72">
        <w:trPr>
          <w:trHeight w:val="184"/>
        </w:trPr>
        <w:tc>
          <w:tcPr>
            <w:tcW w:w="87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78BB1" w14:textId="77777777" w:rsidR="00002782" w:rsidRPr="006666B3" w:rsidRDefault="00002782" w:rsidP="008A0A29">
            <w:pPr>
              <w:autoSpaceDE w:val="0"/>
              <w:autoSpaceDN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971"/>
        <w:gridCol w:w="5216"/>
      </w:tblGrid>
      <w:tr w:rsidR="00A71BEE" w:rsidRPr="008B4ABA" w14:paraId="1CFB788B" w14:textId="77777777" w:rsidTr="00A71BEE">
        <w:trPr>
          <w:trHeight w:val="427"/>
        </w:trPr>
        <w:tc>
          <w:tcPr>
            <w:tcW w:w="8789" w:type="dxa"/>
            <w:gridSpan w:val="3"/>
            <w:vAlign w:val="center"/>
          </w:tcPr>
          <w:p w14:paraId="744883F6" w14:textId="1175D242" w:rsidR="00A71BEE" w:rsidRPr="008B4ABA" w:rsidRDefault="00A71BEE" w:rsidP="00A71BE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47"/>
                <w:kern w:val="0"/>
                <w:sz w:val="22"/>
                <w:fitText w:val="5250" w:id="-1940249600"/>
              </w:rPr>
              <w:t>変更後の内容（</w:t>
            </w:r>
            <w:r w:rsidRPr="009678E7">
              <w:rPr>
                <w:rFonts w:asciiTheme="minorEastAsia" w:hAnsiTheme="minorEastAsia" w:hint="eastAsia"/>
                <w:spacing w:val="47"/>
                <w:kern w:val="0"/>
                <w:sz w:val="22"/>
                <w:u w:val="single"/>
                <w:fitText w:val="5250" w:id="-1940249600"/>
              </w:rPr>
              <w:t>変更箇所のみを</w:t>
            </w:r>
            <w:r w:rsidRPr="009678E7">
              <w:rPr>
                <w:rFonts w:asciiTheme="minorEastAsia" w:hAnsiTheme="minorEastAsia" w:hint="eastAsia"/>
                <w:spacing w:val="47"/>
                <w:kern w:val="0"/>
                <w:sz w:val="22"/>
                <w:fitText w:val="5250" w:id="-1940249600"/>
              </w:rPr>
              <w:t>記入</w:t>
            </w:r>
            <w:r w:rsidRPr="009678E7">
              <w:rPr>
                <w:rFonts w:asciiTheme="minorEastAsia" w:hAnsiTheme="minorEastAsia" w:hint="eastAsia"/>
                <w:spacing w:val="3"/>
                <w:kern w:val="0"/>
                <w:sz w:val="22"/>
                <w:fitText w:val="5250" w:id="-1940249600"/>
              </w:rPr>
              <w:t>）</w:t>
            </w:r>
          </w:p>
        </w:tc>
      </w:tr>
      <w:tr w:rsidR="00D81A72" w:rsidRPr="008B4ABA" w14:paraId="50408A2F" w14:textId="77777777" w:rsidTr="00795519">
        <w:trPr>
          <w:trHeight w:val="425"/>
        </w:trPr>
        <w:tc>
          <w:tcPr>
            <w:tcW w:w="16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8751A7" w14:textId="2352CF2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594351104"/>
              </w:rPr>
              <w:t>ふりが</w:t>
            </w:r>
            <w:r w:rsidRPr="009678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594351104"/>
              </w:rPr>
              <w:t>な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425F1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0732ADF5" w14:textId="77777777" w:rsidTr="00795519">
        <w:trPr>
          <w:trHeight w:val="425"/>
        </w:trPr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7FF65677" w14:textId="3AE1BEDE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718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860087F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552325CC" w14:textId="77777777" w:rsidTr="00795519">
        <w:trPr>
          <w:trHeight w:val="794"/>
        </w:trPr>
        <w:tc>
          <w:tcPr>
            <w:tcW w:w="1602" w:type="dxa"/>
            <w:vAlign w:val="center"/>
          </w:tcPr>
          <w:p w14:paraId="2CF3A716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7187" w:type="dxa"/>
            <w:gridSpan w:val="2"/>
          </w:tcPr>
          <w:p w14:paraId="1A5DB0D7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 xml:space="preserve">〒　　　－　</w:t>
            </w:r>
          </w:p>
          <w:p w14:paraId="1755E447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6D5E4673" w14:textId="77777777" w:rsidTr="00795519">
        <w:trPr>
          <w:trHeight w:val="425"/>
        </w:trPr>
        <w:tc>
          <w:tcPr>
            <w:tcW w:w="1602" w:type="dxa"/>
            <w:vMerge w:val="restart"/>
            <w:vAlign w:val="center"/>
          </w:tcPr>
          <w:p w14:paraId="406DF12E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508" w14:textId="31E95D2F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-1940270080"/>
              </w:rPr>
              <w:t>電話番</w:t>
            </w:r>
            <w:r w:rsidRPr="009678E7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1940270080"/>
              </w:rPr>
              <w:t>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BDD" w14:textId="3B51DCEF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4F81BD" w:themeColor="accent1"/>
                <w:sz w:val="22"/>
              </w:rPr>
            </w:pPr>
          </w:p>
        </w:tc>
      </w:tr>
      <w:tr w:rsidR="00D81A72" w:rsidRPr="008B4ABA" w14:paraId="6C9753EE" w14:textId="77777777" w:rsidTr="00795519">
        <w:trPr>
          <w:trHeight w:val="425"/>
        </w:trPr>
        <w:tc>
          <w:tcPr>
            <w:tcW w:w="1602" w:type="dxa"/>
            <w:vMerge/>
          </w:tcPr>
          <w:p w14:paraId="33C0CF58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3BC3" w14:textId="60A8981C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-1940270079"/>
              </w:rPr>
              <w:t>携</w:t>
            </w:r>
            <w:bookmarkStart w:id="0" w:name="_GoBack"/>
            <w:bookmarkEnd w:id="0"/>
            <w:r w:rsidRPr="009678E7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-1940270079"/>
              </w:rPr>
              <w:t>帯電</w:t>
            </w:r>
            <w:r w:rsidRPr="009678E7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1940270079"/>
              </w:rPr>
              <w:t>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4AF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4F81BD" w:themeColor="accent1"/>
                <w:sz w:val="22"/>
              </w:rPr>
            </w:pPr>
          </w:p>
        </w:tc>
      </w:tr>
      <w:tr w:rsidR="00795519" w:rsidRPr="008B4ABA" w14:paraId="7F2644E7" w14:textId="77777777" w:rsidTr="00795519">
        <w:trPr>
          <w:trHeight w:val="425"/>
        </w:trPr>
        <w:tc>
          <w:tcPr>
            <w:tcW w:w="1602" w:type="dxa"/>
            <w:vMerge/>
          </w:tcPr>
          <w:p w14:paraId="65FD7A14" w14:textId="77777777" w:rsidR="00795519" w:rsidRPr="008B4ABA" w:rsidRDefault="00795519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136DE" w14:textId="3EE04150" w:rsidR="00795519" w:rsidRPr="008B4ABA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/>
                <w:spacing w:val="570"/>
                <w:kern w:val="0"/>
                <w:sz w:val="22"/>
                <w:fitText w:val="1470" w:id="-1940270078"/>
              </w:rPr>
              <w:t>FA</w:t>
            </w:r>
            <w:r w:rsidRPr="009678E7">
              <w:rPr>
                <w:rFonts w:asciiTheme="minorEastAsia" w:hAnsiTheme="minorEastAsia"/>
                <w:kern w:val="0"/>
                <w:sz w:val="22"/>
                <w:fitText w:val="1470" w:id="-1940270078"/>
              </w:rPr>
              <w:t>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C82E" w14:textId="77777777" w:rsidR="00795519" w:rsidRPr="008B4ABA" w:rsidRDefault="00795519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4F81BD" w:themeColor="accent1"/>
                <w:sz w:val="22"/>
              </w:rPr>
            </w:pPr>
          </w:p>
        </w:tc>
      </w:tr>
      <w:tr w:rsidR="00D81A72" w:rsidRPr="008B4ABA" w14:paraId="3F7DD15F" w14:textId="77777777" w:rsidTr="006666B3">
        <w:trPr>
          <w:trHeight w:val="737"/>
        </w:trPr>
        <w:tc>
          <w:tcPr>
            <w:tcW w:w="1602" w:type="dxa"/>
            <w:vAlign w:val="center"/>
          </w:tcPr>
          <w:p w14:paraId="495343AD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勤　務　先</w:t>
            </w:r>
          </w:p>
        </w:tc>
        <w:tc>
          <w:tcPr>
            <w:tcW w:w="7187" w:type="dxa"/>
            <w:gridSpan w:val="2"/>
          </w:tcPr>
          <w:p w14:paraId="1A581080" w14:textId="77777777" w:rsidR="00D81A72" w:rsidRPr="008B4ABA" w:rsidRDefault="00D81A72" w:rsidP="00D81A72">
            <w:pPr>
              <w:autoSpaceDE w:val="0"/>
              <w:autoSpaceDN w:val="0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0E0EB169" w14:textId="77777777" w:rsidTr="006666B3">
        <w:trPr>
          <w:trHeight w:val="737"/>
        </w:trPr>
        <w:tc>
          <w:tcPr>
            <w:tcW w:w="1602" w:type="dxa"/>
            <w:vAlign w:val="center"/>
          </w:tcPr>
          <w:p w14:paraId="58D5FF4E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勤務先住所</w:t>
            </w:r>
          </w:p>
        </w:tc>
        <w:tc>
          <w:tcPr>
            <w:tcW w:w="7187" w:type="dxa"/>
            <w:gridSpan w:val="2"/>
          </w:tcPr>
          <w:p w14:paraId="24B02C5A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 xml:space="preserve">〒　　　－　</w:t>
            </w:r>
          </w:p>
          <w:p w14:paraId="15A24A72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7038BFF0" w14:textId="77777777" w:rsidTr="00795519">
        <w:trPr>
          <w:trHeight w:val="425"/>
        </w:trPr>
        <w:tc>
          <w:tcPr>
            <w:tcW w:w="1602" w:type="dxa"/>
            <w:vMerge w:val="restart"/>
            <w:vAlign w:val="center"/>
          </w:tcPr>
          <w:p w14:paraId="64B8D33F" w14:textId="77777777" w:rsidR="00D81A72" w:rsidRPr="009678E7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z w:val="22"/>
              </w:rPr>
              <w:t>連　絡　先</w:t>
            </w:r>
          </w:p>
          <w:p w14:paraId="218D0A61" w14:textId="77777777" w:rsidR="00D81A72" w:rsidRPr="009678E7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z w:val="22"/>
              </w:rPr>
              <w:t>（勤務先）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9C4" w14:textId="77777777" w:rsidR="00D81A72" w:rsidRPr="009678E7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-1940270077"/>
              </w:rPr>
              <w:t>電話番</w:t>
            </w:r>
            <w:r w:rsidRPr="009678E7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-1940270077"/>
              </w:rPr>
              <w:t>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3B2" w14:textId="5F4583CD" w:rsidR="00D81A72" w:rsidRPr="008B4ABA" w:rsidRDefault="00D81A72" w:rsidP="00D81A7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795519" w:rsidRPr="008B4ABA" w14:paraId="3DF29658" w14:textId="77777777" w:rsidTr="00795519">
        <w:trPr>
          <w:trHeight w:val="425"/>
        </w:trPr>
        <w:tc>
          <w:tcPr>
            <w:tcW w:w="1602" w:type="dxa"/>
            <w:vMerge/>
          </w:tcPr>
          <w:p w14:paraId="3947102E" w14:textId="77777777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571DC" w14:textId="77777777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/>
                <w:spacing w:val="570"/>
                <w:kern w:val="0"/>
                <w:sz w:val="22"/>
                <w:fitText w:val="1470" w:id="-1940270076"/>
              </w:rPr>
              <w:t>FA</w:t>
            </w:r>
            <w:r w:rsidRPr="009678E7">
              <w:rPr>
                <w:rFonts w:asciiTheme="minorEastAsia" w:hAnsiTheme="minorEastAsia"/>
                <w:kern w:val="0"/>
                <w:sz w:val="22"/>
                <w:fitText w:val="1470" w:id="-1940270076"/>
              </w:rPr>
              <w:t>X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6C1" w14:textId="50248594" w:rsidR="00795519" w:rsidRPr="008B4ABA" w:rsidRDefault="00795519" w:rsidP="00D81A7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795519" w:rsidRPr="008B4ABA" w14:paraId="07144629" w14:textId="77777777" w:rsidTr="00795519">
        <w:trPr>
          <w:trHeight w:val="425"/>
        </w:trPr>
        <w:tc>
          <w:tcPr>
            <w:tcW w:w="1602" w:type="dxa"/>
            <w:vMerge w:val="restart"/>
            <w:vAlign w:val="center"/>
          </w:tcPr>
          <w:p w14:paraId="2CD47D5E" w14:textId="71F7B8E4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11"/>
                <w:w w:val="78"/>
                <w:kern w:val="0"/>
                <w:sz w:val="22"/>
                <w:fitText w:val="1320" w:id="-1827388415"/>
              </w:rPr>
              <w:t>メールアドレ</w:t>
            </w:r>
            <w:r w:rsidRPr="009678E7">
              <w:rPr>
                <w:rFonts w:asciiTheme="minorEastAsia" w:hAnsiTheme="minorEastAsia" w:hint="eastAsia"/>
                <w:spacing w:val="-1"/>
                <w:w w:val="78"/>
                <w:kern w:val="0"/>
                <w:sz w:val="22"/>
                <w:fitText w:val="1320" w:id="-1827388415"/>
              </w:rPr>
              <w:t>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864" w14:textId="618EF69F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z w:val="22"/>
              </w:rPr>
              <w:t>携　　　　　帯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BD7" w14:textId="77777777" w:rsidR="00795519" w:rsidRPr="008B4ABA" w:rsidRDefault="00795519" w:rsidP="00D81A7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795519" w:rsidRPr="008B4ABA" w14:paraId="35C43A55" w14:textId="77777777" w:rsidTr="00795519">
        <w:trPr>
          <w:trHeight w:val="425"/>
        </w:trPr>
        <w:tc>
          <w:tcPr>
            <w:tcW w:w="1602" w:type="dxa"/>
            <w:vMerge/>
          </w:tcPr>
          <w:p w14:paraId="21429D23" w14:textId="77777777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A85" w14:textId="72394E69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827387904"/>
              </w:rPr>
              <w:t>パソコ</w:t>
            </w:r>
            <w:r w:rsidRPr="009678E7">
              <w:rPr>
                <w:rFonts w:asciiTheme="minorEastAsia" w:hAnsiTheme="minorEastAsia" w:hint="eastAsia"/>
                <w:kern w:val="0"/>
                <w:sz w:val="22"/>
                <w:fitText w:val="1540" w:id="-1827387904"/>
              </w:rPr>
              <w:t>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9A4" w14:textId="77777777" w:rsidR="00795519" w:rsidRPr="008B4ABA" w:rsidRDefault="00795519" w:rsidP="00D81A7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795519" w:rsidRPr="008B4ABA" w14:paraId="6E7B8937" w14:textId="77777777" w:rsidTr="00795519">
        <w:trPr>
          <w:trHeight w:val="425"/>
        </w:trPr>
        <w:tc>
          <w:tcPr>
            <w:tcW w:w="1602" w:type="dxa"/>
            <w:vMerge/>
          </w:tcPr>
          <w:p w14:paraId="16C3DF88" w14:textId="77777777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AE" w14:textId="561207D1" w:rsidR="00795519" w:rsidRPr="009678E7" w:rsidRDefault="00795519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678E7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827387903"/>
              </w:rPr>
              <w:t>その</w:t>
            </w:r>
            <w:r w:rsidRPr="009678E7">
              <w:rPr>
                <w:rFonts w:asciiTheme="minorEastAsia" w:hAnsiTheme="minorEastAsia" w:hint="eastAsia"/>
                <w:kern w:val="0"/>
                <w:sz w:val="22"/>
                <w:fitText w:val="1540" w:id="-1827387903"/>
              </w:rPr>
              <w:t>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0CD8" w14:textId="77777777" w:rsidR="00795519" w:rsidRPr="008B4ABA" w:rsidRDefault="00795519" w:rsidP="00D81A72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81A72" w:rsidRPr="008B4ABA" w14:paraId="37FCBEFC" w14:textId="77777777" w:rsidTr="00D81A72">
        <w:trPr>
          <w:trHeight w:val="1746"/>
        </w:trPr>
        <w:tc>
          <w:tcPr>
            <w:tcW w:w="1602" w:type="dxa"/>
            <w:vAlign w:val="center"/>
          </w:tcPr>
          <w:p w14:paraId="6091201D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健康状態</w:t>
            </w:r>
          </w:p>
        </w:tc>
        <w:tc>
          <w:tcPr>
            <w:tcW w:w="7187" w:type="dxa"/>
            <w:gridSpan w:val="2"/>
          </w:tcPr>
          <w:p w14:paraId="3A89F392" w14:textId="77777777" w:rsidR="00D81A72" w:rsidRPr="008B4ABA" w:rsidRDefault="00D81A72" w:rsidP="00D81A72">
            <w:pPr>
              <w:autoSpaceDE w:val="0"/>
              <w:autoSpaceDN w:val="0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健康　□</w:t>
            </w:r>
          </w:p>
          <w:p w14:paraId="5951F3A4" w14:textId="77777777" w:rsidR="00D81A72" w:rsidRPr="008B4ABA" w:rsidRDefault="00D81A72" w:rsidP="00D81A72">
            <w:pPr>
              <w:autoSpaceDE w:val="0"/>
              <w:autoSpaceDN w:val="0"/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持病あり</w:t>
            </w:r>
            <w:r w:rsidRPr="008B4AB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45A47" wp14:editId="2858579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227330</wp:posOffset>
                      </wp:positionV>
                      <wp:extent cx="3867150" cy="504825"/>
                      <wp:effectExtent l="13335" t="5080" r="5715" b="1397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0C5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8pt;margin-top:17.9pt;width:304.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"/>
                  </w:pict>
                </mc:Fallback>
              </mc:AlternateContent>
            </w:r>
            <w:r w:rsidRPr="008B4ABA">
              <w:rPr>
                <w:rFonts w:asciiTheme="minorEastAsia" w:hAnsiTheme="minorEastAsia" w:hint="eastAsia"/>
                <w:sz w:val="22"/>
              </w:rPr>
              <w:t xml:space="preserve">　※アレルギー等、できるだけ詳細に記入してください。</w:t>
            </w:r>
          </w:p>
        </w:tc>
      </w:tr>
      <w:tr w:rsidR="00D81A72" w:rsidRPr="008B4ABA" w14:paraId="6449866E" w14:textId="77777777" w:rsidTr="00795519">
        <w:trPr>
          <w:trHeight w:val="425"/>
        </w:trPr>
        <w:tc>
          <w:tcPr>
            <w:tcW w:w="1602" w:type="dxa"/>
            <w:vAlign w:val="center"/>
          </w:tcPr>
          <w:p w14:paraId="76378C4E" w14:textId="77777777" w:rsidR="00D81A72" w:rsidRPr="008B4ABA" w:rsidRDefault="00D81A72" w:rsidP="00D81A7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8B4ABA">
              <w:rPr>
                <w:rFonts w:asciiTheme="minorEastAsia" w:hAnsiTheme="minorEastAsia" w:hint="eastAsia"/>
                <w:sz w:val="22"/>
              </w:rPr>
              <w:t>その他　変更</w:t>
            </w:r>
          </w:p>
        </w:tc>
        <w:tc>
          <w:tcPr>
            <w:tcW w:w="7187" w:type="dxa"/>
            <w:gridSpan w:val="2"/>
          </w:tcPr>
          <w:p w14:paraId="4C0E8678" w14:textId="77777777" w:rsidR="00D81A72" w:rsidRPr="008B4ABA" w:rsidRDefault="00D81A72" w:rsidP="00D81A72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5A2B923" w14:textId="4EA5259E" w:rsidR="006666B3" w:rsidRPr="008B4ABA" w:rsidRDefault="006666B3" w:rsidP="00AC0D74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6666B3" w:rsidRPr="008B4ABA" w:rsidSect="00E01AE4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1BB5" w14:textId="77777777" w:rsidR="001F011E" w:rsidRDefault="001F011E" w:rsidP="001F011E">
      <w:r>
        <w:separator/>
      </w:r>
    </w:p>
  </w:endnote>
  <w:endnote w:type="continuationSeparator" w:id="0">
    <w:p w14:paraId="3D8C802C" w14:textId="77777777" w:rsidR="001F011E" w:rsidRDefault="001F011E" w:rsidP="001F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B5D7" w14:textId="77777777" w:rsidR="001F011E" w:rsidRDefault="001F011E" w:rsidP="001F011E">
      <w:r>
        <w:separator/>
      </w:r>
    </w:p>
  </w:footnote>
  <w:footnote w:type="continuationSeparator" w:id="0">
    <w:p w14:paraId="3900531D" w14:textId="77777777" w:rsidR="001F011E" w:rsidRDefault="001F011E" w:rsidP="001F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2"/>
    <w:rsid w:val="00002782"/>
    <w:rsid w:val="00085CF2"/>
    <w:rsid w:val="000E1C8A"/>
    <w:rsid w:val="00101290"/>
    <w:rsid w:val="001F011E"/>
    <w:rsid w:val="00207C60"/>
    <w:rsid w:val="00231FA4"/>
    <w:rsid w:val="00296F58"/>
    <w:rsid w:val="00365CBD"/>
    <w:rsid w:val="00376020"/>
    <w:rsid w:val="003A761D"/>
    <w:rsid w:val="00435E4A"/>
    <w:rsid w:val="00437420"/>
    <w:rsid w:val="00440F56"/>
    <w:rsid w:val="005B1EDD"/>
    <w:rsid w:val="00636B1D"/>
    <w:rsid w:val="0064696C"/>
    <w:rsid w:val="006666B3"/>
    <w:rsid w:val="006A43AA"/>
    <w:rsid w:val="00741EEC"/>
    <w:rsid w:val="007537F9"/>
    <w:rsid w:val="00761BAF"/>
    <w:rsid w:val="00795519"/>
    <w:rsid w:val="007A5A23"/>
    <w:rsid w:val="007C7F54"/>
    <w:rsid w:val="008A0A29"/>
    <w:rsid w:val="008B4ABA"/>
    <w:rsid w:val="00943F17"/>
    <w:rsid w:val="009678E7"/>
    <w:rsid w:val="00977655"/>
    <w:rsid w:val="00A232B1"/>
    <w:rsid w:val="00A566FC"/>
    <w:rsid w:val="00A71BEE"/>
    <w:rsid w:val="00AB4E27"/>
    <w:rsid w:val="00AC0D74"/>
    <w:rsid w:val="00AE1551"/>
    <w:rsid w:val="00B01E90"/>
    <w:rsid w:val="00BF747A"/>
    <w:rsid w:val="00C076EA"/>
    <w:rsid w:val="00C607D0"/>
    <w:rsid w:val="00C700AB"/>
    <w:rsid w:val="00C7676A"/>
    <w:rsid w:val="00C80445"/>
    <w:rsid w:val="00CE0E4D"/>
    <w:rsid w:val="00CF25C2"/>
    <w:rsid w:val="00D11DB6"/>
    <w:rsid w:val="00D52B77"/>
    <w:rsid w:val="00D81A72"/>
    <w:rsid w:val="00DA65C3"/>
    <w:rsid w:val="00DE7A81"/>
    <w:rsid w:val="00E01AE4"/>
    <w:rsid w:val="00E158D6"/>
    <w:rsid w:val="00F02FE4"/>
    <w:rsid w:val="00F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66F6B"/>
  <w15:docId w15:val="{A7BF22B5-2A35-4BC8-B71F-9DE77FC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11E"/>
  </w:style>
  <w:style w:type="paragraph" w:styleId="a5">
    <w:name w:val="footer"/>
    <w:basedOn w:val="a"/>
    <w:link w:val="a6"/>
    <w:uiPriority w:val="99"/>
    <w:unhideWhenUsed/>
    <w:rsid w:val="001F0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11E"/>
  </w:style>
  <w:style w:type="table" w:styleId="a7">
    <w:name w:val="Table Grid"/>
    <w:basedOn w:val="a1"/>
    <w:uiPriority w:val="59"/>
    <w:rsid w:val="0036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4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A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A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A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A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87C6-492C-4289-A487-23D74B1E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2020-12-11T00:01:00Z</cp:lastPrinted>
  <dcterms:created xsi:type="dcterms:W3CDTF">2020-11-23T23:26:00Z</dcterms:created>
  <dcterms:modified xsi:type="dcterms:W3CDTF">2021-03-03T08:04:00Z</dcterms:modified>
</cp:coreProperties>
</file>