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E8EA" w14:textId="4EFF757A" w:rsidR="003313F2" w:rsidRPr="00284BB4" w:rsidRDefault="003313F2" w:rsidP="00284BB4">
      <w:pPr>
        <w:wordWrap w:val="0"/>
        <w:rPr>
          <w:rFonts w:ascii="ＭＳ 明朝"/>
        </w:rPr>
      </w:pPr>
      <w:r w:rsidRPr="00284BB4">
        <w:rPr>
          <w:rFonts w:ascii="ＭＳ 明朝" w:hAnsi="ＭＳ 明朝" w:hint="eastAsia"/>
        </w:rPr>
        <w:t>第</w:t>
      </w:r>
      <w:r w:rsidRPr="00284BB4">
        <w:rPr>
          <w:rFonts w:ascii="ＭＳ 明朝" w:hAnsi="ＭＳ 明朝"/>
        </w:rPr>
        <w:t>14</w:t>
      </w:r>
      <w:r w:rsidRPr="00284BB4">
        <w:rPr>
          <w:rFonts w:ascii="ＭＳ 明朝" w:hAnsi="ＭＳ 明朝" w:hint="eastAsia"/>
        </w:rPr>
        <w:t>号様式</w:t>
      </w:r>
      <w:r w:rsidR="00DA3E83" w:rsidRPr="00284BB4">
        <w:rPr>
          <w:rFonts w:ascii="ＭＳ 明朝" w:hAnsi="ＭＳ 明朝" w:hint="eastAsia"/>
        </w:rPr>
        <w:t>（</w:t>
      </w:r>
      <w:r w:rsidRPr="00284BB4">
        <w:rPr>
          <w:rFonts w:ascii="ＭＳ 明朝" w:hAnsi="ＭＳ 明朝" w:hint="eastAsia"/>
        </w:rPr>
        <w:t>第</w:t>
      </w:r>
      <w:r w:rsidR="00C11BCA" w:rsidRPr="00C11BCA">
        <w:rPr>
          <w:rFonts w:ascii="ＭＳ 明朝" w:hAnsi="ＭＳ 明朝" w:hint="eastAsia"/>
        </w:rPr>
        <w:t>８</w:t>
      </w:r>
      <w:r w:rsidRPr="00284BB4">
        <w:rPr>
          <w:rFonts w:ascii="ＭＳ 明朝" w:hAnsi="ＭＳ 明朝" w:hint="eastAsia"/>
        </w:rPr>
        <w:t>条関係</w:t>
      </w:r>
      <w:r w:rsidR="00DA3E83" w:rsidRPr="00284BB4">
        <w:rPr>
          <w:rFonts w:ascii="ＭＳ 明朝" w:hAnsi="ＭＳ 明朝" w:hint="eastAsia"/>
        </w:rPr>
        <w:t>）</w:t>
      </w:r>
    </w:p>
    <w:p w14:paraId="0DFC59F6" w14:textId="77777777" w:rsidR="003313F2" w:rsidRPr="00F90B21" w:rsidRDefault="003313F2">
      <w:pPr>
        <w:wordWrap w:val="0"/>
        <w:spacing w:line="388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340"/>
        <w:gridCol w:w="6293"/>
        <w:gridCol w:w="217"/>
      </w:tblGrid>
      <w:tr w:rsidR="003313F2" w:rsidRPr="00F90B21" w14:paraId="6231E1EF" w14:textId="77777777" w:rsidTr="00C652FD">
        <w:trPr>
          <w:cantSplit/>
          <w:trHeight w:val="1045"/>
          <w:jc w:val="center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3FD1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E0790E" w14:textId="77777777" w:rsidR="003313F2" w:rsidRPr="00F90B21" w:rsidRDefault="003313F2">
            <w:pPr>
              <w:wordWrap w:val="0"/>
              <w:ind w:right="400"/>
              <w:jc w:val="right"/>
            </w:pPr>
            <w:r w:rsidRPr="00F90B21">
              <w:rPr>
                <w:rFonts w:hint="eastAsia"/>
              </w:rPr>
              <w:t xml:space="preserve">年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月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日</w:t>
            </w:r>
          </w:p>
          <w:p w14:paraId="6090B592" w14:textId="77777777" w:rsidR="003313F2" w:rsidRPr="00F90B21" w:rsidRDefault="003313F2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2A9297AE" w14:textId="6F9F2FBB" w:rsidR="003313F2" w:rsidRPr="00A92B07" w:rsidRDefault="00DA31B5" w:rsidP="00DA31B5">
            <w:pPr>
              <w:tabs>
                <w:tab w:val="left" w:pos="434"/>
              </w:tabs>
              <w:autoSpaceDE w:val="0"/>
              <w:autoSpaceDN w:val="0"/>
              <w:jc w:val="left"/>
            </w:pPr>
            <w:r w:rsidRPr="00A92B07">
              <w:rPr>
                <w:rFonts w:hint="eastAsia"/>
              </w:rPr>
              <w:t xml:space="preserve">　　練馬区</w:t>
            </w:r>
            <w:r w:rsidR="00003C0B">
              <w:rPr>
                <w:rFonts w:hint="eastAsia"/>
              </w:rPr>
              <w:t>保健所</w:t>
            </w:r>
            <w:bookmarkStart w:id="0" w:name="_GoBack"/>
            <w:bookmarkEnd w:id="0"/>
            <w:r w:rsidRPr="00A92B07">
              <w:rPr>
                <w:rFonts w:hint="eastAsia"/>
              </w:rPr>
              <w:t>長</w:t>
            </w:r>
            <w:r w:rsidR="003313F2" w:rsidRPr="00A92B07">
              <w:rPr>
                <w:rFonts w:hint="eastAsia"/>
              </w:rPr>
              <w:t xml:space="preserve">　殿</w:t>
            </w:r>
          </w:p>
          <w:p w14:paraId="54D1A86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3762F9" w14:textId="77777777" w:rsidR="003313F2" w:rsidRPr="00F90B21" w:rsidRDefault="004D54A3" w:rsidP="004D54A3">
            <w:pPr>
              <w:tabs>
                <w:tab w:val="left" w:pos="4800"/>
              </w:tabs>
              <w:autoSpaceDE w:val="0"/>
              <w:autoSpaceDN w:val="0"/>
              <w:spacing w:afterLines="100" w:after="240" w:line="200" w:lineRule="exact"/>
              <w:ind w:rightChars="801" w:right="1602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住</w:t>
            </w:r>
            <w:r w:rsidR="003313F2" w:rsidRPr="00F90B21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9DCAA3A" w14:textId="77777777" w:rsidR="003313F2" w:rsidRPr="00F90B21" w:rsidRDefault="004D54A3" w:rsidP="004D54A3">
            <w:pPr>
              <w:tabs>
                <w:tab w:val="left" w:pos="4000"/>
              </w:tabs>
              <w:autoSpaceDE w:val="0"/>
              <w:autoSpaceDN w:val="0"/>
              <w:spacing w:line="200" w:lineRule="exact"/>
              <w:ind w:left="62" w:rightChars="801" w:right="1602"/>
              <w:jc w:val="left"/>
            </w:pPr>
            <w:r w:rsidRPr="00F90B21">
              <w:tab/>
            </w:r>
            <w:r w:rsidR="003313F2" w:rsidRPr="00F90B21">
              <w:rPr>
                <w:rFonts w:hint="eastAsia"/>
              </w:rPr>
              <w:t>開設者</w:t>
            </w:r>
            <w:r w:rsidRPr="00F90B21">
              <w:rPr>
                <w:rFonts w:hint="eastAsia"/>
              </w:rPr>
              <w:t xml:space="preserve">　</w:t>
            </w:r>
          </w:p>
          <w:p w14:paraId="717B1649" w14:textId="77777777" w:rsidR="003313F2" w:rsidRPr="00F90B21" w:rsidRDefault="004D54A3" w:rsidP="004D54A3">
            <w:pPr>
              <w:tabs>
                <w:tab w:val="left" w:pos="4800"/>
              </w:tabs>
              <w:spacing w:beforeLines="100" w:before="240" w:afterLines="50" w:after="120" w:line="200" w:lineRule="exact"/>
              <w:ind w:rightChars="163" w:right="326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氏</w:t>
            </w:r>
            <w:r w:rsidR="003313F2" w:rsidRPr="00F90B21">
              <w:rPr>
                <w:rFonts w:hint="eastAsia"/>
                <w:snapToGrid w:val="0"/>
              </w:rPr>
              <w:t>名</w:t>
            </w:r>
            <w:r w:rsidR="003313F2" w:rsidRPr="00F90B21">
              <w:rPr>
                <w:rFonts w:hint="eastAsia"/>
              </w:rPr>
              <w:t xml:space="preserve">　　　　　</w:t>
            </w:r>
            <w:r w:rsidRPr="00F90B21">
              <w:rPr>
                <w:rFonts w:hint="eastAsia"/>
              </w:rPr>
              <w:t xml:space="preserve">　　　　　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3313F2" w:rsidRPr="00F90B21">
              <w:rPr>
                <w:rFonts w:hint="eastAsia"/>
              </w:rPr>
              <w:t xml:space="preserve">　　</w:t>
            </w:r>
          </w:p>
          <w:p w14:paraId="1A12D699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FBF6A98" w14:textId="77777777" w:rsidR="003313F2" w:rsidRPr="00F90B21" w:rsidRDefault="003313F2" w:rsidP="00057677">
            <w:pPr>
              <w:wordWrap w:val="0"/>
              <w:autoSpaceDE w:val="0"/>
              <w:autoSpaceDN w:val="0"/>
              <w:spacing w:line="200" w:lineRule="exact"/>
              <w:ind w:rightChars="676" w:right="1352"/>
              <w:jc w:val="right"/>
            </w:pPr>
            <w:r w:rsidRPr="00F90B21">
              <w:rPr>
                <w:rFonts w:hint="eastAsia"/>
                <w:snapToGrid w:val="0"/>
              </w:rPr>
              <w:t>電話番号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</w:t>
            </w:r>
            <w:r w:rsidR="00057677"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　　</w:t>
            </w:r>
          </w:p>
          <w:p w14:paraId="4D694034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Chars="447" w:right="894"/>
              <w:jc w:val="left"/>
            </w:pPr>
          </w:p>
          <w:p w14:paraId="59D0F5D0" w14:textId="77777777" w:rsidR="003313F2" w:rsidRPr="00F90B21" w:rsidRDefault="004D54A3" w:rsidP="00057677">
            <w:pPr>
              <w:wordWrap w:val="0"/>
              <w:autoSpaceDE w:val="0"/>
              <w:autoSpaceDN w:val="0"/>
              <w:spacing w:afterLines="50" w:after="120" w:line="200" w:lineRule="exact"/>
              <w:ind w:rightChars="578" w:right="1156"/>
              <w:jc w:val="right"/>
            </w:pPr>
            <w:r w:rsidRPr="00F90B21">
              <w:rPr>
                <w:rFonts w:hint="eastAsia"/>
              </w:rPr>
              <w:t>ﾌｧｸｼﾐﾘ</w:t>
            </w:r>
            <w:r w:rsidR="003313F2" w:rsidRPr="00F90B21">
              <w:rPr>
                <w:rFonts w:hint="eastAsia"/>
              </w:rPr>
              <w:t xml:space="preserve">番号　</w:t>
            </w:r>
            <w:r w:rsidR="00057677" w:rsidRPr="00F90B21">
              <w:t xml:space="preserve"> </w:t>
            </w:r>
            <w:r w:rsidR="00211A23" w:rsidRPr="00F90B21">
              <w:t xml:space="preserve"> </w:t>
            </w:r>
            <w:r w:rsidR="00E9522D" w:rsidRPr="00F90B21">
              <w:rPr>
                <w:rFonts w:hint="eastAsia"/>
              </w:rPr>
              <w:t>（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）</w:t>
            </w:r>
            <w:r w:rsidR="003313F2" w:rsidRPr="00F90B21">
              <w:rPr>
                <w:rFonts w:hint="eastAsia"/>
              </w:rPr>
              <w:t xml:space="preserve">　　　　　　</w:t>
            </w:r>
          </w:p>
          <w:p w14:paraId="40730E1F" w14:textId="77777777" w:rsidR="003313F2" w:rsidRPr="00F90B21" w:rsidRDefault="00CF0660" w:rsidP="00057677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876"/>
              <w:jc w:val="right"/>
            </w:pPr>
            <w:r w:rsidRPr="00F90B21">
              <w:rPr>
                <w:noProof/>
                <w:position w:val="-28"/>
              </w:rPr>
              <w:drawing>
                <wp:inline distT="0" distB="0" distL="0" distR="0" wp14:anchorId="653C6BB1" wp14:editId="59FC4BA7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181C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40C397D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center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止届</w:t>
            </w:r>
          </w:p>
          <w:p w14:paraId="6406187F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8E6A0CB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22B371BA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を休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止したので、医療法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８</w:t>
            </w:r>
            <w:r w:rsidR="004D54A3" w:rsidRPr="00F90B21">
              <w:rPr>
                <w:rFonts w:hint="eastAsia"/>
              </w:rPr>
              <w:t>条の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項（</w:t>
            </w:r>
            <w:r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９</w:t>
            </w:r>
            <w:r w:rsidRPr="00F90B21">
              <w:rPr>
                <w:rFonts w:hint="eastAsia"/>
              </w:rPr>
              <w:t>条第</w:t>
            </w:r>
            <w:r w:rsidR="008B598C" w:rsidRPr="00F90B21">
              <w:rPr>
                <w:rFonts w:hint="eastAsia"/>
              </w:rPr>
              <w:t>１</w:t>
            </w:r>
            <w:r w:rsidRPr="00F90B21">
              <w:rPr>
                <w:rFonts w:hint="eastAsia"/>
              </w:rPr>
              <w:t>項</w:t>
            </w:r>
            <w:r w:rsidR="004D54A3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の規定により、下記のとおり届け出ます。</w:t>
            </w:r>
          </w:p>
          <w:p w14:paraId="591EA83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8280FF0" w14:textId="77777777" w:rsidR="003313F2" w:rsidRPr="00F90B21" w:rsidRDefault="003313F2">
            <w:pPr>
              <w:pStyle w:val="a7"/>
            </w:pPr>
            <w:r w:rsidRPr="00F90B21">
              <w:rPr>
                <w:rFonts w:hint="eastAsia"/>
              </w:rPr>
              <w:t>記</w:t>
            </w:r>
          </w:p>
          <w:p w14:paraId="03F82862" w14:textId="77777777" w:rsidR="003313F2" w:rsidRPr="00F90B21" w:rsidRDefault="003313F2"/>
        </w:tc>
      </w:tr>
      <w:tr w:rsidR="003313F2" w:rsidRPr="00F90B21" w14:paraId="3B33AA5B" w14:textId="77777777" w:rsidTr="00C652FD">
        <w:trPr>
          <w:cantSplit/>
          <w:trHeight w:val="902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2EB57FB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16CEC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>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C3A40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  <w:rPr>
                <w:rFonts w:ascii="ＭＳ 明朝"/>
              </w:rPr>
            </w:pPr>
            <w:r w:rsidRPr="00F90B21"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3A30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163EF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  <w:tr w:rsidR="003313F2" w:rsidRPr="00F90B21" w14:paraId="362A4182" w14:textId="77777777" w:rsidTr="00C652FD">
        <w:trPr>
          <w:cantSplit/>
          <w:trHeight w:val="127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81B396D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76F8AB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vAlign w:val="center"/>
          </w:tcPr>
          <w:p w14:paraId="0A2E8B72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所在地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A8474B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</w:p>
          <w:p w14:paraId="70C3C888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  <w:r w:rsidRPr="00F90B21">
              <w:rPr>
                <w:rFonts w:hint="eastAsia"/>
              </w:rPr>
              <w:t xml:space="preserve">電話番号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</w:t>
            </w:r>
            <w:r w:rsidRPr="00F90B21">
              <w:t xml:space="preserve"> 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>ﾌｧｸｼﾐﾘ</w:t>
            </w:r>
            <w:r w:rsidRPr="00F90B21">
              <w:rPr>
                <w:rFonts w:hint="eastAsia"/>
              </w:rPr>
              <w:t xml:space="preserve">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03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78ADF02" w14:textId="77777777" w:rsidTr="00C652FD">
        <w:trPr>
          <w:cantSplit/>
          <w:trHeight w:val="83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1FE0C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E45B8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59C7A" w14:textId="77777777" w:rsidR="003313F2" w:rsidRPr="00F90B21" w:rsidRDefault="003313F2" w:rsidP="00D37E88">
            <w:pPr>
              <w:autoSpaceDE w:val="0"/>
              <w:autoSpaceDN w:val="0"/>
              <w:spacing w:line="200" w:lineRule="exact"/>
              <w:ind w:right="-89"/>
            </w:pPr>
            <w:r w:rsidRPr="00DA31B5">
              <w:rPr>
                <w:rFonts w:hint="eastAsia"/>
                <w:spacing w:val="25"/>
                <w:kern w:val="0"/>
                <w:fitText w:val="2200" w:id="-1160473600"/>
              </w:rPr>
              <w:t>開設許可</w:t>
            </w:r>
            <w:r w:rsidR="00D37E88" w:rsidRPr="00DA31B5">
              <w:rPr>
                <w:rFonts w:hint="eastAsia"/>
                <w:spacing w:val="25"/>
                <w:kern w:val="0"/>
                <w:fitText w:val="2200" w:id="-1160473600"/>
              </w:rPr>
              <w:t>（</w:t>
            </w:r>
            <w:r w:rsidRPr="00DA31B5">
              <w:rPr>
                <w:rFonts w:hint="eastAsia"/>
                <w:spacing w:val="25"/>
                <w:kern w:val="0"/>
                <w:fitText w:val="2200" w:id="-1160473600"/>
              </w:rPr>
              <w:t>開設届</w:t>
            </w:r>
            <w:r w:rsidRPr="00DA31B5">
              <w:rPr>
                <w:rFonts w:hint="eastAsia"/>
                <w:kern w:val="0"/>
                <w:fitText w:val="2200" w:id="-1160473600"/>
              </w:rPr>
              <w:t>出</w:t>
            </w:r>
            <w:r w:rsidR="00D37E88" w:rsidRPr="00F90B21">
              <w:rPr>
                <w:rFonts w:hint="eastAsia"/>
                <w:kern w:val="0"/>
              </w:rPr>
              <w:t>）</w:t>
            </w:r>
            <w:r w:rsidR="004D54A3" w:rsidRPr="00F90B21">
              <w:br/>
            </w:r>
            <w:r w:rsidRPr="00DA31B5">
              <w:rPr>
                <w:rFonts w:hint="eastAsia"/>
                <w:spacing w:val="25"/>
                <w:kern w:val="0"/>
                <w:fitText w:val="2200" w:id="-1160473599"/>
              </w:rPr>
              <w:t>年月日および同番</w:t>
            </w:r>
            <w:r w:rsidRPr="00DA31B5">
              <w:rPr>
                <w:rFonts w:hint="eastAsia"/>
                <w:kern w:val="0"/>
                <w:fitText w:val="2200" w:id="-1160473599"/>
              </w:rPr>
              <w:t>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DF3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2F2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1DE2C4EE" w14:textId="77777777" w:rsidTr="00C652FD">
        <w:trPr>
          <w:cantSplit/>
          <w:trHeight w:val="1101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59A2286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B3D80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E35B01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D37E88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D37E88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止の理由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6E07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604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9131248" w14:textId="77777777" w:rsidTr="00C652FD">
        <w:trPr>
          <w:cantSplit/>
          <w:trHeight w:val="7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FA9A918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8ADE6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C42288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4E7BEA" w:rsidRPr="00F90B21">
              <w:rPr>
                <w:rFonts w:hint="eastAsia"/>
              </w:rPr>
              <w:t>（廃）</w:t>
            </w:r>
            <w:r w:rsidRPr="00F90B21">
              <w:rPr>
                <w:rFonts w:hint="eastAsia"/>
              </w:rPr>
              <w:t>止の年月日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D63F1" w14:textId="77777777" w:rsidR="003313F2" w:rsidRPr="00F90B21" w:rsidRDefault="003313F2" w:rsidP="004D54A3">
            <w:pPr>
              <w:ind w:left="60" w:right="60"/>
              <w:jc w:val="center"/>
            </w:pPr>
            <w:r w:rsidRPr="00F90B21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F8A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0032213" w14:textId="77777777" w:rsidTr="00C652FD">
        <w:trPr>
          <w:cantSplit/>
          <w:trHeight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BB13869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DEF55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36BE5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休止の予定期間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E5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652C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4AD88A3" w14:textId="77777777" w:rsidTr="00C652FD">
        <w:trPr>
          <w:cantSplit/>
          <w:jc w:val="center"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9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</w:tbl>
    <w:p w14:paraId="005F9FB3" w14:textId="77777777" w:rsidR="003313F2" w:rsidRPr="00F90B21" w:rsidRDefault="003313F2">
      <w:pPr>
        <w:wordWrap w:val="0"/>
        <w:spacing w:line="388" w:lineRule="exact"/>
        <w:jc w:val="left"/>
      </w:pPr>
    </w:p>
    <w:sectPr w:rsidR="003313F2" w:rsidRPr="00F90B21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3673" w14:textId="77777777" w:rsidR="00394EBD" w:rsidRDefault="00394EBD" w:rsidP="005A08DE">
      <w:r>
        <w:separator/>
      </w:r>
    </w:p>
  </w:endnote>
  <w:endnote w:type="continuationSeparator" w:id="0">
    <w:p w14:paraId="15B399AD" w14:textId="77777777" w:rsidR="00394EBD" w:rsidRDefault="00394EBD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C7E1" w14:textId="77777777" w:rsidR="00394EBD" w:rsidRDefault="00394EBD" w:rsidP="005A08DE">
      <w:r>
        <w:separator/>
      </w:r>
    </w:p>
  </w:footnote>
  <w:footnote w:type="continuationSeparator" w:id="0">
    <w:p w14:paraId="3E17D5C9" w14:textId="77777777" w:rsidR="00394EBD" w:rsidRDefault="00394EBD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F2"/>
    <w:rsid w:val="00003C0B"/>
    <w:rsid w:val="0004701D"/>
    <w:rsid w:val="00057677"/>
    <w:rsid w:val="00091A18"/>
    <w:rsid w:val="001054E3"/>
    <w:rsid w:val="0015543E"/>
    <w:rsid w:val="00211A23"/>
    <w:rsid w:val="00284BB4"/>
    <w:rsid w:val="002E73DD"/>
    <w:rsid w:val="0030421A"/>
    <w:rsid w:val="003313F2"/>
    <w:rsid w:val="00394EBD"/>
    <w:rsid w:val="003E0027"/>
    <w:rsid w:val="00404BF8"/>
    <w:rsid w:val="004D54A3"/>
    <w:rsid w:val="004E7BEA"/>
    <w:rsid w:val="0055127B"/>
    <w:rsid w:val="005A08DE"/>
    <w:rsid w:val="005C1B98"/>
    <w:rsid w:val="00663866"/>
    <w:rsid w:val="00685423"/>
    <w:rsid w:val="006C263D"/>
    <w:rsid w:val="006C36E7"/>
    <w:rsid w:val="007D29E0"/>
    <w:rsid w:val="0081608C"/>
    <w:rsid w:val="008B598C"/>
    <w:rsid w:val="008E0018"/>
    <w:rsid w:val="008F29EC"/>
    <w:rsid w:val="00A92B07"/>
    <w:rsid w:val="00AD6D2E"/>
    <w:rsid w:val="00B22181"/>
    <w:rsid w:val="00B831AE"/>
    <w:rsid w:val="00BC0615"/>
    <w:rsid w:val="00BE4425"/>
    <w:rsid w:val="00C11BCA"/>
    <w:rsid w:val="00C652FD"/>
    <w:rsid w:val="00CA1ABE"/>
    <w:rsid w:val="00CF0660"/>
    <w:rsid w:val="00D37E88"/>
    <w:rsid w:val="00DA31B5"/>
    <w:rsid w:val="00DA3E83"/>
    <w:rsid w:val="00E9522D"/>
    <w:rsid w:val="00F06A58"/>
    <w:rsid w:val="00F90B21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FE175"/>
  <w14:defaultImageDpi w14:val="0"/>
  <w15:docId w15:val="{B9BA833B-3D95-4EE0-AB5F-52FFCDF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DA3E83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character" w:styleId="af7">
    <w:name w:val="annotation reference"/>
    <w:basedOn w:val="a0"/>
    <w:uiPriority w:val="99"/>
    <w:rsid w:val="008B598C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8B598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locked/>
    <w:rsid w:val="008B598C"/>
    <w:rPr>
      <w:rFonts w:ascii="Century" w:hAnsi="Century" w:cs="Times New Roman"/>
      <w:kern w:val="2"/>
    </w:rPr>
  </w:style>
  <w:style w:type="paragraph" w:styleId="afa">
    <w:name w:val="annotation subject"/>
    <w:basedOn w:val="af8"/>
    <w:next w:val="af8"/>
    <w:link w:val="afb"/>
    <w:uiPriority w:val="99"/>
    <w:rsid w:val="008B598C"/>
    <w:rPr>
      <w:b/>
      <w:bCs/>
    </w:rPr>
  </w:style>
  <w:style w:type="character" w:customStyle="1" w:styleId="afb">
    <w:name w:val="コメント内容 (文字)"/>
    <w:basedOn w:val="af9"/>
    <w:link w:val="afa"/>
    <w:uiPriority w:val="99"/>
    <w:locked/>
    <w:rsid w:val="008B598C"/>
    <w:rPr>
      <w:rFonts w:ascii="Century" w:hAnsi="Century" w:cs="Times New Roman"/>
      <w:b/>
      <w:bCs/>
      <w:kern w:val="2"/>
    </w:rPr>
  </w:style>
  <w:style w:type="paragraph" w:styleId="afc">
    <w:name w:val="Balloon Text"/>
    <w:basedOn w:val="a"/>
    <w:link w:val="afd"/>
    <w:uiPriority w:val="99"/>
    <w:rsid w:val="008B598C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8B59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3</TotalTime>
  <Pages>1</Pages>
  <Words>191</Words>
  <Characters>158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謙一朗</dc:creator>
  <cp:keywords/>
  <dc:description/>
  <cp:lastModifiedBy>若山　美穂</cp:lastModifiedBy>
  <cp:revision>11</cp:revision>
  <cp:lastPrinted>1999-04-23T07:14:00Z</cp:lastPrinted>
  <dcterms:created xsi:type="dcterms:W3CDTF">2023-10-26T09:20:00Z</dcterms:created>
  <dcterms:modified xsi:type="dcterms:W3CDTF">2024-03-28T04:07:00Z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2024-02-19T06:41:51Z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0f8e2fdb-0b7f-4358-b559-50f3c2cc75fc</vt:lpwstr>
  </property>
  <property fmtid="{D5CDD505-2E9C-101B-9397-08002B2CF9AE}" pid="8" name="MSIP_Label_defa4170-0d19-0005-0004-bc88714345d2_ContentBits">
    <vt:lpwstr>0</vt:lpwstr>
  </property>
</Properties>
</file>