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7460D" w:rsidTr="008C6595">
        <w:trPr>
          <w:trHeight w:val="13441"/>
        </w:trPr>
        <w:tc>
          <w:tcPr>
            <w:tcW w:w="9365" w:type="dxa"/>
          </w:tcPr>
          <w:p w:rsidR="008C6595" w:rsidRPr="0027460D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27460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27460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7460D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7460D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27460D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7460D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7460D">
              <w:rPr>
                <w:rFonts w:hAnsi="ＭＳ 明朝" w:hint="eastAsia"/>
                <w:spacing w:val="5"/>
              </w:rPr>
              <w:t xml:space="preserve">　</w:t>
            </w:r>
            <w:r w:rsidR="0010030A" w:rsidRPr="0027460D">
              <w:rPr>
                <w:rFonts w:hAnsi="ＭＳ 明朝" w:hint="eastAsia"/>
                <w:spacing w:val="5"/>
              </w:rPr>
              <w:t>練馬区長</w:t>
            </w:r>
            <w:r w:rsidRPr="0027460D">
              <w:rPr>
                <w:rFonts w:hAnsi="ＭＳ 明朝" w:hint="eastAsia"/>
                <w:spacing w:val="5"/>
              </w:rPr>
              <w:t xml:space="preserve">　殿</w:t>
            </w:r>
          </w:p>
          <w:p w:rsidR="008C6595" w:rsidRPr="0027460D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7460D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7460D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7460D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7460D"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7460D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7460D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7460D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7460D">
              <w:rPr>
                <w:rFonts w:hAnsi="ＭＳ 明朝" w:hint="eastAsia"/>
              </w:rPr>
              <w:t>法人にあっては名称、代表者の</w:t>
            </w:r>
          </w:p>
          <w:p w:rsidR="008C6595" w:rsidRPr="0027460D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7460D"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7460D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27460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27460D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27460D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27460D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10030A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10030A">
                                        <w:pPr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10030A">
                                        <w:pPr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27460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27460D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27460D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27460D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10030A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10030A">
                                  <w:pPr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10030A">
                                  <w:pPr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7460D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7460D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Pr="0027460D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27460D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7460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27460D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27460D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27460D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</w:t>
                            </w:r>
                            <w:r w:rsidR="00EE27AD">
                              <w:rPr>
                                <w:rFonts w:hint="eastAsia"/>
                                <w:spacing w:val="-16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27460D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27460D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27460D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27460D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27460D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27460D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27460D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27460D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27460D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27460D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27460D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27460D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27460D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27460D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27460D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27460D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</w:t>
                      </w:r>
                      <w:r w:rsidR="00EE27AD">
                        <w:rPr>
                          <w:rFonts w:hint="eastAsia"/>
                          <w:spacing w:val="-16"/>
                        </w:rPr>
                        <w:t>５</w:t>
                      </w:r>
                      <w:bookmarkStart w:id="1" w:name="_GoBack"/>
                      <w:bookmarkEnd w:id="1"/>
                      <w:r w:rsidRPr="0027460D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27460D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27460D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27460D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27460D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27460D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27460D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27460D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27460D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27460D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27460D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27460D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27460D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27460D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27460D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27460D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7460D"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RPr="0027460D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3313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0030A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7460D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27A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4EE6DBCC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60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足定　充朗</cp:lastModifiedBy>
  <cp:revision>4</cp:revision>
  <dcterms:created xsi:type="dcterms:W3CDTF">2021-03-17T08:12:00Z</dcterms:created>
  <dcterms:modified xsi:type="dcterms:W3CDTF">2022-03-11T05:58:00Z</dcterms:modified>
</cp:coreProperties>
</file>