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6E" w:rsidRPr="00BF43F6" w:rsidRDefault="00EF3180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E10AB5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63D792" wp14:editId="0D51D009">
                <wp:simplePos x="0" y="0"/>
                <wp:positionH relativeFrom="margin">
                  <wp:align>right</wp:align>
                </wp:positionH>
                <wp:positionV relativeFrom="paragraph">
                  <wp:posOffset>592430</wp:posOffset>
                </wp:positionV>
                <wp:extent cx="2030680" cy="621228"/>
                <wp:effectExtent l="1162050" t="0" r="27305" b="40767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680" cy="621228"/>
                        </a:xfrm>
                        <a:prstGeom prst="wedgeRoundRectCallout">
                          <a:avLst>
                            <a:gd name="adj1" fmla="val -104675"/>
                            <a:gd name="adj2" fmla="val 1079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80" w:rsidRPr="005D01D4" w:rsidRDefault="00EF3180" w:rsidP="00EF318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5D01D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景品・サービス等を提供する期間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Pr="005D01D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めて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3D79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left:0;text-align:left;margin-left:108.7pt;margin-top:46.65pt;width:159.9pt;height:48.9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" adj="-11810,34126">
                <v:textbox inset="5.85pt,.7pt,5.85pt,.7pt">
                  <w:txbxContent>
                    <w:p w:rsidR="00EF3180" w:rsidRPr="005D01D4" w:rsidRDefault="00EF3180" w:rsidP="00EF3180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5D01D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景品・サービス等を提供する期間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Pr="005D01D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めて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3F6" w:rsidRPr="00BF43F6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D2286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BF43F6" w:rsidRPr="00BF43F6">
        <w:rPr>
          <w:rFonts w:ascii="HG丸ｺﾞｼｯｸM-PRO" w:eastAsia="HG丸ｺﾞｼｯｸM-PRO" w:hAnsi="HG丸ｺﾞｼｯｸM-PRO" w:hint="eastAsia"/>
          <w:sz w:val="32"/>
          <w:szCs w:val="32"/>
        </w:rPr>
        <w:t>年度にぎわい商店街支援事業補助金交付申請一覧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969"/>
      </w:tblGrid>
      <w:tr w:rsidR="00BF43F6" w:rsidTr="00BF43F6">
        <w:trPr>
          <w:trHeight w:val="722"/>
        </w:trPr>
        <w:tc>
          <w:tcPr>
            <w:tcW w:w="1980" w:type="dxa"/>
          </w:tcPr>
          <w:p w:rsidR="00BF43F6" w:rsidRPr="00BF43F6" w:rsidRDefault="00BF43F6" w:rsidP="00BF43F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BF43F6">
              <w:rPr>
                <w:rFonts w:ascii="HG丸ｺﾞｼｯｸM-PRO" w:eastAsia="HG丸ｺﾞｼｯｸM-PRO" w:hAnsi="HG丸ｺﾞｼｯｸM-PRO" w:hint="eastAsia"/>
                <w:sz w:val="28"/>
              </w:rPr>
              <w:t>商店会名</w:t>
            </w:r>
          </w:p>
        </w:tc>
        <w:tc>
          <w:tcPr>
            <w:tcW w:w="3969" w:type="dxa"/>
          </w:tcPr>
          <w:p w:rsidR="00BF43F6" w:rsidRPr="00BF43F6" w:rsidRDefault="00BF43F6" w:rsidP="00BF43F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BF43F6" w:rsidRPr="00BF43F6" w:rsidRDefault="00BF43F6">
      <w:pPr>
        <w:rPr>
          <w:rFonts w:ascii="HG丸ｺﾞｼｯｸM-PRO" w:eastAsia="HG丸ｺﾞｼｯｸM-PRO" w:hAnsi="HG丸ｺﾞｼｯｸM-PRO"/>
          <w:sz w:val="24"/>
        </w:rPr>
      </w:pPr>
    </w:p>
    <w:p w:rsidR="00BF43F6" w:rsidRDefault="00BF43F6" w:rsidP="00CC7A70">
      <w:pPr>
        <w:ind w:leftChars="-67" w:left="-141"/>
        <w:rPr>
          <w:rFonts w:ascii="HG丸ｺﾞｼｯｸM-PRO" w:eastAsia="HG丸ｺﾞｼｯｸM-PRO" w:hAnsi="HG丸ｺﾞｼｯｸM-PRO"/>
          <w:sz w:val="24"/>
        </w:rPr>
      </w:pPr>
      <w:r w:rsidRPr="00BF43F6">
        <w:rPr>
          <w:rFonts w:ascii="HG丸ｺﾞｼｯｸM-PRO" w:eastAsia="HG丸ｺﾞｼｯｸM-PRO" w:hAnsi="HG丸ｺﾞｼｯｸM-PRO" w:hint="eastAsia"/>
          <w:sz w:val="24"/>
        </w:rPr>
        <w:t>１　申請する事業</w:t>
      </w:r>
    </w:p>
    <w:tbl>
      <w:tblPr>
        <w:tblStyle w:val="a7"/>
        <w:tblW w:w="9924" w:type="dxa"/>
        <w:tblInd w:w="-289" w:type="dxa"/>
        <w:tblLook w:val="04A0" w:firstRow="1" w:lastRow="0" w:firstColumn="1" w:lastColumn="0" w:noHBand="0" w:noVBand="1"/>
      </w:tblPr>
      <w:tblGrid>
        <w:gridCol w:w="421"/>
        <w:gridCol w:w="3034"/>
        <w:gridCol w:w="2215"/>
        <w:gridCol w:w="2268"/>
        <w:gridCol w:w="1986"/>
      </w:tblGrid>
      <w:tr w:rsidR="00BF43F6" w:rsidTr="0095430A">
        <w:trPr>
          <w:trHeight w:val="954"/>
        </w:trPr>
        <w:tc>
          <w:tcPr>
            <w:tcW w:w="421" w:type="dxa"/>
            <w:vAlign w:val="center"/>
          </w:tcPr>
          <w:p w:rsidR="00BF43F6" w:rsidRDefault="00BF43F6" w:rsidP="001C2A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BF43F6" w:rsidRDefault="00BF43F6" w:rsidP="001C2A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事業名</w:t>
            </w:r>
          </w:p>
          <w:p w:rsidR="00BF43F6" w:rsidRDefault="00BF43F6" w:rsidP="002E0C4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D182E">
              <w:rPr>
                <w:rFonts w:ascii="HG丸ｺﾞｼｯｸM-PRO" w:eastAsia="HG丸ｺﾞｼｯｸM-PRO" w:hAnsi="HG丸ｺﾞｼｯｸM-PRO" w:hint="eastAsia"/>
              </w:rPr>
              <w:t>（朝一等、年度内に複数回実施する事業は、番号に○）</w:t>
            </w:r>
          </w:p>
        </w:tc>
        <w:tc>
          <w:tcPr>
            <w:tcW w:w="2215" w:type="dxa"/>
            <w:vAlign w:val="center"/>
          </w:tcPr>
          <w:p w:rsidR="00BF43F6" w:rsidRDefault="004B4C7B" w:rsidP="001C2A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開催時期</w:t>
            </w:r>
          </w:p>
        </w:tc>
        <w:tc>
          <w:tcPr>
            <w:tcW w:w="2268" w:type="dxa"/>
            <w:vAlign w:val="center"/>
          </w:tcPr>
          <w:p w:rsidR="00BF43F6" w:rsidRDefault="004B4C7B" w:rsidP="001C2A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補助率※</w:t>
            </w:r>
          </w:p>
          <w:p w:rsidR="004B4C7B" w:rsidRDefault="004B4C7B" w:rsidP="001C2A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（いずれかに○）</w:t>
            </w:r>
          </w:p>
        </w:tc>
        <w:tc>
          <w:tcPr>
            <w:tcW w:w="1986" w:type="dxa"/>
            <w:vAlign w:val="center"/>
          </w:tcPr>
          <w:p w:rsidR="00BF43F6" w:rsidRDefault="004B4C7B" w:rsidP="001C2A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BF43F6" w:rsidTr="00CC7A70">
        <w:trPr>
          <w:trHeight w:val="714"/>
        </w:trPr>
        <w:tc>
          <w:tcPr>
            <w:tcW w:w="421" w:type="dxa"/>
            <w:vAlign w:val="center"/>
          </w:tcPr>
          <w:p w:rsidR="004B4C7B" w:rsidRDefault="004B4C7B" w:rsidP="001C2A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3034" w:type="dxa"/>
            <w:vAlign w:val="center"/>
          </w:tcPr>
          <w:p w:rsidR="00BF43F6" w:rsidRPr="006D182E" w:rsidRDefault="00BF43F6" w:rsidP="006D18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215" w:type="dxa"/>
            <w:vAlign w:val="center"/>
          </w:tcPr>
          <w:p w:rsidR="00BF43F6" w:rsidRPr="006D182E" w:rsidRDefault="00BF43F6" w:rsidP="001C2A7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F43F6" w:rsidRDefault="00E42460" w:rsidP="001C2A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5214E8" wp14:editId="62F8D72E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10160</wp:posOffset>
                      </wp:positionV>
                      <wp:extent cx="400050" cy="219075"/>
                      <wp:effectExtent l="0" t="0" r="28575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B3E27" id="楕円 13" o:spid="_x0000_s1026" style="position:absolute;left:0;text-align:left;margin-left:72.8pt;margin-top:.8pt;width:31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F43F6">
              <w:rPr>
                <w:rFonts w:ascii="HG丸ｺﾞｼｯｸM-PRO" w:eastAsia="HG丸ｺﾞｼｯｸM-PRO" w:hAnsi="HG丸ｺﾞｼｯｸM-PRO" w:hint="eastAsia"/>
                <w:sz w:val="24"/>
              </w:rPr>
              <w:t>1/2・2/3・3/4</w:t>
            </w:r>
          </w:p>
        </w:tc>
        <w:tc>
          <w:tcPr>
            <w:tcW w:w="1986" w:type="dxa"/>
            <w:vAlign w:val="center"/>
          </w:tcPr>
          <w:p w:rsidR="00BF43F6" w:rsidRDefault="00BF43F6" w:rsidP="001C2A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D182E" w:rsidTr="00CC7A70">
        <w:trPr>
          <w:trHeight w:val="129"/>
        </w:trPr>
        <w:tc>
          <w:tcPr>
            <w:tcW w:w="421" w:type="dxa"/>
            <w:vAlign w:val="center"/>
          </w:tcPr>
          <w:p w:rsidR="006D182E" w:rsidRDefault="006D182E" w:rsidP="006D18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3034" w:type="dxa"/>
            <w:vAlign w:val="center"/>
          </w:tcPr>
          <w:p w:rsidR="006D182E" w:rsidRPr="006D182E" w:rsidRDefault="006D182E" w:rsidP="00D2286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215" w:type="dxa"/>
            <w:vAlign w:val="center"/>
          </w:tcPr>
          <w:p w:rsidR="006D182E" w:rsidRDefault="00D2286D" w:rsidP="00D2286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D182E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</w:p>
          <w:p w:rsidR="00D2286D" w:rsidRPr="006D182E" w:rsidRDefault="00D2286D" w:rsidP="00D2286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82E" w:rsidRDefault="006D182E" w:rsidP="006D18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BEF72B" wp14:editId="061CEF76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-11430</wp:posOffset>
                      </wp:positionV>
                      <wp:extent cx="400050" cy="219075"/>
                      <wp:effectExtent l="0" t="0" r="28575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C88AA" id="楕円 14" o:spid="_x0000_s1026" style="position:absolute;left:0;text-align:left;margin-left:40.05pt;margin-top:-.9pt;width:31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1/2・2/3・3/4</w:t>
            </w:r>
          </w:p>
        </w:tc>
        <w:tc>
          <w:tcPr>
            <w:tcW w:w="1986" w:type="dxa"/>
            <w:vAlign w:val="center"/>
          </w:tcPr>
          <w:p w:rsidR="006D182E" w:rsidRDefault="006D182E" w:rsidP="006D18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D182E" w:rsidTr="00CC7A70">
        <w:tc>
          <w:tcPr>
            <w:tcW w:w="421" w:type="dxa"/>
            <w:vAlign w:val="center"/>
          </w:tcPr>
          <w:p w:rsidR="006D182E" w:rsidRDefault="006D182E" w:rsidP="006D18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3034" w:type="dxa"/>
            <w:vAlign w:val="center"/>
          </w:tcPr>
          <w:p w:rsidR="006D182E" w:rsidRPr="006D182E" w:rsidRDefault="006D182E" w:rsidP="00D2286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215" w:type="dxa"/>
            <w:vAlign w:val="center"/>
          </w:tcPr>
          <w:p w:rsidR="006D182E" w:rsidRDefault="006D182E" w:rsidP="006D182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D2286D" w:rsidRPr="006D182E" w:rsidRDefault="00D2286D" w:rsidP="006D182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82E" w:rsidRDefault="006D182E" w:rsidP="006D18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C089EC" wp14:editId="0577F40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-6350</wp:posOffset>
                      </wp:positionV>
                      <wp:extent cx="400050" cy="219075"/>
                      <wp:effectExtent l="0" t="0" r="28575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3F309" id="楕円 15" o:spid="_x0000_s1026" style="position:absolute;left:0;text-align:left;margin-left:-5.5pt;margin-top:-.5pt;width:31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1/2・2/3・3/4</w:t>
            </w:r>
          </w:p>
        </w:tc>
        <w:tc>
          <w:tcPr>
            <w:tcW w:w="1986" w:type="dxa"/>
            <w:vAlign w:val="center"/>
          </w:tcPr>
          <w:p w:rsidR="006D182E" w:rsidRDefault="006D182E" w:rsidP="006D18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D182E" w:rsidTr="00CC7A70">
        <w:trPr>
          <w:trHeight w:val="70"/>
        </w:trPr>
        <w:tc>
          <w:tcPr>
            <w:tcW w:w="421" w:type="dxa"/>
            <w:vAlign w:val="center"/>
          </w:tcPr>
          <w:p w:rsidR="006D182E" w:rsidRDefault="006D182E" w:rsidP="006D18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3034" w:type="dxa"/>
            <w:vAlign w:val="center"/>
          </w:tcPr>
          <w:p w:rsidR="006D182E" w:rsidRPr="006D182E" w:rsidRDefault="006D182E" w:rsidP="00D2286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215" w:type="dxa"/>
            <w:vAlign w:val="center"/>
          </w:tcPr>
          <w:p w:rsidR="006D182E" w:rsidRDefault="006D182E" w:rsidP="006D182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  <w:p w:rsidR="00D2286D" w:rsidRPr="006D182E" w:rsidRDefault="00D2286D" w:rsidP="006D182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D182E" w:rsidRDefault="006D182E" w:rsidP="006D18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AA01BC" wp14:editId="6D114D7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-6350</wp:posOffset>
                      </wp:positionV>
                      <wp:extent cx="400050" cy="219075"/>
                      <wp:effectExtent l="0" t="0" r="28575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6648A" id="楕円 16" o:spid="_x0000_s1026" style="position:absolute;left:0;text-align:left;margin-left:-5.5pt;margin-top:-.5pt;width:31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1/2・2/3・3/4</w:t>
            </w:r>
          </w:p>
        </w:tc>
        <w:tc>
          <w:tcPr>
            <w:tcW w:w="1986" w:type="dxa"/>
            <w:vAlign w:val="center"/>
          </w:tcPr>
          <w:p w:rsidR="006D182E" w:rsidRDefault="006D182E" w:rsidP="006D18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D182E" w:rsidTr="00CC7A70">
        <w:trPr>
          <w:trHeight w:val="752"/>
        </w:trPr>
        <w:tc>
          <w:tcPr>
            <w:tcW w:w="421" w:type="dxa"/>
            <w:vAlign w:val="center"/>
          </w:tcPr>
          <w:p w:rsidR="006D182E" w:rsidRDefault="006D182E" w:rsidP="006D18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3034" w:type="dxa"/>
            <w:vAlign w:val="center"/>
          </w:tcPr>
          <w:p w:rsidR="006D182E" w:rsidRPr="006D182E" w:rsidRDefault="006D182E" w:rsidP="006D18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215" w:type="dxa"/>
            <w:vAlign w:val="center"/>
          </w:tcPr>
          <w:p w:rsidR="006D182E" w:rsidRPr="006D182E" w:rsidRDefault="006D182E" w:rsidP="006D18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D182E" w:rsidRDefault="006D182E" w:rsidP="006D18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1/2・2/3・3/4</w:t>
            </w:r>
          </w:p>
        </w:tc>
        <w:tc>
          <w:tcPr>
            <w:tcW w:w="1986" w:type="dxa"/>
            <w:vAlign w:val="center"/>
          </w:tcPr>
          <w:p w:rsidR="006D182E" w:rsidRDefault="006D182E" w:rsidP="006D18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665EE" w:rsidRDefault="005665EE" w:rsidP="005665EE">
      <w:pPr>
        <w:rPr>
          <w:rFonts w:ascii="HG丸ｺﾞｼｯｸM-PRO" w:eastAsia="HG丸ｺﾞｼｯｸM-PRO" w:hAnsi="HG丸ｺﾞｼｯｸM-PRO"/>
          <w:sz w:val="24"/>
        </w:rPr>
      </w:pPr>
    </w:p>
    <w:p w:rsidR="005665EE" w:rsidRDefault="005665EE" w:rsidP="00CC7A70">
      <w:pPr>
        <w:ind w:leftChars="-67" w:left="-14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Pr="00BF43F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共催事業のうち、</w:t>
      </w:r>
      <w:r w:rsidRPr="005665EE">
        <w:rPr>
          <w:rFonts w:ascii="HG丸ｺﾞｼｯｸM-PRO" w:eastAsia="HG丸ｺﾞｼｯｸM-PRO" w:hAnsi="HG丸ｺﾞｼｯｸM-PRO" w:hint="eastAsia"/>
          <w:sz w:val="24"/>
        </w:rPr>
        <w:t>他の商店会が代表となって申請する事業</w:t>
      </w:r>
    </w:p>
    <w:tbl>
      <w:tblPr>
        <w:tblStyle w:val="a7"/>
        <w:tblW w:w="9924" w:type="dxa"/>
        <w:tblInd w:w="-289" w:type="dxa"/>
        <w:tblLook w:val="04A0" w:firstRow="1" w:lastRow="0" w:firstColumn="1" w:lastColumn="0" w:noHBand="0" w:noVBand="1"/>
      </w:tblPr>
      <w:tblGrid>
        <w:gridCol w:w="421"/>
        <w:gridCol w:w="3034"/>
        <w:gridCol w:w="2215"/>
        <w:gridCol w:w="2268"/>
        <w:gridCol w:w="1986"/>
      </w:tblGrid>
      <w:tr w:rsidR="005665EE" w:rsidTr="0095430A">
        <w:trPr>
          <w:trHeight w:val="974"/>
        </w:trPr>
        <w:tc>
          <w:tcPr>
            <w:tcW w:w="421" w:type="dxa"/>
            <w:vAlign w:val="center"/>
          </w:tcPr>
          <w:p w:rsidR="005665EE" w:rsidRDefault="005665EE" w:rsidP="002E0C43">
            <w:pPr>
              <w:ind w:leftChars="-65" w:left="-38" w:hangingChars="41" w:hanging="9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5665EE" w:rsidRDefault="005665EE" w:rsidP="00240E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事業名</w:t>
            </w:r>
          </w:p>
          <w:p w:rsidR="005665EE" w:rsidRDefault="005665EE" w:rsidP="002E0C4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D182E">
              <w:rPr>
                <w:rFonts w:ascii="HG丸ｺﾞｼｯｸM-PRO" w:eastAsia="HG丸ｺﾞｼｯｸM-PRO" w:hAnsi="HG丸ｺﾞｼｯｸM-PRO" w:hint="eastAsia"/>
              </w:rPr>
              <w:t>（朝一等、年度内に複数回実施する事業は、番号に○）</w:t>
            </w:r>
          </w:p>
        </w:tc>
        <w:tc>
          <w:tcPr>
            <w:tcW w:w="2215" w:type="dxa"/>
            <w:vAlign w:val="center"/>
          </w:tcPr>
          <w:p w:rsidR="005665EE" w:rsidRDefault="005665EE" w:rsidP="00240E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開催時期</w:t>
            </w:r>
          </w:p>
        </w:tc>
        <w:tc>
          <w:tcPr>
            <w:tcW w:w="2268" w:type="dxa"/>
            <w:vAlign w:val="center"/>
          </w:tcPr>
          <w:p w:rsidR="005665EE" w:rsidRDefault="005665EE" w:rsidP="00240E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補助率※</w:t>
            </w:r>
          </w:p>
          <w:p w:rsidR="005665EE" w:rsidRDefault="005665EE" w:rsidP="00240E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（いずれかに○）</w:t>
            </w:r>
          </w:p>
        </w:tc>
        <w:tc>
          <w:tcPr>
            <w:tcW w:w="1986" w:type="dxa"/>
            <w:vAlign w:val="center"/>
          </w:tcPr>
          <w:p w:rsidR="005665EE" w:rsidRDefault="005665EE" w:rsidP="00240E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代表商店会</w:t>
            </w:r>
          </w:p>
        </w:tc>
      </w:tr>
      <w:tr w:rsidR="005665EE" w:rsidTr="00CC7A70">
        <w:trPr>
          <w:trHeight w:val="800"/>
        </w:trPr>
        <w:tc>
          <w:tcPr>
            <w:tcW w:w="421" w:type="dxa"/>
            <w:vAlign w:val="center"/>
          </w:tcPr>
          <w:p w:rsidR="005665EE" w:rsidRDefault="005665EE" w:rsidP="00240E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3034" w:type="dxa"/>
            <w:vAlign w:val="center"/>
          </w:tcPr>
          <w:p w:rsidR="005665EE" w:rsidRPr="006D182E" w:rsidRDefault="005665EE" w:rsidP="00D2286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215" w:type="dxa"/>
            <w:vAlign w:val="center"/>
          </w:tcPr>
          <w:p w:rsidR="005665EE" w:rsidRPr="006D182E" w:rsidRDefault="005665EE" w:rsidP="00240EA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665EE" w:rsidRDefault="005665EE" w:rsidP="00240E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98DE14" wp14:editId="6D8CA28B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10160</wp:posOffset>
                      </wp:positionV>
                      <wp:extent cx="400050" cy="219075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AD28C6" id="楕円 1" o:spid="_x0000_s1026" style="position:absolute;left:0;text-align:left;margin-left:72.8pt;margin-top:.8pt;width:31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1/2・2/3・3/4</w:t>
            </w:r>
          </w:p>
        </w:tc>
        <w:tc>
          <w:tcPr>
            <w:tcW w:w="1986" w:type="dxa"/>
            <w:vAlign w:val="center"/>
          </w:tcPr>
          <w:p w:rsidR="005665EE" w:rsidRPr="005665EE" w:rsidRDefault="005665EE" w:rsidP="00240EA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665E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○○商店会</w:t>
            </w:r>
          </w:p>
        </w:tc>
      </w:tr>
      <w:tr w:rsidR="00182668" w:rsidTr="00CC7A70">
        <w:trPr>
          <w:trHeight w:val="698"/>
        </w:trPr>
        <w:tc>
          <w:tcPr>
            <w:tcW w:w="421" w:type="dxa"/>
            <w:vAlign w:val="center"/>
          </w:tcPr>
          <w:p w:rsidR="00182668" w:rsidRDefault="00182668" w:rsidP="001826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3034" w:type="dxa"/>
            <w:vAlign w:val="center"/>
          </w:tcPr>
          <w:p w:rsidR="00182668" w:rsidRPr="005665EE" w:rsidRDefault="00182668" w:rsidP="001826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215" w:type="dxa"/>
            <w:vAlign w:val="center"/>
          </w:tcPr>
          <w:p w:rsidR="00182668" w:rsidRDefault="00182668" w:rsidP="0018266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82668" w:rsidRDefault="00182668" w:rsidP="001826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877E5D" wp14:editId="710790B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18415</wp:posOffset>
                      </wp:positionV>
                      <wp:extent cx="400050" cy="219075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0AD137" id="楕円 2" o:spid="_x0000_s1026" style="position:absolute;left:0;text-align:left;margin-left:.25pt;margin-top:1.45pt;width:31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1/2・2/3・3/4</w:t>
            </w:r>
          </w:p>
        </w:tc>
        <w:tc>
          <w:tcPr>
            <w:tcW w:w="1986" w:type="dxa"/>
            <w:vAlign w:val="center"/>
          </w:tcPr>
          <w:p w:rsidR="00182668" w:rsidRDefault="00182668" w:rsidP="001826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665E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○○商店会</w:t>
            </w:r>
          </w:p>
        </w:tc>
        <w:bookmarkStart w:id="0" w:name="_GoBack"/>
        <w:bookmarkEnd w:id="0"/>
      </w:tr>
      <w:tr w:rsidR="00182668" w:rsidTr="00CC7A70">
        <w:trPr>
          <w:trHeight w:val="698"/>
        </w:trPr>
        <w:tc>
          <w:tcPr>
            <w:tcW w:w="421" w:type="dxa"/>
            <w:vAlign w:val="center"/>
          </w:tcPr>
          <w:p w:rsidR="00182668" w:rsidRDefault="00182668" w:rsidP="001826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3034" w:type="dxa"/>
            <w:vAlign w:val="center"/>
          </w:tcPr>
          <w:p w:rsidR="00182668" w:rsidRPr="005665EE" w:rsidRDefault="00182668" w:rsidP="001826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215" w:type="dxa"/>
            <w:vAlign w:val="center"/>
          </w:tcPr>
          <w:p w:rsidR="00182668" w:rsidRDefault="00182668" w:rsidP="0018266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82668" w:rsidRDefault="00182668" w:rsidP="001826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A5A8DD" wp14:editId="444C06A5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10160</wp:posOffset>
                      </wp:positionV>
                      <wp:extent cx="400050" cy="219075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CA78E6" id="楕円 3" o:spid="_x0000_s1026" style="position:absolute;left:0;text-align:left;margin-left:72.8pt;margin-top:.8pt;width:31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1/2・2/3・3/4</w:t>
            </w:r>
          </w:p>
        </w:tc>
        <w:tc>
          <w:tcPr>
            <w:tcW w:w="1986" w:type="dxa"/>
            <w:vAlign w:val="center"/>
          </w:tcPr>
          <w:p w:rsidR="00182668" w:rsidRDefault="00182668" w:rsidP="0018266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665E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○○商店会</w:t>
            </w:r>
          </w:p>
        </w:tc>
      </w:tr>
    </w:tbl>
    <w:p w:rsidR="00C8286E" w:rsidRDefault="00C8286E" w:rsidP="00C8286E">
      <w:pPr>
        <w:ind w:leftChars="-67" w:left="-141"/>
        <w:rPr>
          <w:rFonts w:ascii="HG丸ｺﾞｼｯｸM-PRO" w:eastAsia="HG丸ｺﾞｼｯｸM-PRO" w:hAnsi="HG丸ｺﾞｼｯｸM-PRO"/>
          <w:sz w:val="24"/>
        </w:rPr>
      </w:pPr>
    </w:p>
    <w:p w:rsidR="00C8286E" w:rsidRDefault="00C8286E" w:rsidP="00C8286E">
      <w:pPr>
        <w:ind w:leftChars="-67" w:left="-14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Pr="00BF43F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8286E">
        <w:rPr>
          <w:rFonts w:ascii="HG丸ｺﾞｼｯｸM-PRO" w:eastAsia="HG丸ｺﾞｼｯｸM-PRO" w:hAnsi="HG丸ｺﾞｼｯｸM-PRO" w:hint="eastAsia"/>
          <w:sz w:val="24"/>
        </w:rPr>
        <w:t>法人商店会が組織の維持・活性化のために実施する事業</w:t>
      </w:r>
    </w:p>
    <w:tbl>
      <w:tblPr>
        <w:tblStyle w:val="a7"/>
        <w:tblW w:w="9924" w:type="dxa"/>
        <w:tblInd w:w="-289" w:type="dxa"/>
        <w:tblLook w:val="04A0" w:firstRow="1" w:lastRow="0" w:firstColumn="1" w:lastColumn="0" w:noHBand="0" w:noVBand="1"/>
      </w:tblPr>
      <w:tblGrid>
        <w:gridCol w:w="421"/>
        <w:gridCol w:w="3034"/>
        <w:gridCol w:w="2215"/>
        <w:gridCol w:w="2268"/>
        <w:gridCol w:w="1986"/>
      </w:tblGrid>
      <w:tr w:rsidR="00C8286E" w:rsidTr="00240EA1">
        <w:trPr>
          <w:trHeight w:val="378"/>
        </w:trPr>
        <w:tc>
          <w:tcPr>
            <w:tcW w:w="421" w:type="dxa"/>
            <w:vAlign w:val="center"/>
          </w:tcPr>
          <w:p w:rsidR="00C8286E" w:rsidRDefault="00C8286E" w:rsidP="00240EA1">
            <w:pPr>
              <w:ind w:leftChars="-65" w:left="-38" w:hangingChars="41" w:hanging="9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C8286E" w:rsidRDefault="00C8286E" w:rsidP="00C828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事業名</w:t>
            </w:r>
          </w:p>
        </w:tc>
        <w:tc>
          <w:tcPr>
            <w:tcW w:w="2215" w:type="dxa"/>
            <w:vAlign w:val="center"/>
          </w:tcPr>
          <w:p w:rsidR="00C8286E" w:rsidRDefault="00C8286E" w:rsidP="00240E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開催時期</w:t>
            </w:r>
          </w:p>
        </w:tc>
        <w:tc>
          <w:tcPr>
            <w:tcW w:w="2268" w:type="dxa"/>
            <w:vAlign w:val="center"/>
          </w:tcPr>
          <w:p w:rsidR="00C8286E" w:rsidRDefault="00C8286E" w:rsidP="00C828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補助率</w:t>
            </w:r>
          </w:p>
        </w:tc>
        <w:tc>
          <w:tcPr>
            <w:tcW w:w="1986" w:type="dxa"/>
            <w:vAlign w:val="center"/>
          </w:tcPr>
          <w:p w:rsidR="00C8286E" w:rsidRDefault="00276491" w:rsidP="00240E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C8286E" w:rsidTr="00240EA1">
        <w:trPr>
          <w:trHeight w:val="800"/>
        </w:trPr>
        <w:tc>
          <w:tcPr>
            <w:tcW w:w="421" w:type="dxa"/>
            <w:vAlign w:val="center"/>
          </w:tcPr>
          <w:p w:rsidR="00C8286E" w:rsidRDefault="00C8286E" w:rsidP="00240E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3034" w:type="dxa"/>
            <w:vAlign w:val="center"/>
          </w:tcPr>
          <w:p w:rsidR="00C8286E" w:rsidRPr="006D182E" w:rsidRDefault="00C8286E" w:rsidP="00240EA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215" w:type="dxa"/>
            <w:vAlign w:val="center"/>
          </w:tcPr>
          <w:p w:rsidR="00C8286E" w:rsidRPr="006D182E" w:rsidRDefault="00C8286E" w:rsidP="0088774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8286E" w:rsidRDefault="00C8286E" w:rsidP="00C8286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11/12</w:t>
            </w:r>
          </w:p>
        </w:tc>
        <w:tc>
          <w:tcPr>
            <w:tcW w:w="1986" w:type="dxa"/>
            <w:vAlign w:val="center"/>
          </w:tcPr>
          <w:p w:rsidR="00C8286E" w:rsidRPr="005665EE" w:rsidRDefault="00C8286E" w:rsidP="00240EA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BF43F6" w:rsidRDefault="00BF43F6">
      <w:pPr>
        <w:rPr>
          <w:rFonts w:ascii="HG丸ｺﾞｼｯｸM-PRO" w:eastAsia="HG丸ｺﾞｼｯｸM-PRO" w:hAnsi="HG丸ｺﾞｼｯｸM-PRO"/>
          <w:sz w:val="24"/>
        </w:rPr>
      </w:pPr>
    </w:p>
    <w:p w:rsidR="0095430A" w:rsidRPr="00BF43F6" w:rsidRDefault="0095430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　補助率毎の申請可能数</w:t>
      </w:r>
      <w:r w:rsidR="00C42A9B">
        <w:rPr>
          <w:rFonts w:ascii="HG丸ｺﾞｼｯｸM-PRO" w:eastAsia="HG丸ｺﾞｼｯｸM-PRO" w:hAnsi="HG丸ｺﾞｼｯｸM-PRO" w:hint="eastAsia"/>
          <w:sz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  <w:r w:rsidR="00D2286D">
        <w:rPr>
          <w:rFonts w:ascii="HG丸ｺﾞｼｯｸM-PRO" w:eastAsia="HG丸ｺﾞｼｯｸM-PRO" w:hAnsi="HG丸ｺﾞｼｯｸM-PRO" w:hint="eastAsia"/>
          <w:sz w:val="24"/>
        </w:rPr>
        <w:t>にぎわい商店街支援事業補助金実施マニュアルの</w:t>
      </w:r>
      <w:r>
        <w:rPr>
          <w:rFonts w:ascii="HG丸ｺﾞｼｯｸM-PRO" w:eastAsia="HG丸ｺﾞｼｯｸM-PRO" w:hAnsi="HG丸ｺﾞｼｯｸM-PRO" w:hint="eastAsia"/>
          <w:sz w:val="24"/>
        </w:rPr>
        <w:t>事業概要（Ｐ.</w:t>
      </w:r>
      <w:r w:rsidR="00C42A9B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）をご確認ください。</w:t>
      </w:r>
    </w:p>
    <w:sectPr w:rsidR="0095430A" w:rsidRPr="00BF43F6" w:rsidSect="00BF43F6">
      <w:headerReference w:type="default" r:id="rId6"/>
      <w:pgSz w:w="11906" w:h="16838"/>
      <w:pgMar w:top="1276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94" w:rsidRDefault="00204594" w:rsidP="00204594">
      <w:r>
        <w:separator/>
      </w:r>
    </w:p>
  </w:endnote>
  <w:endnote w:type="continuationSeparator" w:id="0">
    <w:p w:rsidR="00204594" w:rsidRDefault="00204594" w:rsidP="0020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94" w:rsidRDefault="00204594" w:rsidP="00204594">
      <w:r>
        <w:separator/>
      </w:r>
    </w:p>
  </w:footnote>
  <w:footnote w:type="continuationSeparator" w:id="0">
    <w:p w:rsidR="00204594" w:rsidRDefault="00204594" w:rsidP="0020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94" w:rsidRPr="00204594" w:rsidRDefault="00204594" w:rsidP="00204594">
    <w:pPr>
      <w:pStyle w:val="a3"/>
      <w:jc w:val="right"/>
    </w:pPr>
    <w:r w:rsidRPr="00200BBB">
      <w:rPr>
        <w:rFonts w:hint="eastAsia"/>
        <w:sz w:val="32"/>
        <w:szCs w:val="32"/>
      </w:rPr>
      <w:t>【申請】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D3"/>
    <w:rsid w:val="00182668"/>
    <w:rsid w:val="001C2A7F"/>
    <w:rsid w:val="00204594"/>
    <w:rsid w:val="00240848"/>
    <w:rsid w:val="00276491"/>
    <w:rsid w:val="002E002C"/>
    <w:rsid w:val="002E0C43"/>
    <w:rsid w:val="004B4C7B"/>
    <w:rsid w:val="004F686E"/>
    <w:rsid w:val="005665EE"/>
    <w:rsid w:val="006D182E"/>
    <w:rsid w:val="0088774F"/>
    <w:rsid w:val="0095430A"/>
    <w:rsid w:val="00B606D3"/>
    <w:rsid w:val="00BF43F6"/>
    <w:rsid w:val="00C42A9B"/>
    <w:rsid w:val="00C8286E"/>
    <w:rsid w:val="00CC7A70"/>
    <w:rsid w:val="00D2286D"/>
    <w:rsid w:val="00E42460"/>
    <w:rsid w:val="00E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32012D-71DC-40C1-99B5-E1165A68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94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594"/>
  </w:style>
  <w:style w:type="paragraph" w:styleId="a5">
    <w:name w:val="footer"/>
    <w:basedOn w:val="a"/>
    <w:link w:val="a6"/>
    <w:uiPriority w:val="99"/>
    <w:unhideWhenUsed/>
    <w:rsid w:val="00204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594"/>
  </w:style>
  <w:style w:type="table" w:styleId="a7">
    <w:name w:val="Table Grid"/>
    <w:basedOn w:val="a1"/>
    <w:uiPriority w:val="39"/>
    <w:rsid w:val="00BF4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茂里</dc:creator>
  <cp:keywords/>
  <dc:description/>
  <cp:lastModifiedBy>岡田　茂里</cp:lastModifiedBy>
  <cp:revision>20</cp:revision>
  <dcterms:created xsi:type="dcterms:W3CDTF">2024-01-22T07:26:00Z</dcterms:created>
  <dcterms:modified xsi:type="dcterms:W3CDTF">2024-02-03T08:25:00Z</dcterms:modified>
</cp:coreProperties>
</file>